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0" w:rsidRPr="00E57E87" w:rsidRDefault="00EE43B7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 xml:space="preserve">                                                                                              </w:t>
      </w:r>
      <w:r w:rsidR="00EC49A0" w:rsidRPr="00E57E87">
        <w:rPr>
          <w:color w:val="000000"/>
          <w:sz w:val="32"/>
          <w:szCs w:val="32"/>
          <w:lang w:eastAsia="ru-RU" w:bidi="ru-RU"/>
        </w:rPr>
        <w:t>РОССИЙСКАЯ ФЕДЕРАЦИЯ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Pr="00E57E87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6B0C2A" w:rsidP="006B0C2A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22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.0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2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8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6B0C2A" w:rsidP="00EC49A0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33</w:t>
            </w:r>
          </w:p>
        </w:tc>
      </w:tr>
    </w:tbl>
    <w:p w:rsidR="00EC49A0" w:rsidRDefault="00EC49A0" w:rsidP="00EC49A0">
      <w:pPr>
        <w:pStyle w:val="30"/>
        <w:shd w:val="clear" w:color="auto" w:fill="auto"/>
        <w:spacing w:after="0" w:line="300" w:lineRule="exact"/>
        <w:ind w:left="24" w:right="-1"/>
        <w:jc w:val="both"/>
        <w:rPr>
          <w:color w:val="000000"/>
          <w:lang w:eastAsia="ru-RU" w:bidi="ru-RU"/>
        </w:rPr>
      </w:pPr>
    </w:p>
    <w:p w:rsidR="00EC49A0" w:rsidRPr="00EC49A0" w:rsidRDefault="00EC49A0" w:rsidP="00C43641">
      <w:pPr>
        <w:pStyle w:val="20"/>
        <w:shd w:val="clear" w:color="auto" w:fill="auto"/>
        <w:spacing w:before="0" w:after="242" w:line="240" w:lineRule="auto"/>
        <w:ind w:right="-1"/>
        <w:rPr>
          <w:sz w:val="24"/>
          <w:szCs w:val="24"/>
        </w:rPr>
      </w:pPr>
      <w:r w:rsidRPr="00E57E87">
        <w:rPr>
          <w:color w:val="000000"/>
          <w:sz w:val="24"/>
          <w:szCs w:val="24"/>
          <w:lang w:eastAsia="ru-RU" w:bidi="ru-RU"/>
        </w:rPr>
        <w:t>г.Вихоревка</w:t>
      </w:r>
    </w:p>
    <w:p w:rsidR="00846E4E" w:rsidRPr="006B0C2A" w:rsidRDefault="006B0C2A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6B0C2A">
        <w:rPr>
          <w:sz w:val="32"/>
          <w:szCs w:val="32"/>
        </w:rPr>
        <w:t xml:space="preserve">ОБ УТВЕРЖДЕНИИ ПЕРЕЧНЯ ОБЩЕСТВЕННЫХ ТЕРРИТОРИЙ </w:t>
      </w:r>
      <w:r>
        <w:rPr>
          <w:sz w:val="32"/>
          <w:szCs w:val="32"/>
        </w:rPr>
        <w:t xml:space="preserve">ВИХОРЕВСКОГО ГОРОДСКОГО ПОСЕЛЕНИЯ </w:t>
      </w:r>
      <w:r w:rsidRPr="006B0C2A">
        <w:rPr>
          <w:sz w:val="32"/>
          <w:szCs w:val="32"/>
        </w:rPr>
        <w:t xml:space="preserve">ДЛЯ ПРОВЕДЕНИЯ ГОЛОСОВАНИЯ ПО ОТБОРУ ОБЩЕСТВЕННЫХ ТЕРРИТОРИЙ ДЛЯ ПРИОРИТЕТНОГО БЛАГОУСТРОЙСТВА В 2018 ГОДУ, И ПО РЕШЕНИЮ ОРГАНОВ МЕСТНОГО САМОУПРАВЛЕНИЯ - В 2019 ГОДУ, В РАМКАХ РЕАЛИЗАЦИИ МЕРОПРИЯТИЙ МУНИЦИПАЛЬНОЙ ПРОГРАММЫ «ФОРМИРОВАНИЕ </w:t>
      </w:r>
      <w:r>
        <w:rPr>
          <w:sz w:val="32"/>
          <w:szCs w:val="32"/>
        </w:rPr>
        <w:t xml:space="preserve">КОМФОРТНОЙ </w:t>
      </w:r>
      <w:r w:rsidRPr="006B0C2A">
        <w:rPr>
          <w:sz w:val="32"/>
          <w:szCs w:val="32"/>
        </w:rPr>
        <w:t>ГОРОДСКОЙ СРЕДЫ</w:t>
      </w:r>
      <w:r>
        <w:rPr>
          <w:sz w:val="32"/>
          <w:szCs w:val="32"/>
        </w:rPr>
        <w:t xml:space="preserve"> НА ТЕРРИТОРИИ ВИХОРЕВСКОГО ГОРОДСКОГО ПОСЕЛЕНИЯ</w:t>
      </w:r>
      <w:r w:rsidRPr="006B0C2A">
        <w:rPr>
          <w:sz w:val="32"/>
          <w:szCs w:val="32"/>
        </w:rPr>
        <w:t xml:space="preserve"> НА 2018-2022 ГОДЫ</w:t>
      </w:r>
      <w:r>
        <w:rPr>
          <w:sz w:val="32"/>
          <w:szCs w:val="32"/>
        </w:rPr>
        <w:t>»</w:t>
      </w:r>
    </w:p>
    <w:p w:rsidR="006B0C2A" w:rsidRDefault="006B0C2A" w:rsidP="00846E4E">
      <w:pPr>
        <w:pStyle w:val="20"/>
        <w:shd w:val="clear" w:color="auto" w:fill="auto"/>
        <w:spacing w:before="0" w:after="0" w:line="240" w:lineRule="auto"/>
      </w:pPr>
    </w:p>
    <w:p w:rsidR="00497D54" w:rsidRPr="006B0C2A" w:rsidRDefault="006B0C2A" w:rsidP="006B0C2A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B0C2A">
        <w:rPr>
          <w:sz w:val="24"/>
          <w:szCs w:val="24"/>
        </w:rPr>
        <w:t>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 Вихоревского городского поселения на 2018-2022 годы», в</w:t>
      </w:r>
      <w:r w:rsidR="00846E4E" w:rsidRPr="006B0C2A">
        <w:rPr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C49A0" w:rsidRPr="006B0C2A">
        <w:rPr>
          <w:sz w:val="24"/>
          <w:szCs w:val="24"/>
        </w:rPr>
        <w:t>администрация Вихоревского городского поселения</w:t>
      </w:r>
    </w:p>
    <w:p w:rsidR="00EC49A0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EC49A0" w:rsidRPr="00E57E87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ПОСТАНОВЛЯЕТ:</w:t>
      </w:r>
    </w:p>
    <w:p w:rsidR="00EC49A0" w:rsidRPr="00E57E87" w:rsidRDefault="00EC49A0" w:rsidP="00EC49A0">
      <w:pPr>
        <w:pStyle w:val="a7"/>
        <w:tabs>
          <w:tab w:val="left" w:pos="0"/>
        </w:tabs>
        <w:ind w:left="1849" w:firstLine="0"/>
        <w:rPr>
          <w:rFonts w:ascii="Arial" w:hAnsi="Arial" w:cs="Arial"/>
          <w:snapToGrid w:val="0"/>
        </w:rPr>
      </w:pPr>
    </w:p>
    <w:p w:rsidR="0008077C" w:rsidRDefault="0008077C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6B0C2A" w:rsidRPr="00E5570F" w:rsidRDefault="006B0C2A" w:rsidP="00E5570F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sz w:val="24"/>
          <w:szCs w:val="24"/>
        </w:rPr>
        <w:t>Утвердить прилагаемый перечень общественных территорий Вихоревского городского поселения для проведения голосования по отбору общественных территорий для приоритетного благоустройства в 2018 году, и по решению органов местного самоуправления – в 2019 году, в рамках реализации мероприятий муниципальной программы «Формирование комфортной городской среды на территории Вихоревского городского поселения на 2018-2022 годы».</w:t>
      </w:r>
    </w:p>
    <w:p w:rsidR="00E5570F" w:rsidRPr="00E5570F" w:rsidRDefault="00E5570F" w:rsidP="00E5570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Pr="00E5570F">
        <w:rPr>
          <w:sz w:val="24"/>
          <w:szCs w:val="24"/>
          <w:shd w:val="clear" w:color="auto" w:fill="FFFFFF"/>
        </w:rPr>
        <w:t>Вихоревского городского поселения.</w:t>
      </w:r>
      <w:r w:rsidRPr="00E5570F">
        <w:rPr>
          <w:sz w:val="24"/>
          <w:szCs w:val="24"/>
        </w:rPr>
        <w:t xml:space="preserve">  </w:t>
      </w:r>
    </w:p>
    <w:p w:rsidR="00E5570F" w:rsidRPr="00E5570F" w:rsidRDefault="00E5570F" w:rsidP="00E5570F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t>Контроль за исполнением настоящего распоряжения оставляю за собой.</w:t>
      </w:r>
    </w:p>
    <w:p w:rsidR="00E5570F" w:rsidRPr="00E5570F" w:rsidRDefault="00E5570F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497D54" w:rsidRPr="00EC49A0" w:rsidRDefault="0008077C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lastRenderedPageBreak/>
        <w:t>Глава</w:t>
      </w:r>
      <w:r w:rsidR="00497D54" w:rsidRPr="00E5570F">
        <w:rPr>
          <w:color w:val="000000"/>
          <w:sz w:val="24"/>
          <w:szCs w:val="24"/>
          <w:lang w:eastAsia="ru-RU" w:bidi="ru-RU"/>
        </w:rPr>
        <w:t xml:space="preserve"> Вихоревского</w:t>
      </w:r>
      <w:r w:rsidR="00497D54" w:rsidRPr="00E5570F">
        <w:rPr>
          <w:color w:val="000000"/>
          <w:sz w:val="24"/>
          <w:szCs w:val="24"/>
          <w:lang w:eastAsia="ru-RU" w:bidi="ru-RU"/>
        </w:rPr>
        <w:br/>
      </w:r>
      <w:r w:rsidR="00497D54" w:rsidRPr="00EC49A0"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</w:t>
      </w:r>
      <w:r w:rsidRPr="00EC49A0">
        <w:rPr>
          <w:sz w:val="24"/>
          <w:szCs w:val="24"/>
        </w:rPr>
        <w:t>Н.Ю. Дружинин</w:t>
      </w:r>
    </w:p>
    <w:p w:rsidR="00EC49A0" w:rsidRPr="00E57E87" w:rsidRDefault="00EC49A0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Приложение                                    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E57E87">
        <w:rPr>
          <w:rFonts w:ascii="Courier New" w:hAnsi="Courier New" w:cs="Courier New"/>
        </w:rPr>
        <w:t xml:space="preserve">от </w:t>
      </w:r>
      <w:r w:rsidR="00E5570F">
        <w:rPr>
          <w:rFonts w:ascii="Courier New" w:hAnsi="Courier New" w:cs="Courier New"/>
        </w:rPr>
        <w:t>22</w:t>
      </w:r>
      <w:r w:rsidRPr="00E57E87">
        <w:rPr>
          <w:rFonts w:ascii="Courier New" w:hAnsi="Courier New" w:cs="Courier New"/>
        </w:rPr>
        <w:t>.0</w:t>
      </w:r>
      <w:r w:rsidR="00E5570F">
        <w:rPr>
          <w:rFonts w:ascii="Courier New" w:hAnsi="Courier New" w:cs="Courier New"/>
        </w:rPr>
        <w:t>2</w:t>
      </w:r>
      <w:r w:rsidRPr="00E57E87">
        <w:rPr>
          <w:rFonts w:ascii="Courier New" w:hAnsi="Courier New" w:cs="Courier New"/>
        </w:rPr>
        <w:t>.201</w:t>
      </w:r>
      <w:r w:rsidR="00E5570F">
        <w:rPr>
          <w:rFonts w:ascii="Courier New" w:hAnsi="Courier New" w:cs="Courier New"/>
        </w:rPr>
        <w:t>8 №33</w:t>
      </w:r>
      <w:r w:rsidRPr="00E57E87">
        <w:rPr>
          <w:rFonts w:ascii="Courier New" w:hAnsi="Courier New" w:cs="Courier New"/>
        </w:rPr>
        <w:t xml:space="preserve">  </w:t>
      </w:r>
    </w:p>
    <w:p w:rsidR="00497D54" w:rsidRDefault="00497D54" w:rsidP="00EC49A0">
      <w:pPr>
        <w:pStyle w:val="20"/>
        <w:shd w:val="clear" w:color="auto" w:fill="auto"/>
        <w:spacing w:before="0" w:after="0" w:line="307" w:lineRule="exact"/>
        <w:jc w:val="both"/>
      </w:pPr>
    </w:p>
    <w:p w:rsidR="00B125F2" w:rsidRDefault="006B0C2A" w:rsidP="00497D54">
      <w:pPr>
        <w:pStyle w:val="20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E5570F">
        <w:rPr>
          <w:sz w:val="24"/>
          <w:szCs w:val="24"/>
        </w:rPr>
        <w:t xml:space="preserve">Перечень общественных территорий </w:t>
      </w:r>
      <w:r w:rsidR="00E5570F" w:rsidRPr="00E5570F">
        <w:rPr>
          <w:sz w:val="24"/>
          <w:szCs w:val="24"/>
        </w:rPr>
        <w:t xml:space="preserve">общественных территорий </w:t>
      </w:r>
    </w:p>
    <w:p w:rsidR="00B125F2" w:rsidRDefault="00E5570F" w:rsidP="00497D54">
      <w:pPr>
        <w:pStyle w:val="20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E5570F">
        <w:rPr>
          <w:sz w:val="24"/>
          <w:szCs w:val="24"/>
        </w:rPr>
        <w:t xml:space="preserve">Вихоревского городского поселения для проведения голосования по отбору общественных территорий для приоритетного благоустройства в 2018 году, </w:t>
      </w:r>
    </w:p>
    <w:p w:rsidR="00B125F2" w:rsidRDefault="00E5570F" w:rsidP="00497D54">
      <w:pPr>
        <w:pStyle w:val="20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E5570F">
        <w:rPr>
          <w:sz w:val="24"/>
          <w:szCs w:val="24"/>
        </w:rPr>
        <w:t xml:space="preserve">и по решению органов местного самоуправления – в 2019 году, </w:t>
      </w:r>
    </w:p>
    <w:p w:rsidR="00B125F2" w:rsidRDefault="00E5570F" w:rsidP="00497D54">
      <w:pPr>
        <w:pStyle w:val="20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E5570F">
        <w:rPr>
          <w:sz w:val="24"/>
          <w:szCs w:val="24"/>
        </w:rPr>
        <w:t xml:space="preserve">в рамках реализации мероприятий муниципальной программы </w:t>
      </w:r>
    </w:p>
    <w:p w:rsidR="00B125F2" w:rsidRDefault="00E5570F" w:rsidP="00497D54">
      <w:pPr>
        <w:pStyle w:val="20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E5570F">
        <w:rPr>
          <w:sz w:val="24"/>
          <w:szCs w:val="24"/>
        </w:rPr>
        <w:t xml:space="preserve">«Формирование комфортной городской среды на территории </w:t>
      </w:r>
    </w:p>
    <w:p w:rsidR="00E5570F" w:rsidRPr="00E5570F" w:rsidRDefault="00E5570F" w:rsidP="00497D54">
      <w:pPr>
        <w:pStyle w:val="20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bookmarkStart w:id="0" w:name="_GoBack"/>
      <w:bookmarkEnd w:id="0"/>
      <w:r w:rsidRPr="00E5570F">
        <w:rPr>
          <w:sz w:val="24"/>
          <w:szCs w:val="24"/>
        </w:rPr>
        <w:t>Вихоревского городского поселения на 2018-2022 годы»</w:t>
      </w:r>
    </w:p>
    <w:p w:rsidR="00E5570F" w:rsidRDefault="00E5570F" w:rsidP="00497D54">
      <w:pPr>
        <w:pStyle w:val="20"/>
        <w:shd w:val="clear" w:color="auto" w:fill="auto"/>
        <w:spacing w:before="0" w:after="0" w:line="288" w:lineRule="exact"/>
        <w:ind w:left="20"/>
      </w:pPr>
    </w:p>
    <w:tbl>
      <w:tblPr>
        <w:tblStyle w:val="a3"/>
        <w:tblW w:w="0" w:type="auto"/>
        <w:tblInd w:w="20" w:type="dxa"/>
        <w:tblLook w:val="04A0"/>
      </w:tblPr>
      <w:tblGrid>
        <w:gridCol w:w="939"/>
        <w:gridCol w:w="8612"/>
      </w:tblGrid>
      <w:tr w:rsidR="00E5570F" w:rsidTr="00E5570F">
        <w:tc>
          <w:tcPr>
            <w:tcW w:w="939" w:type="dxa"/>
          </w:tcPr>
          <w:p w:rsidR="00E5570F" w:rsidRDefault="00E5570F" w:rsidP="00497D54">
            <w:pPr>
              <w:pStyle w:val="20"/>
              <w:shd w:val="clear" w:color="auto" w:fill="auto"/>
              <w:spacing w:before="0" w:after="0" w:line="288" w:lineRule="exact"/>
            </w:pPr>
            <w:r>
              <w:t>№</w:t>
            </w:r>
          </w:p>
          <w:p w:rsidR="00E5570F" w:rsidRDefault="00E5570F" w:rsidP="00497D54">
            <w:pPr>
              <w:pStyle w:val="20"/>
              <w:shd w:val="clear" w:color="auto" w:fill="auto"/>
              <w:spacing w:before="0" w:after="0" w:line="288" w:lineRule="exact"/>
            </w:pPr>
            <w:r>
              <w:t xml:space="preserve"> п/п</w:t>
            </w:r>
          </w:p>
        </w:tc>
        <w:tc>
          <w:tcPr>
            <w:tcW w:w="8612" w:type="dxa"/>
          </w:tcPr>
          <w:p w:rsidR="00E5570F" w:rsidRDefault="00E5570F" w:rsidP="00497D54">
            <w:pPr>
              <w:pStyle w:val="20"/>
              <w:shd w:val="clear" w:color="auto" w:fill="auto"/>
              <w:spacing w:before="0" w:after="0" w:line="288" w:lineRule="exact"/>
            </w:pPr>
            <w:r>
              <w:t>Наименование общественной территории</w:t>
            </w:r>
          </w:p>
        </w:tc>
      </w:tr>
      <w:tr w:rsidR="00E5570F" w:rsidTr="00E5570F">
        <w:tc>
          <w:tcPr>
            <w:tcW w:w="939" w:type="dxa"/>
          </w:tcPr>
          <w:p w:rsidR="00E5570F" w:rsidRDefault="00E5570F" w:rsidP="00497D54">
            <w:pPr>
              <w:pStyle w:val="20"/>
              <w:shd w:val="clear" w:color="auto" w:fill="auto"/>
              <w:spacing w:before="0" w:after="0" w:line="288" w:lineRule="exact"/>
            </w:pPr>
            <w:r>
              <w:t>1</w:t>
            </w:r>
          </w:p>
        </w:tc>
        <w:tc>
          <w:tcPr>
            <w:tcW w:w="8612" w:type="dxa"/>
          </w:tcPr>
          <w:p w:rsidR="00E5570F" w:rsidRDefault="00E5570F" w:rsidP="00E5570F">
            <w:pPr>
              <w:pStyle w:val="20"/>
              <w:shd w:val="clear" w:color="auto" w:fill="auto"/>
              <w:spacing w:before="0" w:after="0" w:line="288" w:lineRule="exact"/>
            </w:pPr>
            <w:r>
              <w:t>Благоустройство сквера по ул. Ленина в г. Вихоревка Иркутской области</w:t>
            </w:r>
          </w:p>
        </w:tc>
      </w:tr>
      <w:tr w:rsidR="00E5570F" w:rsidTr="00E5570F">
        <w:tc>
          <w:tcPr>
            <w:tcW w:w="939" w:type="dxa"/>
          </w:tcPr>
          <w:p w:rsidR="00E5570F" w:rsidRDefault="00E5570F" w:rsidP="00497D54">
            <w:pPr>
              <w:pStyle w:val="20"/>
              <w:shd w:val="clear" w:color="auto" w:fill="auto"/>
              <w:spacing w:before="0" w:after="0" w:line="288" w:lineRule="exact"/>
            </w:pPr>
            <w:r>
              <w:t>2</w:t>
            </w:r>
          </w:p>
        </w:tc>
        <w:tc>
          <w:tcPr>
            <w:tcW w:w="8612" w:type="dxa"/>
          </w:tcPr>
          <w:p w:rsidR="00E5570F" w:rsidRDefault="00E5570F" w:rsidP="00E5570F">
            <w:pPr>
              <w:pStyle w:val="20"/>
              <w:shd w:val="clear" w:color="auto" w:fill="auto"/>
              <w:spacing w:before="0" w:after="0" w:line="288" w:lineRule="exact"/>
            </w:pPr>
            <w:r>
              <w:t>Благоустройство дороги по ул. Ленина в г. Вихоревка Иркутской области</w:t>
            </w:r>
          </w:p>
        </w:tc>
      </w:tr>
    </w:tbl>
    <w:p w:rsidR="00E5570F" w:rsidRDefault="00E5570F" w:rsidP="00497D54">
      <w:pPr>
        <w:pStyle w:val="20"/>
        <w:shd w:val="clear" w:color="auto" w:fill="auto"/>
        <w:spacing w:before="0" w:after="0" w:line="288" w:lineRule="exact"/>
        <w:ind w:left="20"/>
      </w:pPr>
    </w:p>
    <w:sectPr w:rsidR="00E5570F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497D54"/>
    <w:rsid w:val="00032712"/>
    <w:rsid w:val="0008077C"/>
    <w:rsid w:val="00197885"/>
    <w:rsid w:val="00405BD2"/>
    <w:rsid w:val="00422DE2"/>
    <w:rsid w:val="004877FF"/>
    <w:rsid w:val="00497D54"/>
    <w:rsid w:val="004F6A8B"/>
    <w:rsid w:val="005118F7"/>
    <w:rsid w:val="006779A0"/>
    <w:rsid w:val="006A58E0"/>
    <w:rsid w:val="006B0C2A"/>
    <w:rsid w:val="0071192E"/>
    <w:rsid w:val="007C41B5"/>
    <w:rsid w:val="00846E4E"/>
    <w:rsid w:val="00876F7D"/>
    <w:rsid w:val="008B214B"/>
    <w:rsid w:val="00AC54C7"/>
    <w:rsid w:val="00AE4043"/>
    <w:rsid w:val="00B125F2"/>
    <w:rsid w:val="00B754AB"/>
    <w:rsid w:val="00BF18AB"/>
    <w:rsid w:val="00C43641"/>
    <w:rsid w:val="00CD6085"/>
    <w:rsid w:val="00E134AA"/>
    <w:rsid w:val="00E4296E"/>
    <w:rsid w:val="00E5570F"/>
    <w:rsid w:val="00E776DB"/>
    <w:rsid w:val="00EC49A0"/>
    <w:rsid w:val="00EE43B7"/>
    <w:rsid w:val="00E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cp:lastPrinted>2017-09-27T07:28:00Z</cp:lastPrinted>
  <dcterms:created xsi:type="dcterms:W3CDTF">2018-02-26T09:08:00Z</dcterms:created>
  <dcterms:modified xsi:type="dcterms:W3CDTF">2018-03-01T06:30:00Z</dcterms:modified>
</cp:coreProperties>
</file>