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3F56FA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30.06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3F56FA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140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</w:t>
      </w:r>
      <w:proofErr w:type="gramStart"/>
      <w:r w:rsidRPr="00D80F92">
        <w:rPr>
          <w:rFonts w:ascii="Arial" w:hAnsi="Arial" w:cs="Arial"/>
        </w:rPr>
        <w:t>.В</w:t>
      </w:r>
      <w:proofErr w:type="gramEnd"/>
      <w:r w:rsidRPr="00D80F92">
        <w:rPr>
          <w:rFonts w:ascii="Arial" w:hAnsi="Arial" w:cs="Arial"/>
        </w:rPr>
        <w:t>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030E28" w:rsidRPr="003F2360" w:rsidRDefault="003F2360" w:rsidP="003F56FA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360">
              <w:rPr>
                <w:rFonts w:ascii="Arial" w:hAnsi="Arial" w:cs="Arial"/>
                <w:sz w:val="32"/>
                <w:szCs w:val="32"/>
              </w:rPr>
              <w:t>О</w:t>
            </w:r>
            <w:r w:rsidR="003F56FA">
              <w:rPr>
                <w:rFonts w:ascii="Arial" w:hAnsi="Arial" w:cs="Arial"/>
                <w:sz w:val="32"/>
                <w:szCs w:val="32"/>
              </w:rPr>
              <w:t xml:space="preserve"> ВНЕСЕНИИ ИЗМЕНЕНИ</w:t>
            </w:r>
            <w:r w:rsidR="004E7B4F">
              <w:rPr>
                <w:rFonts w:ascii="Arial" w:hAnsi="Arial" w:cs="Arial"/>
                <w:sz w:val="32"/>
                <w:szCs w:val="32"/>
              </w:rPr>
              <w:t>Й В ПОСТАНОВЛЕНИЕ ОТ 06.09.2016г</w:t>
            </w:r>
            <w:r w:rsidR="003F56FA">
              <w:rPr>
                <w:rFonts w:ascii="Arial" w:hAnsi="Arial" w:cs="Arial"/>
                <w:sz w:val="32"/>
                <w:szCs w:val="32"/>
              </w:rPr>
              <w:t>. №224 «ОБ ОПРЕДЕЛЕНИИ ГАРАНТИРУЮЩЕЙ ОРГАНИЗАЦИИ В ОБЛАСТИ ВОДОСНАБЖЕНИЯ И ВОДООТВЕДЕНИЯ, ЕДИНОЙ ТЕПЛОСНАБЖАЮЩЕЙ ОРГАНИЗАЦИИ В ОБЛАСТИ ТЕПЛОСНАБЖЕНИЯ»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1C466C" w:rsidRPr="00D80F92" w:rsidRDefault="001C466C" w:rsidP="001C466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0F92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Федерал</w:t>
      </w:r>
      <w:r w:rsidR="00862836">
        <w:rPr>
          <w:rFonts w:ascii="Arial" w:hAnsi="Arial" w:cs="Arial"/>
        </w:rPr>
        <w:t>ьным законом от 27.07.2010г. №190-ФЗ «О теплоснабжении», ст.8 Устава</w:t>
      </w:r>
      <w:r w:rsidRPr="00D80F92">
        <w:rPr>
          <w:rFonts w:ascii="Arial" w:hAnsi="Arial" w:cs="Arial"/>
        </w:rPr>
        <w:t xml:space="preserve"> Вихоревского муниципального образования, </w:t>
      </w:r>
      <w:r w:rsidR="00280EFF">
        <w:rPr>
          <w:rFonts w:ascii="Arial" w:hAnsi="Arial" w:cs="Arial"/>
        </w:rPr>
        <w:t>в соответствии с договором</w:t>
      </w:r>
      <w:r w:rsidR="00862836">
        <w:rPr>
          <w:rFonts w:ascii="Arial" w:hAnsi="Arial" w:cs="Arial"/>
        </w:rPr>
        <w:t xml:space="preserve"> аренды муниципального имущества, находящегося в муниципа</w:t>
      </w:r>
      <w:r w:rsidR="00280EFF">
        <w:rPr>
          <w:rFonts w:ascii="Arial" w:hAnsi="Arial" w:cs="Arial"/>
        </w:rPr>
        <w:t>льной собственности, от 30.06.2017г. №85,</w:t>
      </w:r>
      <w:r w:rsidR="00862836">
        <w:rPr>
          <w:rFonts w:ascii="Arial" w:hAnsi="Arial" w:cs="Arial"/>
        </w:rPr>
        <w:t xml:space="preserve"> </w:t>
      </w:r>
      <w:r w:rsidR="00280EFF" w:rsidRPr="00D80F92">
        <w:rPr>
          <w:rFonts w:ascii="Arial" w:hAnsi="Arial" w:cs="Arial"/>
        </w:rPr>
        <w:t>администрация Вихоревского городского поселения</w:t>
      </w:r>
    </w:p>
    <w:p w:rsidR="00280EFF" w:rsidRDefault="00280EFF" w:rsidP="00B238EF">
      <w:pPr>
        <w:jc w:val="center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1E52D5" w:rsidRDefault="001E52D5" w:rsidP="001E52D5">
      <w:pPr>
        <w:jc w:val="both"/>
        <w:rPr>
          <w:rFonts w:ascii="Arial" w:hAnsi="Arial" w:cs="Arial"/>
          <w:sz w:val="32"/>
          <w:szCs w:val="32"/>
        </w:rPr>
      </w:pPr>
    </w:p>
    <w:p w:rsidR="004E7B4F" w:rsidRDefault="004E7B4F" w:rsidP="004E7B4F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5" w:rsidRPr="001E52D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постановление от 06.09.2016г. №224 «Об определении гарантирующей организации в области водоснабжения и водоотведения, единой теплоснабжающей организации в области теплоснабжения» (далее – Постановление) следующие изменения:</w:t>
      </w:r>
    </w:p>
    <w:p w:rsidR="00280EFF" w:rsidRDefault="00E51D86" w:rsidP="004E7B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</w:t>
      </w:r>
      <w:r w:rsidR="004E7B4F">
        <w:rPr>
          <w:rFonts w:ascii="Arial" w:hAnsi="Arial" w:cs="Arial"/>
        </w:rPr>
        <w:t xml:space="preserve"> Постановления изложить в следующей редакции:</w:t>
      </w:r>
      <w:r>
        <w:rPr>
          <w:rFonts w:ascii="Arial" w:hAnsi="Arial" w:cs="Arial"/>
        </w:rPr>
        <w:t xml:space="preserve"> «Единой теплоснабжающей организацией на территории Вихоревского го</w:t>
      </w:r>
      <w:r w:rsidR="00CE5F80">
        <w:rPr>
          <w:rFonts w:ascii="Arial" w:hAnsi="Arial" w:cs="Arial"/>
        </w:rPr>
        <w:t xml:space="preserve">родского поселения определить Общество с ограниченной ответственностью 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Энергосфера-Иркутск</w:t>
      </w:r>
      <w:proofErr w:type="spellEnd"/>
      <w:r>
        <w:rPr>
          <w:rFonts w:ascii="Arial" w:hAnsi="Arial" w:cs="Arial"/>
        </w:rPr>
        <w:t>»</w:t>
      </w:r>
      <w:r w:rsidR="00D34C69">
        <w:rPr>
          <w:rFonts w:ascii="Arial" w:hAnsi="Arial" w:cs="Arial"/>
        </w:rPr>
        <w:t xml:space="preserve"> с 01.07.2017г.»</w:t>
      </w:r>
    </w:p>
    <w:p w:rsidR="00000780" w:rsidRPr="00AD4B4F" w:rsidRDefault="00D34C69" w:rsidP="000007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5C2">
        <w:rPr>
          <w:rFonts w:ascii="Arial" w:hAnsi="Arial" w:cs="Arial"/>
        </w:rPr>
        <w:t xml:space="preserve">. </w:t>
      </w:r>
      <w:r w:rsidR="00B238EF" w:rsidRPr="001E52D5">
        <w:rPr>
          <w:rFonts w:ascii="Arial" w:hAnsi="Arial" w:cs="Arial"/>
        </w:rPr>
        <w:t>Настоящее  постановление  подлежит  опубликованию (обнародованию) в информационном бюллетене Вихоревск</w:t>
      </w:r>
      <w:r>
        <w:rPr>
          <w:rFonts w:ascii="Arial" w:hAnsi="Arial" w:cs="Arial"/>
        </w:rPr>
        <w:t xml:space="preserve">ого муниципального образования </w:t>
      </w:r>
      <w:r w:rsidR="00B238EF" w:rsidRPr="001E52D5">
        <w:rPr>
          <w:rFonts w:ascii="Arial" w:hAnsi="Arial" w:cs="Arial"/>
        </w:rPr>
        <w:t>и на официальном сайте администрации Вихорев</w:t>
      </w:r>
      <w:r w:rsidR="00D075C2">
        <w:rPr>
          <w:rFonts w:ascii="Arial" w:hAnsi="Arial" w:cs="Arial"/>
        </w:rPr>
        <w:t xml:space="preserve">ского городского поселения </w:t>
      </w:r>
      <w:proofErr w:type="spellStart"/>
      <w:r w:rsidR="00D075C2" w:rsidRPr="001E52D5">
        <w:rPr>
          <w:rFonts w:ascii="Arial" w:hAnsi="Arial" w:cs="Arial"/>
          <w:lang w:val="en-US"/>
        </w:rPr>
        <w:t>admvih</w:t>
      </w:r>
      <w:proofErr w:type="spellEnd"/>
      <w:r w:rsidR="00D075C2" w:rsidRPr="001E52D5">
        <w:rPr>
          <w:rFonts w:ascii="Arial" w:hAnsi="Arial" w:cs="Arial"/>
        </w:rPr>
        <w:t>.</w:t>
      </w:r>
      <w:proofErr w:type="spellStart"/>
      <w:r w:rsidR="00D075C2" w:rsidRPr="001E52D5">
        <w:rPr>
          <w:rFonts w:ascii="Arial" w:hAnsi="Arial" w:cs="Arial"/>
          <w:lang w:val="en-US"/>
        </w:rPr>
        <w:t>ru</w:t>
      </w:r>
      <w:proofErr w:type="spellEnd"/>
      <w:r w:rsidR="00AD4B4F">
        <w:rPr>
          <w:rFonts w:ascii="Arial" w:hAnsi="Arial" w:cs="Arial"/>
        </w:rPr>
        <w:t xml:space="preserve"> и распространяет свое действие на правоотношения, возникшие с 01.07.2017г.</w:t>
      </w:r>
    </w:p>
    <w:p w:rsidR="00511912" w:rsidRPr="001E52D5" w:rsidRDefault="00D34C69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1912" w:rsidRPr="001E52D5">
        <w:rPr>
          <w:rFonts w:ascii="Arial" w:hAnsi="Arial" w:cs="Arial"/>
        </w:rPr>
        <w:t xml:space="preserve">. </w:t>
      </w:r>
      <w:proofErr w:type="gramStart"/>
      <w:r w:rsidR="00511912" w:rsidRPr="001E52D5">
        <w:rPr>
          <w:rFonts w:ascii="Arial" w:hAnsi="Arial" w:cs="Arial"/>
        </w:rPr>
        <w:t>Контроль за</w:t>
      </w:r>
      <w:proofErr w:type="gramEnd"/>
      <w:r w:rsidR="00511912" w:rsidRPr="001E52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A76BDF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>И.о</w:t>
      </w:r>
      <w:proofErr w:type="gramStart"/>
      <w:r w:rsidRPr="001E52D5">
        <w:rPr>
          <w:rFonts w:ascii="Arial" w:hAnsi="Arial" w:cs="Arial"/>
        </w:rPr>
        <w:t>.г</w:t>
      </w:r>
      <w:proofErr w:type="gramEnd"/>
      <w:r w:rsidR="00030E28" w:rsidRPr="001E52D5">
        <w:rPr>
          <w:rFonts w:ascii="Arial" w:hAnsi="Arial" w:cs="Arial"/>
        </w:rPr>
        <w:t>лав</w:t>
      </w:r>
      <w:r w:rsidRPr="001E52D5">
        <w:rPr>
          <w:rFonts w:ascii="Arial" w:hAnsi="Arial" w:cs="Arial"/>
        </w:rPr>
        <w:t>ы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A76BDF" w:rsidRPr="001E52D5">
        <w:rPr>
          <w:rFonts w:ascii="Arial" w:hAnsi="Arial" w:cs="Arial"/>
        </w:rPr>
        <w:t xml:space="preserve">        С.Н.Касьянов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A76BDF" w:rsidRDefault="00A76BDF" w:rsidP="00A76BDF">
      <w:pPr>
        <w:snapToGrid w:val="0"/>
        <w:rPr>
          <w:rFonts w:ascii="Arial" w:hAnsi="Arial" w:cs="Arial"/>
        </w:rPr>
      </w:pPr>
    </w:p>
    <w:sectPr w:rsidR="00A76BDF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12CC7"/>
    <w:rsid w:val="00030E28"/>
    <w:rsid w:val="00032712"/>
    <w:rsid w:val="000455A2"/>
    <w:rsid w:val="0006210F"/>
    <w:rsid w:val="000D39BF"/>
    <w:rsid w:val="000E0663"/>
    <w:rsid w:val="000F3D60"/>
    <w:rsid w:val="001035DA"/>
    <w:rsid w:val="00104AE1"/>
    <w:rsid w:val="00154ACC"/>
    <w:rsid w:val="00162D81"/>
    <w:rsid w:val="001A14C3"/>
    <w:rsid w:val="001C466C"/>
    <w:rsid w:val="001E52D5"/>
    <w:rsid w:val="00235EB9"/>
    <w:rsid w:val="00280EFF"/>
    <w:rsid w:val="002C43B6"/>
    <w:rsid w:val="003021BD"/>
    <w:rsid w:val="00317B90"/>
    <w:rsid w:val="003453B0"/>
    <w:rsid w:val="00352185"/>
    <w:rsid w:val="00382551"/>
    <w:rsid w:val="003F2360"/>
    <w:rsid w:val="003F56FA"/>
    <w:rsid w:val="004376E3"/>
    <w:rsid w:val="00452A95"/>
    <w:rsid w:val="004E7B4F"/>
    <w:rsid w:val="00511912"/>
    <w:rsid w:val="005173DC"/>
    <w:rsid w:val="00521705"/>
    <w:rsid w:val="00522750"/>
    <w:rsid w:val="00532D43"/>
    <w:rsid w:val="0054185B"/>
    <w:rsid w:val="0054585A"/>
    <w:rsid w:val="00601949"/>
    <w:rsid w:val="00627A86"/>
    <w:rsid w:val="006405CF"/>
    <w:rsid w:val="00655074"/>
    <w:rsid w:val="006D1276"/>
    <w:rsid w:val="006E27D4"/>
    <w:rsid w:val="006F3E79"/>
    <w:rsid w:val="006F405F"/>
    <w:rsid w:val="00766DB2"/>
    <w:rsid w:val="00793304"/>
    <w:rsid w:val="007E45FC"/>
    <w:rsid w:val="00804992"/>
    <w:rsid w:val="008173F9"/>
    <w:rsid w:val="00862836"/>
    <w:rsid w:val="008917C2"/>
    <w:rsid w:val="008D47C3"/>
    <w:rsid w:val="00973687"/>
    <w:rsid w:val="009B1367"/>
    <w:rsid w:val="009D1D85"/>
    <w:rsid w:val="00A34DB8"/>
    <w:rsid w:val="00A70B83"/>
    <w:rsid w:val="00A76BDF"/>
    <w:rsid w:val="00AD4B4F"/>
    <w:rsid w:val="00B238EF"/>
    <w:rsid w:val="00B53E1E"/>
    <w:rsid w:val="00B60334"/>
    <w:rsid w:val="00B754AB"/>
    <w:rsid w:val="00B80481"/>
    <w:rsid w:val="00BA3A8A"/>
    <w:rsid w:val="00BB3438"/>
    <w:rsid w:val="00C73136"/>
    <w:rsid w:val="00C9540D"/>
    <w:rsid w:val="00CB32D7"/>
    <w:rsid w:val="00CE5F80"/>
    <w:rsid w:val="00D020FD"/>
    <w:rsid w:val="00D075C2"/>
    <w:rsid w:val="00D15E05"/>
    <w:rsid w:val="00D26E09"/>
    <w:rsid w:val="00D34C69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51D86"/>
    <w:rsid w:val="00EA47D6"/>
    <w:rsid w:val="00F04415"/>
    <w:rsid w:val="00F3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15</cp:revision>
  <cp:lastPrinted>2017-07-03T02:55:00Z</cp:lastPrinted>
  <dcterms:created xsi:type="dcterms:W3CDTF">2017-03-03T04:03:00Z</dcterms:created>
  <dcterms:modified xsi:type="dcterms:W3CDTF">2017-07-05T09:54:00Z</dcterms:modified>
</cp:coreProperties>
</file>