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8A" w:rsidRPr="009B408B" w:rsidRDefault="008159F3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</w:t>
      </w:r>
      <w:r w:rsidR="00D44C8A" w:rsidRPr="008159F3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8</w:t>
      </w:r>
      <w:r w:rsidR="00D44C8A" w:rsidRPr="008159F3">
        <w:rPr>
          <w:rFonts w:ascii="Arial" w:eastAsia="Calibri" w:hAnsi="Arial" w:cs="Arial"/>
          <w:b/>
          <w:sz w:val="32"/>
          <w:szCs w:val="32"/>
        </w:rPr>
        <w:t>.20</w:t>
      </w:r>
      <w:r>
        <w:rPr>
          <w:rFonts w:ascii="Arial" w:eastAsia="Calibri" w:hAnsi="Arial" w:cs="Arial"/>
          <w:b/>
          <w:sz w:val="32"/>
          <w:szCs w:val="32"/>
        </w:rPr>
        <w:t>21</w:t>
      </w:r>
      <w:r w:rsidR="00D44C8A" w:rsidRPr="008159F3">
        <w:rPr>
          <w:rFonts w:ascii="Arial" w:eastAsia="Calibri" w:hAnsi="Arial" w:cs="Arial"/>
          <w:b/>
          <w:sz w:val="32"/>
          <w:szCs w:val="32"/>
        </w:rPr>
        <w:t>г.</w:t>
      </w:r>
      <w:r w:rsidR="00D44C8A">
        <w:rPr>
          <w:rFonts w:ascii="Arial" w:eastAsia="Calibri" w:hAnsi="Arial" w:cs="Arial"/>
          <w:b/>
          <w:sz w:val="32"/>
          <w:szCs w:val="32"/>
        </w:rPr>
        <w:t xml:space="preserve"> №</w:t>
      </w:r>
      <w:r>
        <w:rPr>
          <w:rFonts w:ascii="Arial" w:eastAsia="Calibri" w:hAnsi="Arial" w:cs="Arial"/>
          <w:b/>
          <w:sz w:val="32"/>
          <w:szCs w:val="32"/>
        </w:rPr>
        <w:t>152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D44C8A" w:rsidRPr="009B408B" w:rsidRDefault="00D44C8A" w:rsidP="00D44C8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A5DCB" w:rsidRDefault="00D44C8A" w:rsidP="00D44C8A">
      <w:pPr>
        <w:pStyle w:val="Standard"/>
        <w:spacing w:line="100" w:lineRule="atLeast"/>
        <w:jc w:val="center"/>
        <w:rPr>
          <w:rFonts w:eastAsia="Times New Roman"/>
          <w:b/>
          <w:sz w:val="28"/>
          <w:szCs w:val="20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A5DCB" w:rsidRPr="00D44C8A" w:rsidRDefault="00AA5DCB">
      <w:pPr>
        <w:pStyle w:val="Standard"/>
        <w:spacing w:line="100" w:lineRule="atLeast"/>
        <w:jc w:val="center"/>
        <w:rPr>
          <w:rFonts w:ascii="Arial" w:hAnsi="Arial" w:cs="Arial"/>
        </w:rPr>
      </w:pPr>
    </w:p>
    <w:p w:rsidR="00AA5DCB" w:rsidRPr="00D44C8A" w:rsidRDefault="003C3CB5" w:rsidP="00D44C8A">
      <w:pPr>
        <w:pStyle w:val="Standard"/>
        <w:jc w:val="center"/>
        <w:rPr>
          <w:rFonts w:ascii="Arial" w:hAnsi="Arial" w:cs="Arial"/>
          <w:b/>
          <w:sz w:val="32"/>
          <w:szCs w:val="28"/>
        </w:rPr>
      </w:pPr>
      <w:r>
        <w:rPr>
          <w:sz w:val="28"/>
          <w:szCs w:val="28"/>
        </w:rPr>
        <w:t xml:space="preserve">  </w:t>
      </w:r>
      <w:r w:rsidR="00D44C8A" w:rsidRPr="00D44C8A">
        <w:rPr>
          <w:rFonts w:ascii="Arial" w:hAnsi="Arial" w:cs="Arial"/>
          <w:b/>
          <w:sz w:val="32"/>
          <w:szCs w:val="28"/>
        </w:rPr>
        <w:t>ОБ УТВЕРЖДЕНИИ ПОРЯДКА ВЫДАЧИ РАЗРЕШЕНИЙ НА СНОС ЗЕЛЕНЫХ НАСАЖДЕНИЙ</w:t>
      </w:r>
      <w:r w:rsidR="00D44C8A">
        <w:rPr>
          <w:rFonts w:ascii="Arial" w:hAnsi="Arial" w:cs="Arial"/>
          <w:b/>
          <w:sz w:val="32"/>
          <w:szCs w:val="28"/>
        </w:rPr>
        <w:t xml:space="preserve"> </w:t>
      </w:r>
      <w:r w:rsidR="00D44C8A" w:rsidRPr="00D44C8A">
        <w:rPr>
          <w:rFonts w:ascii="Arial" w:hAnsi="Arial" w:cs="Arial"/>
          <w:b/>
          <w:sz w:val="32"/>
          <w:szCs w:val="28"/>
        </w:rPr>
        <w:t xml:space="preserve">И ПРОВЕДЕНИЯ КОМПЕНСАЦИОННОГО ОЗЕЛЕНЕНИЯ НА ТЕРРИТОРИИ </w:t>
      </w:r>
      <w:r w:rsidR="00D44C8A" w:rsidRPr="009B408B">
        <w:rPr>
          <w:rFonts w:ascii="Arial" w:eastAsia="Calibri" w:hAnsi="Arial" w:cs="Arial"/>
          <w:b/>
          <w:sz w:val="32"/>
          <w:szCs w:val="32"/>
        </w:rPr>
        <w:t>ВИХОРЕВСКО</w:t>
      </w:r>
      <w:r w:rsidR="00D44C8A">
        <w:rPr>
          <w:rFonts w:ascii="Arial" w:eastAsia="Calibri" w:hAnsi="Arial" w:cs="Arial"/>
          <w:b/>
          <w:sz w:val="32"/>
          <w:szCs w:val="32"/>
        </w:rPr>
        <w:t>ГО</w:t>
      </w:r>
      <w:r w:rsidR="00D44C8A" w:rsidRPr="009B408B">
        <w:rPr>
          <w:rFonts w:ascii="Arial" w:eastAsia="Calibri" w:hAnsi="Arial" w:cs="Arial"/>
          <w:b/>
          <w:sz w:val="32"/>
          <w:szCs w:val="32"/>
        </w:rPr>
        <w:t xml:space="preserve"> МУНИЦИПАЛЬНО</w:t>
      </w:r>
      <w:r w:rsidR="00D44C8A">
        <w:rPr>
          <w:rFonts w:ascii="Arial" w:eastAsia="Calibri" w:hAnsi="Arial" w:cs="Arial"/>
          <w:b/>
          <w:sz w:val="32"/>
          <w:szCs w:val="32"/>
        </w:rPr>
        <w:t>ГО</w:t>
      </w:r>
      <w:r w:rsidR="00D44C8A" w:rsidRPr="009B408B">
        <w:rPr>
          <w:rFonts w:ascii="Arial" w:eastAsia="Calibri" w:hAnsi="Arial" w:cs="Arial"/>
          <w:b/>
          <w:sz w:val="32"/>
          <w:szCs w:val="32"/>
        </w:rPr>
        <w:t xml:space="preserve"> ОБРАЗОВАНИ</w:t>
      </w:r>
      <w:r w:rsidR="00D44C8A">
        <w:rPr>
          <w:rFonts w:ascii="Arial" w:eastAsia="Calibri" w:hAnsi="Arial" w:cs="Arial"/>
          <w:b/>
          <w:sz w:val="32"/>
          <w:szCs w:val="32"/>
        </w:rPr>
        <w:t>Я</w:t>
      </w:r>
      <w:r w:rsidR="00D44C8A" w:rsidRPr="00D44C8A">
        <w:rPr>
          <w:rFonts w:ascii="Arial" w:hAnsi="Arial" w:cs="Arial"/>
          <w:b/>
          <w:sz w:val="32"/>
          <w:szCs w:val="28"/>
        </w:rPr>
        <w:t>, РАЗМЕРА ВОССТАНОВИТЕЛЬНОЙ СТОИМОСТИ ЗЕЛЕНЫХ НАСАЖДЕНИЙ, СНЕСЕННЫХ И (ИЛИ) ПОДЛЕЖАЩИХ СНОСУ</w:t>
      </w:r>
    </w:p>
    <w:p w:rsidR="00AA5DCB" w:rsidRPr="00D44C8A" w:rsidRDefault="00AA5DCB" w:rsidP="00D44C8A">
      <w:pPr>
        <w:pStyle w:val="Standard"/>
        <w:rPr>
          <w:rFonts w:ascii="Arial" w:eastAsia="Times New Roman" w:hAnsi="Arial" w:cs="Arial"/>
          <w:sz w:val="22"/>
          <w:szCs w:val="28"/>
        </w:rPr>
      </w:pPr>
    </w:p>
    <w:p w:rsidR="00AA5DCB" w:rsidRDefault="003C3CB5" w:rsidP="00D44C8A">
      <w:pPr>
        <w:pStyle w:val="a6"/>
        <w:suppressAutoHyphens/>
        <w:spacing w:after="0"/>
        <w:ind w:firstLine="868"/>
        <w:jc w:val="both"/>
        <w:rPr>
          <w:color w:val="000000"/>
          <w:sz w:val="28"/>
          <w:szCs w:val="28"/>
        </w:rPr>
      </w:pPr>
      <w:r w:rsidRPr="00D44C8A">
        <w:rPr>
          <w:rFonts w:ascii="Arial" w:hAnsi="Arial" w:cs="Arial"/>
          <w:color w:val="000000"/>
          <w:szCs w:val="28"/>
        </w:rPr>
        <w:t xml:space="preserve">В целях обеспечения сохранения зеленых насаждений на территории </w:t>
      </w:r>
      <w:r w:rsidR="00D44C8A" w:rsidRPr="00D44C8A">
        <w:rPr>
          <w:rFonts w:ascii="Arial" w:hAnsi="Arial" w:cs="Arial"/>
          <w:color w:val="000000"/>
          <w:szCs w:val="28"/>
        </w:rPr>
        <w:t>Вихоревского муниципального образования</w:t>
      </w:r>
      <w:r w:rsidRPr="00D44C8A">
        <w:rPr>
          <w:rFonts w:ascii="Arial" w:hAnsi="Arial" w:cs="Arial"/>
          <w:color w:val="000000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</w:t>
      </w:r>
      <w:r w:rsidR="00D44C8A" w:rsidRPr="00D44C8A">
        <w:rPr>
          <w:rFonts w:ascii="Arial" w:hAnsi="Arial" w:cs="Arial"/>
          <w:color w:val="000000"/>
          <w:szCs w:val="28"/>
        </w:rPr>
        <w:t>»</w:t>
      </w:r>
    </w:p>
    <w:p w:rsidR="00AA5DCB" w:rsidRPr="00D44C8A" w:rsidRDefault="00AA5DCB" w:rsidP="00D44C8A">
      <w:pPr>
        <w:pStyle w:val="Standard"/>
        <w:tabs>
          <w:tab w:val="left" w:pos="6465"/>
        </w:tabs>
        <w:jc w:val="both"/>
        <w:rPr>
          <w:rFonts w:ascii="Arial" w:eastAsia="Times New Roman" w:hAnsi="Arial" w:cs="Arial"/>
          <w:szCs w:val="28"/>
        </w:rPr>
      </w:pPr>
    </w:p>
    <w:p w:rsidR="00AA5DCB" w:rsidRPr="00D44C8A" w:rsidRDefault="003C3CB5" w:rsidP="00D44C8A">
      <w:pPr>
        <w:pStyle w:val="Standard"/>
        <w:jc w:val="center"/>
        <w:rPr>
          <w:rFonts w:ascii="Arial" w:eastAsia="Times New Roman" w:hAnsi="Arial" w:cs="Arial"/>
          <w:sz w:val="30"/>
          <w:szCs w:val="30"/>
        </w:rPr>
      </w:pPr>
      <w:r w:rsidRPr="00D44C8A">
        <w:rPr>
          <w:rFonts w:ascii="Arial" w:eastAsia="Times New Roman" w:hAnsi="Arial" w:cs="Arial"/>
          <w:sz w:val="30"/>
          <w:szCs w:val="30"/>
        </w:rPr>
        <w:t>ПОСТАНОВЛЯЕТ</w:t>
      </w:r>
      <w:r w:rsidR="00D44C8A">
        <w:rPr>
          <w:rFonts w:ascii="Arial" w:eastAsia="Times New Roman" w:hAnsi="Arial" w:cs="Arial"/>
          <w:sz w:val="30"/>
          <w:szCs w:val="30"/>
        </w:rPr>
        <w:t>:</w:t>
      </w:r>
    </w:p>
    <w:p w:rsidR="00AA5DCB" w:rsidRPr="00D44C8A" w:rsidRDefault="00AA5DCB" w:rsidP="00D44C8A">
      <w:pPr>
        <w:pStyle w:val="Standard"/>
        <w:jc w:val="both"/>
        <w:rPr>
          <w:rFonts w:ascii="Arial" w:eastAsia="Times New Roman" w:hAnsi="Arial" w:cs="Arial"/>
        </w:rPr>
      </w:pPr>
    </w:p>
    <w:p w:rsidR="00AA5DCB" w:rsidRPr="00D44C8A" w:rsidRDefault="003C3CB5" w:rsidP="00D44C8A">
      <w:pPr>
        <w:pStyle w:val="Standard"/>
        <w:ind w:left="30"/>
        <w:jc w:val="both"/>
        <w:rPr>
          <w:rFonts w:ascii="Arial" w:hAnsi="Arial" w:cs="Arial"/>
          <w:sz w:val="22"/>
        </w:rPr>
      </w:pPr>
      <w:r>
        <w:rPr>
          <w:color w:val="000000"/>
          <w:sz w:val="28"/>
          <w:szCs w:val="28"/>
        </w:rPr>
        <w:tab/>
      </w:r>
      <w:r w:rsidRPr="00D44C8A">
        <w:rPr>
          <w:rFonts w:ascii="Arial" w:hAnsi="Arial" w:cs="Arial"/>
          <w:color w:val="000000"/>
          <w:szCs w:val="28"/>
        </w:rPr>
        <w:t>1</w:t>
      </w:r>
      <w:r w:rsidRPr="00D44C8A">
        <w:rPr>
          <w:rFonts w:ascii="Arial" w:eastAsia="Times New Roman" w:hAnsi="Arial" w:cs="Arial"/>
          <w:szCs w:val="28"/>
        </w:rPr>
        <w:t>. Утвердить:</w:t>
      </w:r>
    </w:p>
    <w:p w:rsidR="00AA5DCB" w:rsidRPr="00D44C8A" w:rsidRDefault="003C3CB5" w:rsidP="00D44C8A">
      <w:pPr>
        <w:pStyle w:val="Standard"/>
        <w:ind w:left="30"/>
        <w:jc w:val="both"/>
        <w:rPr>
          <w:rFonts w:ascii="Arial" w:eastAsia="Times New Roman" w:hAnsi="Arial" w:cs="Arial"/>
          <w:szCs w:val="28"/>
        </w:rPr>
      </w:pPr>
      <w:r w:rsidRPr="00D44C8A">
        <w:rPr>
          <w:rFonts w:ascii="Arial" w:eastAsia="Times New Roman" w:hAnsi="Arial" w:cs="Arial"/>
          <w:szCs w:val="28"/>
        </w:rPr>
        <w:tab/>
        <w:t>1</w:t>
      </w:r>
      <w:r w:rsidR="005C5FBF">
        <w:rPr>
          <w:rFonts w:ascii="Arial" w:eastAsia="Times New Roman" w:hAnsi="Arial" w:cs="Arial"/>
          <w:szCs w:val="28"/>
        </w:rPr>
        <w:t>.1</w:t>
      </w:r>
      <w:r w:rsidRPr="00D44C8A">
        <w:rPr>
          <w:rFonts w:ascii="Arial" w:eastAsia="Times New Roman" w:hAnsi="Arial" w:cs="Arial"/>
          <w:szCs w:val="28"/>
        </w:rPr>
        <w:t xml:space="preserve"> Порядок выдачи разрешений на снос зеленых насаждений и проведения компенсационного озеленения на территории </w:t>
      </w:r>
      <w:r w:rsidR="00D44C8A" w:rsidRPr="00D44C8A">
        <w:rPr>
          <w:rFonts w:ascii="Arial" w:eastAsia="Times New Roman" w:hAnsi="Arial" w:cs="Arial"/>
          <w:szCs w:val="28"/>
        </w:rPr>
        <w:t>Вихоревского муниципального образования</w:t>
      </w:r>
      <w:r w:rsidRPr="00D44C8A">
        <w:rPr>
          <w:rFonts w:ascii="Arial" w:eastAsia="Times New Roman" w:hAnsi="Arial" w:cs="Arial"/>
          <w:szCs w:val="28"/>
        </w:rPr>
        <w:t xml:space="preserve"> (приложение № 1 к постановлению);</w:t>
      </w:r>
    </w:p>
    <w:p w:rsidR="005C5FBF" w:rsidRDefault="005C5FBF" w:rsidP="005C5FBF">
      <w:pPr>
        <w:pStyle w:val="Standard"/>
        <w:ind w:left="30"/>
        <w:jc w:val="both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ab/>
        <w:t>1.2</w:t>
      </w:r>
      <w:r w:rsidR="003C3CB5" w:rsidRPr="00D44C8A">
        <w:rPr>
          <w:rFonts w:ascii="Arial" w:eastAsia="Times New Roman" w:hAnsi="Arial" w:cs="Arial"/>
          <w:szCs w:val="28"/>
        </w:rPr>
        <w:t> </w:t>
      </w:r>
      <w:r w:rsidR="00D44C8A">
        <w:rPr>
          <w:rFonts w:ascii="Arial" w:eastAsia="Times New Roman" w:hAnsi="Arial" w:cs="Arial"/>
          <w:szCs w:val="28"/>
        </w:rPr>
        <w:t>Р</w:t>
      </w:r>
      <w:r w:rsidR="003C3CB5" w:rsidRPr="00D44C8A">
        <w:rPr>
          <w:rFonts w:ascii="Arial" w:eastAsia="Times New Roman" w:hAnsi="Arial" w:cs="Arial"/>
          <w:szCs w:val="28"/>
        </w:rPr>
        <w:t>азмер восстановительной стоимости зеленых насаждений снесенных и (или) подлежащих сносу (приложение № 2 к постановлению)</w:t>
      </w:r>
      <w:r>
        <w:rPr>
          <w:rFonts w:ascii="Arial" w:eastAsia="Times New Roman" w:hAnsi="Arial" w:cs="Arial"/>
          <w:szCs w:val="28"/>
        </w:rPr>
        <w:t>;</w:t>
      </w:r>
    </w:p>
    <w:p w:rsidR="005C5FBF" w:rsidRDefault="005C5FBF" w:rsidP="005C5FBF">
      <w:pPr>
        <w:pStyle w:val="Standard"/>
        <w:ind w:left="30" w:firstLine="679"/>
        <w:jc w:val="both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 xml:space="preserve">1.3 </w:t>
      </w:r>
      <w:r w:rsidRPr="005C5FBF">
        <w:rPr>
          <w:rFonts w:ascii="Arial" w:eastAsia="Times New Roman" w:hAnsi="Arial" w:cs="Arial"/>
          <w:szCs w:val="28"/>
        </w:rPr>
        <w:t>Разрешение</w:t>
      </w:r>
      <w:r>
        <w:rPr>
          <w:rFonts w:ascii="Arial" w:eastAsia="Times New Roman" w:hAnsi="Arial" w:cs="Arial"/>
          <w:szCs w:val="28"/>
        </w:rPr>
        <w:t xml:space="preserve"> </w:t>
      </w:r>
      <w:r w:rsidRPr="005C5FBF">
        <w:rPr>
          <w:rFonts w:ascii="Arial" w:eastAsia="Times New Roman" w:hAnsi="Arial" w:cs="Arial"/>
          <w:szCs w:val="28"/>
        </w:rPr>
        <w:t>на вынужденное повреждение зеленых насаждений</w:t>
      </w:r>
      <w:r>
        <w:rPr>
          <w:rFonts w:ascii="Arial" w:eastAsia="Times New Roman" w:hAnsi="Arial" w:cs="Arial"/>
          <w:szCs w:val="28"/>
        </w:rPr>
        <w:t xml:space="preserve"> (приложение № 3 к постановлению);</w:t>
      </w:r>
    </w:p>
    <w:p w:rsidR="005C5FBF" w:rsidRDefault="005C5FBF" w:rsidP="005C5FBF">
      <w:pPr>
        <w:pStyle w:val="Standard"/>
        <w:ind w:left="30" w:firstLine="679"/>
        <w:jc w:val="both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1.4</w:t>
      </w:r>
      <w:r w:rsidRPr="005C5FBF">
        <w:t xml:space="preserve"> </w:t>
      </w:r>
      <w:r w:rsidRPr="005C5FBF">
        <w:rPr>
          <w:rFonts w:ascii="Arial" w:eastAsia="Times New Roman" w:hAnsi="Arial" w:cs="Arial"/>
          <w:szCs w:val="28"/>
        </w:rPr>
        <w:t>Форм</w:t>
      </w:r>
      <w:r>
        <w:rPr>
          <w:rFonts w:ascii="Arial" w:eastAsia="Times New Roman" w:hAnsi="Arial" w:cs="Arial"/>
          <w:szCs w:val="28"/>
        </w:rPr>
        <w:t xml:space="preserve">у </w:t>
      </w:r>
      <w:r w:rsidRPr="005C5FBF">
        <w:rPr>
          <w:rFonts w:ascii="Arial" w:eastAsia="Times New Roman" w:hAnsi="Arial" w:cs="Arial"/>
          <w:szCs w:val="28"/>
        </w:rPr>
        <w:t>примерного соглашения о проведении работ</w:t>
      </w:r>
      <w:r>
        <w:rPr>
          <w:rFonts w:ascii="Arial" w:eastAsia="Times New Roman" w:hAnsi="Arial" w:cs="Arial"/>
          <w:szCs w:val="28"/>
        </w:rPr>
        <w:t xml:space="preserve"> </w:t>
      </w:r>
      <w:r w:rsidRPr="005C5FBF">
        <w:rPr>
          <w:rFonts w:ascii="Arial" w:eastAsia="Times New Roman" w:hAnsi="Arial" w:cs="Arial"/>
          <w:szCs w:val="28"/>
        </w:rPr>
        <w:t>по компенсационному озеленению</w:t>
      </w:r>
      <w:r>
        <w:rPr>
          <w:rFonts w:ascii="Arial" w:eastAsia="Times New Roman" w:hAnsi="Arial" w:cs="Arial"/>
          <w:szCs w:val="28"/>
        </w:rPr>
        <w:t xml:space="preserve"> (приложение № 4 к постановлению);</w:t>
      </w:r>
    </w:p>
    <w:p w:rsidR="005C5FBF" w:rsidRDefault="005C5FBF" w:rsidP="005C5FBF">
      <w:pPr>
        <w:pStyle w:val="Standard"/>
        <w:ind w:left="30" w:firstLine="679"/>
        <w:jc w:val="both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1.5</w:t>
      </w:r>
      <w:r w:rsidRPr="005C5FBF">
        <w:t xml:space="preserve"> </w:t>
      </w:r>
      <w:r>
        <w:t xml:space="preserve"> </w:t>
      </w:r>
      <w:r w:rsidRPr="005C5FBF">
        <w:rPr>
          <w:rFonts w:ascii="Arial" w:eastAsia="Times New Roman" w:hAnsi="Arial" w:cs="Arial"/>
          <w:szCs w:val="28"/>
        </w:rPr>
        <w:t>АКТ</w:t>
      </w:r>
      <w:r>
        <w:rPr>
          <w:rFonts w:ascii="Arial" w:eastAsia="Times New Roman" w:hAnsi="Arial" w:cs="Arial"/>
          <w:szCs w:val="28"/>
        </w:rPr>
        <w:t xml:space="preserve"> </w:t>
      </w:r>
      <w:r w:rsidRPr="005C5FBF">
        <w:rPr>
          <w:rFonts w:ascii="Arial" w:eastAsia="Times New Roman" w:hAnsi="Arial" w:cs="Arial"/>
          <w:szCs w:val="28"/>
        </w:rPr>
        <w:t>освидетельствования выполненных работ к соглашению</w:t>
      </w:r>
      <w:r>
        <w:rPr>
          <w:rFonts w:ascii="Arial" w:eastAsia="Times New Roman" w:hAnsi="Arial" w:cs="Arial"/>
          <w:szCs w:val="28"/>
        </w:rPr>
        <w:t xml:space="preserve"> (приложение № 5 к постановлению);</w:t>
      </w:r>
    </w:p>
    <w:p w:rsidR="005C5FBF" w:rsidRDefault="005C5FBF" w:rsidP="005C5FBF">
      <w:pPr>
        <w:pStyle w:val="Standard"/>
        <w:ind w:left="30" w:firstLine="679"/>
        <w:jc w:val="both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>1.6 АКТ осмотра территории (приложение № 6 к постановлению);</w:t>
      </w:r>
    </w:p>
    <w:p w:rsidR="005C5FBF" w:rsidRPr="00D44C8A" w:rsidRDefault="005C5FBF" w:rsidP="005C5FBF">
      <w:pPr>
        <w:pStyle w:val="Standard"/>
        <w:ind w:left="30" w:firstLine="679"/>
        <w:jc w:val="both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szCs w:val="28"/>
        </w:rPr>
        <w:t xml:space="preserve">1.7 </w:t>
      </w:r>
      <w:r w:rsidRPr="005C5FBF">
        <w:rPr>
          <w:rFonts w:ascii="Arial" w:eastAsia="Times New Roman" w:hAnsi="Arial" w:cs="Arial"/>
          <w:szCs w:val="28"/>
        </w:rPr>
        <w:t>Заявление</w:t>
      </w:r>
      <w:r>
        <w:rPr>
          <w:rFonts w:ascii="Arial" w:eastAsia="Times New Roman" w:hAnsi="Arial" w:cs="Arial"/>
          <w:szCs w:val="28"/>
        </w:rPr>
        <w:t xml:space="preserve"> </w:t>
      </w:r>
      <w:r w:rsidRPr="005C5FBF">
        <w:rPr>
          <w:rFonts w:ascii="Arial" w:eastAsia="Times New Roman" w:hAnsi="Arial" w:cs="Arial"/>
          <w:szCs w:val="28"/>
        </w:rPr>
        <w:t>о получении разрешения на снос зеленых насаждений</w:t>
      </w:r>
      <w:r>
        <w:rPr>
          <w:rFonts w:ascii="Arial" w:eastAsia="Times New Roman" w:hAnsi="Arial" w:cs="Arial"/>
          <w:szCs w:val="28"/>
        </w:rPr>
        <w:t xml:space="preserve"> (приложение № 7 к постановлению);</w:t>
      </w:r>
    </w:p>
    <w:p w:rsidR="005C5FBF" w:rsidRDefault="003C3CB5" w:rsidP="00D44C8A">
      <w:pPr>
        <w:pStyle w:val="Standard"/>
        <w:jc w:val="both"/>
        <w:rPr>
          <w:rFonts w:ascii="Arial" w:hAnsi="Arial" w:cs="Arial"/>
          <w:szCs w:val="28"/>
        </w:rPr>
      </w:pPr>
      <w:r w:rsidRPr="00D44C8A">
        <w:rPr>
          <w:rFonts w:ascii="Arial" w:hAnsi="Arial" w:cs="Arial"/>
          <w:szCs w:val="28"/>
        </w:rPr>
        <w:tab/>
        <w:t>2. </w:t>
      </w:r>
      <w:r w:rsidR="005C5FBF">
        <w:rPr>
          <w:rFonts w:ascii="Arial" w:hAnsi="Arial" w:cs="Arial"/>
          <w:szCs w:val="28"/>
        </w:rPr>
        <w:t>Постановление от 24.04.2020 года №93 «О</w:t>
      </w:r>
      <w:r w:rsidR="005C5FBF" w:rsidRPr="005C5FBF">
        <w:rPr>
          <w:rFonts w:ascii="Arial" w:hAnsi="Arial" w:cs="Arial"/>
          <w:szCs w:val="28"/>
        </w:rPr>
        <w:t xml:space="preserve">б утверждении методики исчисления суммы восстановительной стоимости зеленых насаждений на территории </w:t>
      </w:r>
      <w:r w:rsidR="005C5FBF">
        <w:rPr>
          <w:rFonts w:ascii="Arial" w:hAnsi="Arial" w:cs="Arial"/>
          <w:szCs w:val="28"/>
        </w:rPr>
        <w:t>В</w:t>
      </w:r>
      <w:r w:rsidR="005C5FBF" w:rsidRPr="005C5FBF">
        <w:rPr>
          <w:rFonts w:ascii="Arial" w:hAnsi="Arial" w:cs="Arial"/>
          <w:szCs w:val="28"/>
        </w:rPr>
        <w:t>ихоревского городского поселения</w:t>
      </w:r>
      <w:r w:rsidR="005C5FBF">
        <w:rPr>
          <w:rFonts w:ascii="Arial" w:hAnsi="Arial" w:cs="Arial"/>
          <w:szCs w:val="28"/>
        </w:rPr>
        <w:t>» признать утратившим силу.</w:t>
      </w:r>
    </w:p>
    <w:p w:rsidR="00AA5DCB" w:rsidRPr="00D44C8A" w:rsidRDefault="005C5FBF" w:rsidP="005C5FBF">
      <w:pPr>
        <w:pStyle w:val="Standard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</w:t>
      </w:r>
      <w:r w:rsidR="003C3CB5" w:rsidRPr="00D44C8A">
        <w:rPr>
          <w:rFonts w:ascii="Arial" w:hAnsi="Arial" w:cs="Arial"/>
          <w:szCs w:val="28"/>
        </w:rPr>
        <w:t>Настоящее постановление подлежит официальному опубликованию</w:t>
      </w:r>
      <w:r w:rsidR="00273D23">
        <w:rPr>
          <w:rFonts w:ascii="Arial" w:hAnsi="Arial" w:cs="Arial"/>
          <w:szCs w:val="28"/>
        </w:rPr>
        <w:t>.</w:t>
      </w:r>
    </w:p>
    <w:p w:rsidR="00AA5DCB" w:rsidRDefault="003C3CB5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</w:rPr>
      </w:pPr>
      <w:r w:rsidRPr="00D44C8A">
        <w:rPr>
          <w:rFonts w:ascii="Arial" w:hAnsi="Arial" w:cs="Arial"/>
          <w:szCs w:val="28"/>
        </w:rPr>
        <w:tab/>
      </w:r>
      <w:r w:rsidR="005C5FBF">
        <w:rPr>
          <w:rFonts w:ascii="Arial" w:hAnsi="Arial" w:cs="Arial"/>
          <w:color w:val="000000"/>
          <w:szCs w:val="28"/>
        </w:rPr>
        <w:t>4</w:t>
      </w:r>
      <w:r w:rsidRPr="00D44C8A">
        <w:rPr>
          <w:rFonts w:ascii="Arial" w:hAnsi="Arial" w:cs="Arial"/>
          <w:color w:val="000000"/>
          <w:szCs w:val="28"/>
        </w:rPr>
        <w:t>. </w:t>
      </w:r>
      <w:r w:rsidR="00D44C8A" w:rsidRPr="000B66ED">
        <w:rPr>
          <w:rFonts w:ascii="Arial" w:hAnsi="Arial" w:cs="Arial"/>
        </w:rPr>
        <w:t>Контроль за исполнением настоящего постановления оставляю за собой</w:t>
      </w:r>
      <w:r w:rsidR="00D44C8A">
        <w:rPr>
          <w:rFonts w:ascii="Arial" w:hAnsi="Arial" w:cs="Arial"/>
        </w:rPr>
        <w:t>.</w:t>
      </w:r>
    </w:p>
    <w:p w:rsidR="00D44C8A" w:rsidRPr="00D44C8A" w:rsidRDefault="00D44C8A" w:rsidP="00D44C8A">
      <w:pPr>
        <w:overflowPunct w:val="0"/>
        <w:autoSpaceDE w:val="0"/>
        <w:adjustRightInd w:val="0"/>
        <w:ind w:firstLine="708"/>
        <w:jc w:val="both"/>
        <w:rPr>
          <w:rFonts w:ascii="Arial" w:hAnsi="Arial" w:cs="Arial"/>
          <w:sz w:val="32"/>
        </w:rPr>
      </w:pPr>
    </w:p>
    <w:p w:rsidR="00273D23" w:rsidRDefault="00D44C8A" w:rsidP="00273D23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1E52D5">
        <w:rPr>
          <w:rFonts w:ascii="Arial" w:hAnsi="Arial" w:cs="Arial"/>
        </w:rPr>
        <w:t xml:space="preserve"> Вихоревского</w:t>
      </w:r>
    </w:p>
    <w:p w:rsidR="000F46A4" w:rsidRDefault="00D44C8A" w:rsidP="00273D23">
      <w:pPr>
        <w:tabs>
          <w:tab w:val="left" w:pos="2706"/>
          <w:tab w:val="center" w:pos="4677"/>
        </w:tabs>
        <w:snapToGrid w:val="0"/>
        <w:rPr>
          <w:rFonts w:eastAsia="Arial" w:cs="Times New Roman"/>
          <w:sz w:val="28"/>
          <w:szCs w:val="28"/>
          <w:lang w:bidi="ar-SA"/>
        </w:rPr>
      </w:pPr>
      <w:r w:rsidRPr="001E52D5">
        <w:rPr>
          <w:rFonts w:ascii="Arial" w:hAnsi="Arial" w:cs="Arial"/>
        </w:rPr>
        <w:t xml:space="preserve">муниципального образования                                                          </w:t>
      </w:r>
      <w:r>
        <w:rPr>
          <w:rFonts w:ascii="Arial" w:hAnsi="Arial" w:cs="Arial"/>
        </w:rPr>
        <w:t xml:space="preserve">       Н.Ю.Дружинин</w:t>
      </w:r>
      <w:r w:rsidR="003C3CB5">
        <w:rPr>
          <w:sz w:val="28"/>
          <w:szCs w:val="28"/>
        </w:rPr>
        <w:t xml:space="preserve"> </w:t>
      </w:r>
      <w:r w:rsidR="000F46A4">
        <w:rPr>
          <w:rFonts w:cs="Times New Roman"/>
          <w:sz w:val="28"/>
          <w:szCs w:val="28"/>
        </w:rPr>
        <w:br w:type="page"/>
      </w:r>
    </w:p>
    <w:p w:rsidR="00273D23" w:rsidRDefault="00273D23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EB0362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№1</w:t>
      </w:r>
      <w:r w:rsidRPr="00BE4E74">
        <w:rPr>
          <w:rFonts w:ascii="Courier New" w:hAnsi="Courier New" w:cs="Courier New"/>
          <w:sz w:val="22"/>
          <w:szCs w:val="22"/>
        </w:rPr>
        <w:t xml:space="preserve"> </w:t>
      </w:r>
    </w:p>
    <w:p w:rsidR="00EB0362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EB0362" w:rsidRPr="00BE4E74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AA5DCB" w:rsidRPr="000A3C0C" w:rsidRDefault="00EB0362" w:rsidP="00EB0362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159F3" w:rsidRPr="008159F3">
        <w:rPr>
          <w:rFonts w:ascii="Courier New" w:hAnsi="Courier New" w:cs="Courier New"/>
          <w:sz w:val="22"/>
          <w:szCs w:val="22"/>
        </w:rPr>
        <w:t>06</w:t>
      </w:r>
      <w:r w:rsidRPr="008159F3">
        <w:rPr>
          <w:rFonts w:ascii="Courier New" w:hAnsi="Courier New" w:cs="Courier New"/>
          <w:sz w:val="22"/>
          <w:szCs w:val="22"/>
        </w:rPr>
        <w:t>.0</w:t>
      </w:r>
      <w:r w:rsidR="008159F3" w:rsidRPr="008159F3">
        <w:rPr>
          <w:rFonts w:ascii="Courier New" w:hAnsi="Courier New" w:cs="Courier New"/>
          <w:sz w:val="22"/>
          <w:szCs w:val="22"/>
        </w:rPr>
        <w:t>8</w:t>
      </w:r>
      <w:r w:rsidRPr="008159F3">
        <w:rPr>
          <w:rFonts w:ascii="Courier New" w:hAnsi="Courier New" w:cs="Courier New"/>
          <w:sz w:val="22"/>
          <w:szCs w:val="22"/>
        </w:rPr>
        <w:t>.20</w:t>
      </w:r>
      <w:r w:rsidR="008159F3" w:rsidRPr="008159F3">
        <w:rPr>
          <w:rFonts w:ascii="Courier New" w:hAnsi="Courier New" w:cs="Courier New"/>
          <w:sz w:val="22"/>
          <w:szCs w:val="22"/>
        </w:rPr>
        <w:t>21</w:t>
      </w:r>
      <w:r w:rsidRPr="008159F3">
        <w:rPr>
          <w:rFonts w:ascii="Courier New" w:hAnsi="Courier New" w:cs="Courier New"/>
          <w:sz w:val="22"/>
          <w:szCs w:val="22"/>
        </w:rPr>
        <w:t>г. №</w:t>
      </w:r>
      <w:r w:rsidR="008159F3" w:rsidRPr="008159F3">
        <w:rPr>
          <w:rFonts w:ascii="Courier New" w:hAnsi="Courier New" w:cs="Courier New"/>
          <w:sz w:val="22"/>
          <w:szCs w:val="22"/>
        </w:rPr>
        <w:t>1</w:t>
      </w:r>
      <w:r w:rsidR="008159F3">
        <w:rPr>
          <w:rFonts w:ascii="Courier New" w:hAnsi="Courier New" w:cs="Courier New"/>
          <w:sz w:val="22"/>
          <w:szCs w:val="22"/>
        </w:rPr>
        <w:t>52</w:t>
      </w:r>
    </w:p>
    <w:p w:rsidR="00EB0362" w:rsidRPr="000A3C0C" w:rsidRDefault="00EB0362" w:rsidP="00E7608B">
      <w:pPr>
        <w:pStyle w:val="Textbody"/>
        <w:spacing w:after="0"/>
        <w:ind w:left="-17"/>
        <w:rPr>
          <w:rFonts w:ascii="Arial" w:hAnsi="Arial" w:cs="Arial"/>
        </w:rPr>
      </w:pPr>
    </w:p>
    <w:p w:rsidR="00AA5DCB" w:rsidRPr="000A3C0C" w:rsidRDefault="003C3CB5">
      <w:pPr>
        <w:pStyle w:val="Standard"/>
        <w:spacing w:line="100" w:lineRule="atLeast"/>
        <w:jc w:val="center"/>
        <w:rPr>
          <w:rFonts w:ascii="Arial" w:hAnsi="Arial" w:cs="Arial"/>
          <w:b/>
        </w:rPr>
      </w:pPr>
      <w:r w:rsidRPr="000A3C0C">
        <w:rPr>
          <w:rFonts w:ascii="Arial" w:hAnsi="Arial" w:cs="Arial"/>
          <w:b/>
        </w:rPr>
        <w:t>ПОРЯДОК</w:t>
      </w:r>
    </w:p>
    <w:p w:rsidR="00AA5DCB" w:rsidRPr="000A3C0C" w:rsidRDefault="003C3CB5">
      <w:pPr>
        <w:pStyle w:val="Standard"/>
        <w:spacing w:line="100" w:lineRule="atLeast"/>
        <w:jc w:val="center"/>
        <w:rPr>
          <w:rFonts w:ascii="Arial" w:eastAsia="Arial" w:hAnsi="Arial" w:cs="Arial"/>
          <w:b/>
          <w:shd w:val="clear" w:color="auto" w:fill="FFFFFF"/>
        </w:rPr>
      </w:pPr>
      <w:r w:rsidRPr="000A3C0C">
        <w:rPr>
          <w:rFonts w:ascii="Arial" w:eastAsia="Arial" w:hAnsi="Arial" w:cs="Arial"/>
          <w:b/>
          <w:shd w:val="clear" w:color="auto" w:fill="FFFFFF"/>
        </w:rPr>
        <w:t>выдачи разрешений на снос зеленых насаждений</w:t>
      </w:r>
    </w:p>
    <w:p w:rsidR="00AA5DCB" w:rsidRPr="000A3C0C" w:rsidRDefault="003C3CB5">
      <w:pPr>
        <w:pStyle w:val="Standard"/>
        <w:spacing w:line="100" w:lineRule="atLeast"/>
        <w:jc w:val="center"/>
        <w:rPr>
          <w:rFonts w:ascii="Arial" w:hAnsi="Arial" w:cs="Arial"/>
        </w:rPr>
      </w:pPr>
      <w:r w:rsidRPr="000A3C0C">
        <w:rPr>
          <w:rFonts w:ascii="Arial" w:eastAsia="Arial" w:hAnsi="Arial" w:cs="Arial"/>
          <w:b/>
          <w:shd w:val="clear" w:color="auto" w:fill="FFFFFF"/>
        </w:rPr>
        <w:t>и проведения компенсационного озеленения н</w:t>
      </w:r>
      <w:r w:rsidRPr="000A3C0C">
        <w:rPr>
          <w:rFonts w:ascii="Arial" w:hAnsi="Arial" w:cs="Arial"/>
          <w:b/>
        </w:rPr>
        <w:t xml:space="preserve">а территории </w:t>
      </w:r>
      <w:r w:rsidR="000A3C0C">
        <w:rPr>
          <w:rFonts w:ascii="Arial" w:hAnsi="Arial" w:cs="Arial"/>
          <w:b/>
        </w:rPr>
        <w:t>Вихоревского муниципального образования</w:t>
      </w:r>
    </w:p>
    <w:p w:rsidR="00AA5DCB" w:rsidRDefault="00AA5DCB" w:rsidP="00E7608B">
      <w:pPr>
        <w:pStyle w:val="41"/>
        <w:snapToGrid w:val="0"/>
        <w:ind w:left="-13" w:firstLine="13"/>
        <w:jc w:val="center"/>
        <w:rPr>
          <w:rFonts w:ascii="Arial" w:hAnsi="Arial" w:cs="Arial"/>
          <w:b/>
          <w:bCs/>
          <w:sz w:val="24"/>
        </w:rPr>
      </w:pPr>
    </w:p>
    <w:p w:rsidR="00E7608B" w:rsidRPr="00E7608B" w:rsidRDefault="00E7608B" w:rsidP="00E7608B">
      <w:pPr>
        <w:pStyle w:val="Standard"/>
      </w:pPr>
    </w:p>
    <w:p w:rsidR="00AA5DCB" w:rsidRPr="000A3C0C" w:rsidRDefault="003C3CB5" w:rsidP="00E7608B">
      <w:pPr>
        <w:pStyle w:val="Standard"/>
        <w:jc w:val="center"/>
        <w:rPr>
          <w:rFonts w:ascii="Arial" w:hAnsi="Arial" w:cs="Arial"/>
          <w:b/>
          <w:bCs/>
        </w:rPr>
      </w:pPr>
      <w:r w:rsidRPr="000A3C0C">
        <w:rPr>
          <w:rFonts w:ascii="Arial" w:hAnsi="Arial" w:cs="Arial"/>
          <w:b/>
          <w:bCs/>
        </w:rPr>
        <w:t>Глава 1. Общие положения</w:t>
      </w:r>
    </w:p>
    <w:p w:rsidR="00AA5DCB" w:rsidRPr="000A3C0C" w:rsidRDefault="00AA5DCB" w:rsidP="00E7608B">
      <w:pPr>
        <w:pStyle w:val="Standard"/>
        <w:spacing w:line="100" w:lineRule="atLeast"/>
        <w:jc w:val="both"/>
        <w:rPr>
          <w:rFonts w:ascii="Arial" w:hAnsi="Arial" w:cs="Arial"/>
        </w:rPr>
      </w:pPr>
    </w:p>
    <w:p w:rsidR="00AA5DCB" w:rsidRPr="000A3C0C" w:rsidRDefault="003C3CB5">
      <w:pPr>
        <w:pStyle w:val="Standard"/>
        <w:ind w:firstLine="69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 xml:space="preserve">1. Настоящий Порядок </w:t>
      </w:r>
      <w:r w:rsidRPr="000A3C0C">
        <w:rPr>
          <w:rFonts w:ascii="Arial" w:eastAsia="Times New Roman" w:hAnsi="Arial" w:cs="Arial"/>
          <w:lang w:eastAsia="ru-RU"/>
        </w:rPr>
        <w:t xml:space="preserve">выдачи разрешения на снос зеленых насаждений </w:t>
      </w:r>
      <w:r w:rsidRPr="000A3C0C">
        <w:rPr>
          <w:rFonts w:ascii="Arial" w:hAnsi="Arial" w:cs="Arial"/>
        </w:rPr>
        <w:t xml:space="preserve">и проведения компенсационного озеленения на территории </w:t>
      </w:r>
      <w:r w:rsidR="000A3C0C">
        <w:rPr>
          <w:rFonts w:ascii="Arial" w:hAnsi="Arial" w:cs="Arial"/>
        </w:rPr>
        <w:t>Вихоревского муниципального образования</w:t>
      </w:r>
      <w:r w:rsidRPr="000A3C0C">
        <w:rPr>
          <w:rFonts w:ascii="Arial" w:hAnsi="Arial" w:cs="Arial"/>
        </w:rPr>
        <w:t xml:space="preserve"> (далее - Порядок) разработан в соответствии с </w:t>
      </w: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Правилами организации озеленения территории </w:t>
      </w:r>
      <w:r w:rsidR="00F62977">
        <w:rPr>
          <w:rFonts w:ascii="Arial" w:hAnsi="Arial" w:cs="Arial"/>
        </w:rPr>
        <w:t>Вихоревского муниципального образования</w:t>
      </w: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, утвержденными решением Думы </w:t>
      </w:r>
      <w:r w:rsidR="00F62977">
        <w:rPr>
          <w:rFonts w:ascii="Arial" w:hAnsi="Arial" w:cs="Arial"/>
        </w:rPr>
        <w:t>Вихоревского муниципального образования</w:t>
      </w: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 от </w:t>
      </w:r>
      <w:r w:rsidR="001755C9" w:rsidRPr="001755C9">
        <w:rPr>
          <w:rFonts w:ascii="Arial" w:eastAsia="Times New Roman" w:hAnsi="Arial" w:cs="Arial"/>
          <w:lang w:eastAsia="ru-RU"/>
        </w:rPr>
        <w:t>30.06.2021 года</w:t>
      </w:r>
      <w:r w:rsidR="00F62977" w:rsidRPr="001755C9">
        <w:rPr>
          <w:rFonts w:ascii="Arial" w:eastAsia="Times New Roman" w:hAnsi="Arial" w:cs="Arial"/>
          <w:lang w:eastAsia="ru-RU"/>
        </w:rPr>
        <w:t xml:space="preserve"> </w:t>
      </w:r>
      <w:r w:rsidRPr="001755C9">
        <w:rPr>
          <w:rFonts w:ascii="Arial" w:eastAsia="Times New Roman" w:hAnsi="Arial" w:cs="Arial"/>
          <w:lang w:eastAsia="ru-RU"/>
        </w:rPr>
        <w:t xml:space="preserve">№ </w:t>
      </w:r>
      <w:r w:rsidR="001755C9" w:rsidRPr="001755C9">
        <w:rPr>
          <w:rFonts w:ascii="Arial" w:eastAsia="Times New Roman" w:hAnsi="Arial" w:cs="Arial"/>
          <w:lang w:eastAsia="ru-RU"/>
        </w:rPr>
        <w:t>171</w:t>
      </w: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 (далее - Правила)</w:t>
      </w:r>
      <w:r w:rsidRPr="000A3C0C">
        <w:rPr>
          <w:rFonts w:ascii="Arial" w:eastAsia="Arial" w:hAnsi="Arial" w:cs="Arial"/>
          <w:shd w:val="clear" w:color="auto" w:fill="FFFFFF"/>
          <w:lang w:eastAsia="ru-RU"/>
        </w:rPr>
        <w:t>.</w:t>
      </w:r>
    </w:p>
    <w:p w:rsidR="00AA5DCB" w:rsidRPr="000A3C0C" w:rsidRDefault="003C3CB5">
      <w:pPr>
        <w:pStyle w:val="Standard"/>
        <w:ind w:firstLine="690"/>
        <w:jc w:val="both"/>
        <w:rPr>
          <w:rFonts w:ascii="Arial" w:hAnsi="Arial" w:cs="Arial"/>
        </w:rPr>
      </w:pPr>
      <w:r w:rsidRPr="000A3C0C">
        <w:rPr>
          <w:rFonts w:ascii="Arial" w:eastAsia="Arial" w:hAnsi="Arial" w:cs="Arial"/>
          <w:shd w:val="clear" w:color="auto" w:fill="FFFFFF"/>
          <w:lang w:eastAsia="ru-RU"/>
        </w:rPr>
        <w:t xml:space="preserve">2. Действие Порядка распространяется на юридических и физических лиц, осуществляющих снос зеленых насаждений на земельных участках, расположенных на территории </w:t>
      </w:r>
      <w:r w:rsidR="00F62977">
        <w:rPr>
          <w:rFonts w:ascii="Arial" w:hAnsi="Arial" w:cs="Arial"/>
        </w:rPr>
        <w:t>Вихоревского муниципального образования</w:t>
      </w:r>
      <w:r w:rsidRPr="000A3C0C">
        <w:rPr>
          <w:rFonts w:ascii="Arial" w:eastAsia="Arial" w:hAnsi="Arial" w:cs="Arial"/>
          <w:shd w:val="clear" w:color="auto" w:fill="FFFFFF"/>
          <w:lang w:eastAsia="ru-RU"/>
        </w:rPr>
        <w:t xml:space="preserve">, находящихся в муниципальной собственности </w:t>
      </w:r>
      <w:r w:rsidR="00F62977">
        <w:rPr>
          <w:rFonts w:ascii="Arial" w:hAnsi="Arial" w:cs="Arial"/>
        </w:rPr>
        <w:t>Вихоревского муниципального образования</w:t>
      </w:r>
      <w:r w:rsidRPr="000A3C0C">
        <w:rPr>
          <w:rFonts w:ascii="Arial" w:eastAsia="Arial" w:hAnsi="Arial" w:cs="Arial"/>
          <w:shd w:val="clear" w:color="auto" w:fill="FFFFFF"/>
          <w:lang w:eastAsia="ru-RU"/>
        </w:rPr>
        <w:t xml:space="preserve">, или государственная </w:t>
      </w:r>
      <w:r w:rsidRPr="000A3C0C">
        <w:rPr>
          <w:rFonts w:ascii="Arial" w:hAnsi="Arial" w:cs="Arial"/>
          <w:lang w:eastAsia="ru-RU"/>
        </w:rPr>
        <w:t>собственность на которые не разграничена, в том числе предоставленных в установленном законом порядке во владение и (или) пользование (далее - земельный участок).</w:t>
      </w:r>
    </w:p>
    <w:p w:rsidR="00AA5DCB" w:rsidRPr="000A3C0C" w:rsidRDefault="003C3CB5">
      <w:pPr>
        <w:pStyle w:val="Standard"/>
        <w:ind w:firstLine="690"/>
        <w:jc w:val="both"/>
        <w:rPr>
          <w:rFonts w:ascii="Arial" w:hAnsi="Arial" w:cs="Arial"/>
        </w:rPr>
      </w:pPr>
      <w:r w:rsidRPr="000A3C0C">
        <w:rPr>
          <w:rFonts w:ascii="Arial" w:hAnsi="Arial" w:cs="Arial"/>
          <w:lang w:eastAsia="ru-RU"/>
        </w:rPr>
        <w:t xml:space="preserve">3. Уполномоченным органом по выдаче разрешений на снос зеленых насаждений (далее - разрешение) и организации проведения компенсационного озеленения на территории </w:t>
      </w:r>
      <w:r w:rsidR="00F62977">
        <w:rPr>
          <w:rFonts w:ascii="Arial" w:hAnsi="Arial" w:cs="Arial"/>
        </w:rPr>
        <w:t>Вихоревского муниципального образования</w:t>
      </w:r>
      <w:r w:rsidR="00F62977"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(далее - компенсационное озеленение), контролю за проведением компенсационного озеленения является </w:t>
      </w:r>
      <w:r w:rsidR="00F62977">
        <w:rPr>
          <w:rFonts w:ascii="Arial" w:eastAsia="Times New Roman" w:hAnsi="Arial" w:cs="Arial"/>
          <w:shd w:val="clear" w:color="auto" w:fill="FFFFFF"/>
          <w:lang w:eastAsia="ru-RU"/>
        </w:rPr>
        <w:t>администраци</w:t>
      </w:r>
      <w:r w:rsidR="004670ED">
        <w:rPr>
          <w:rFonts w:ascii="Arial" w:eastAsia="Times New Roman" w:hAnsi="Arial" w:cs="Arial"/>
          <w:shd w:val="clear" w:color="auto" w:fill="FFFFFF"/>
          <w:lang w:eastAsia="ru-RU"/>
        </w:rPr>
        <w:t>я</w:t>
      </w:r>
      <w:r w:rsidR="00F62977">
        <w:rPr>
          <w:rFonts w:ascii="Arial" w:eastAsia="Times New Roman" w:hAnsi="Arial" w:cs="Arial"/>
          <w:shd w:val="clear" w:color="auto" w:fill="FFFFFF"/>
          <w:lang w:eastAsia="ru-RU"/>
        </w:rPr>
        <w:t xml:space="preserve"> Вихоревского городского поселения</w:t>
      </w:r>
      <w:r w:rsidRPr="000A3C0C">
        <w:rPr>
          <w:rFonts w:ascii="Arial" w:hAnsi="Arial" w:cs="Arial"/>
          <w:lang w:eastAsia="ru-RU"/>
        </w:rPr>
        <w:t xml:space="preserve"> (далее - Уполномоченный орган).</w:t>
      </w:r>
    </w:p>
    <w:p w:rsidR="00AA5DCB" w:rsidRPr="000A3C0C" w:rsidRDefault="003C3CB5">
      <w:pPr>
        <w:pStyle w:val="Standard"/>
        <w:ind w:firstLine="690"/>
        <w:jc w:val="both"/>
        <w:rPr>
          <w:rFonts w:ascii="Arial" w:hAnsi="Arial" w:cs="Arial"/>
          <w:lang w:eastAsia="ru-RU"/>
        </w:rPr>
      </w:pPr>
      <w:r w:rsidRPr="000A3C0C">
        <w:rPr>
          <w:rFonts w:ascii="Arial" w:hAnsi="Arial" w:cs="Arial"/>
          <w:lang w:eastAsia="ru-RU"/>
        </w:rPr>
        <w:t xml:space="preserve">4. Снос зеленых насаждений осуществляется в случаях, установленных  статьей 5 </w:t>
      </w: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>Правил</w:t>
      </w:r>
      <w:r w:rsidRPr="000A3C0C">
        <w:rPr>
          <w:rFonts w:ascii="Arial" w:eastAsia="Arial" w:hAnsi="Arial" w:cs="Arial"/>
          <w:shd w:val="clear" w:color="auto" w:fill="FFFFFF"/>
          <w:lang w:eastAsia="ru-RU"/>
        </w:rPr>
        <w:t>.</w:t>
      </w:r>
    </w:p>
    <w:p w:rsidR="00AA5DCB" w:rsidRPr="000A3C0C" w:rsidRDefault="003C3CB5">
      <w:pPr>
        <w:pStyle w:val="Standard"/>
        <w:ind w:firstLine="690"/>
        <w:jc w:val="both"/>
        <w:rPr>
          <w:rFonts w:ascii="Arial" w:eastAsia="Arial" w:hAnsi="Arial" w:cs="Arial"/>
          <w:shd w:val="clear" w:color="auto" w:fill="FFFFFF"/>
          <w:lang w:eastAsia="ru-RU"/>
        </w:rPr>
      </w:pPr>
      <w:r w:rsidRPr="000A3C0C">
        <w:rPr>
          <w:rFonts w:ascii="Arial" w:eastAsia="Arial" w:hAnsi="Arial" w:cs="Arial"/>
          <w:shd w:val="clear" w:color="auto" w:fill="FFFFFF"/>
          <w:lang w:eastAsia="ru-RU"/>
        </w:rPr>
        <w:t>5. Термины и понятия, используемые в тексте настоящего Порядка, применяются в значениях, определенных Правилами.</w:t>
      </w:r>
    </w:p>
    <w:p w:rsidR="004670ED" w:rsidRPr="000A3C0C" w:rsidRDefault="004670ED" w:rsidP="00E7608B">
      <w:pPr>
        <w:pStyle w:val="Standard"/>
        <w:rPr>
          <w:rFonts w:ascii="Arial" w:hAnsi="Arial" w:cs="Arial"/>
        </w:rPr>
      </w:pPr>
    </w:p>
    <w:p w:rsidR="00AA5DCB" w:rsidRPr="000A3C0C" w:rsidRDefault="003C3CB5" w:rsidP="00E7608B">
      <w:pPr>
        <w:pStyle w:val="Standard"/>
        <w:widowControl/>
        <w:jc w:val="center"/>
        <w:rPr>
          <w:rFonts w:ascii="Arial" w:hAnsi="Arial" w:cs="Arial"/>
        </w:rPr>
      </w:pPr>
      <w:r w:rsidRPr="000A3C0C">
        <w:rPr>
          <w:rFonts w:ascii="Arial" w:eastAsia="Times New Roman" w:hAnsi="Arial" w:cs="Arial"/>
          <w:b/>
          <w:lang w:eastAsia="ru-RU"/>
        </w:rPr>
        <w:t>Глава 2. Порядок в</w:t>
      </w:r>
      <w:r w:rsidRPr="000A3C0C">
        <w:rPr>
          <w:rFonts w:ascii="Arial" w:eastAsia="Times New Roman" w:hAnsi="Arial" w:cs="Arial"/>
          <w:b/>
          <w:bCs/>
          <w:lang w:eastAsia="ru-RU"/>
        </w:rPr>
        <w:t>ыдачи разрешения</w:t>
      </w:r>
    </w:p>
    <w:p w:rsidR="00AA5DCB" w:rsidRPr="000A3C0C" w:rsidRDefault="00AA5DCB" w:rsidP="00E7608B">
      <w:pPr>
        <w:pStyle w:val="Standard"/>
        <w:rPr>
          <w:rFonts w:ascii="Arial" w:hAnsi="Arial" w:cs="Arial"/>
        </w:rPr>
      </w:pPr>
    </w:p>
    <w:p w:rsidR="00AA5DCB" w:rsidRPr="000A3C0C" w:rsidRDefault="003C3CB5">
      <w:pPr>
        <w:pStyle w:val="a6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1. Юридические или физические лица либо их уполномоченные представители, действующие в силу закона или на основании доверенности (далее - заявитель) направляют в Уполномоченный орган заявление, содержащее, в том числе следующие данные о заявителе: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</w:t>
      </w:r>
      <w:r w:rsidRPr="000A3C0C">
        <w:rPr>
          <w:rFonts w:ascii="Arial" w:hAnsi="Arial" w:cs="Arial"/>
          <w:shd w:val="clear" w:color="auto" w:fill="FFFFFF"/>
        </w:rPr>
        <w:t>.</w:t>
      </w:r>
    </w:p>
    <w:p w:rsidR="00AA5DCB" w:rsidRPr="000A3C0C" w:rsidRDefault="003C3CB5">
      <w:pPr>
        <w:pStyle w:val="a6"/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2. Заявление регистрируется Уполномоченным органом в день его поступления. Разрешение или отказ в выдаче разрешения выдаются или направляются заявителю Уполномоченным органом в срок не более 30 календарных дней со дня регистрации заявления.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3. К заявлению прилагаются следующие документы, необходимые для выдачи разрешения:</w:t>
      </w:r>
    </w:p>
    <w:p w:rsidR="00AA5DCB" w:rsidRPr="000A3C0C" w:rsidRDefault="003C3CB5">
      <w:pPr>
        <w:pStyle w:val="Standard"/>
        <w:ind w:firstLine="67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lastRenderedPageBreak/>
        <w:t>1) </w:t>
      </w:r>
      <w:r w:rsidR="004670ED">
        <w:rPr>
          <w:rFonts w:ascii="Arial" w:hAnsi="Arial" w:cs="Arial"/>
        </w:rPr>
        <w:t>К</w:t>
      </w:r>
      <w:r w:rsidRPr="000A3C0C">
        <w:rPr>
          <w:rFonts w:ascii="Arial" w:hAnsi="Arial" w:cs="Arial"/>
        </w:rPr>
        <w:t>опия документа, удостоверяющего личность заявителя;</w:t>
      </w:r>
    </w:p>
    <w:p w:rsidR="00AA5DCB" w:rsidRPr="000A3C0C" w:rsidRDefault="004670ED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2) Д</w:t>
      </w:r>
      <w:r w:rsidR="003C3CB5" w:rsidRPr="000A3C0C">
        <w:rPr>
          <w:rFonts w:ascii="Arial" w:hAnsi="Arial" w:cs="Arial"/>
        </w:rPr>
        <w:t>окумент, подтверждающий полномочия представителя заявителя, и документ, удостоверяющий его личность, в случае, если с заявлением обращается представитель заявителя;</w:t>
      </w:r>
    </w:p>
    <w:p w:rsidR="00AA5DCB" w:rsidRPr="000A3C0C" w:rsidRDefault="004670ED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3) К</w:t>
      </w:r>
      <w:r w:rsidR="003C3CB5" w:rsidRPr="000A3C0C">
        <w:rPr>
          <w:rFonts w:ascii="Arial" w:hAnsi="Arial" w:cs="Arial"/>
        </w:rPr>
        <w:t>опия правоустанавливающего документа на земельный участок - в случае предупреждения и ликвидации последствий аварийных и чрезвычайных ситуаций, в том числе предупреждения падения аварийных деревьев на земельных участках;</w:t>
      </w:r>
    </w:p>
    <w:p w:rsidR="00AA5DCB" w:rsidRPr="000A3C0C" w:rsidRDefault="004670ED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4) З</w:t>
      </w:r>
      <w:r w:rsidR="003C3CB5" w:rsidRPr="000A3C0C">
        <w:rPr>
          <w:rFonts w:ascii="Arial" w:hAnsi="Arial" w:cs="Arial"/>
        </w:rPr>
        <w:t>аключение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 и Братском районе - в случае недостаточного уровня освещенности жилых и нежилых помещений, находящихся на земельных участках;</w:t>
      </w:r>
    </w:p>
    <w:p w:rsidR="00AA5DCB" w:rsidRPr="000A3C0C" w:rsidRDefault="004670ED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5) К</w:t>
      </w:r>
      <w:r w:rsidR="003C3CB5" w:rsidRPr="000A3C0C">
        <w:rPr>
          <w:rFonts w:ascii="Arial" w:hAnsi="Arial" w:cs="Arial"/>
        </w:rPr>
        <w:t>опия правоустанавливающего документа на земельный участок или разрешения администрации на использование земель без предоставления земельного участка и установления сервитута - в случае проведения работ по реконструкции и ремонту в охранных зонах линейных сооружений</w:t>
      </w:r>
    </w:p>
    <w:p w:rsidR="00AA5DCB" w:rsidRPr="000A3C0C" w:rsidRDefault="004670ED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6) В</w:t>
      </w:r>
      <w:r w:rsidR="003C3CB5" w:rsidRPr="000A3C0C">
        <w:rPr>
          <w:rFonts w:ascii="Arial" w:hAnsi="Arial" w:cs="Arial"/>
        </w:rPr>
        <w:t xml:space="preserve"> случае обеспечения условий для размещения объектов строительства, реконструкции, капитального ремонта на земельных участках:</w:t>
      </w:r>
    </w:p>
    <w:p w:rsidR="00AA5DCB" w:rsidRPr="000A3C0C" w:rsidRDefault="004670ED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а) К</w:t>
      </w:r>
      <w:r w:rsidR="003C3CB5" w:rsidRPr="000A3C0C">
        <w:rPr>
          <w:rFonts w:ascii="Arial" w:hAnsi="Arial" w:cs="Arial"/>
        </w:rPr>
        <w:t>опия правоустанавливающего документа на земельный участок;</w:t>
      </w:r>
    </w:p>
    <w:p w:rsidR="00AA5DCB" w:rsidRPr="000A3C0C" w:rsidRDefault="004670ED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б) С</w:t>
      </w:r>
      <w:r w:rsidR="003C3CB5" w:rsidRPr="000A3C0C">
        <w:rPr>
          <w:rFonts w:ascii="Arial" w:hAnsi="Arial" w:cs="Arial"/>
        </w:rPr>
        <w:t>хема планировочной организации земельного участка, включающая план благоустройства и озеленения земельного участка;</w:t>
      </w:r>
    </w:p>
    <w:p w:rsidR="00AA5DCB" w:rsidRPr="000A3C0C" w:rsidRDefault="004670ED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7) В</w:t>
      </w:r>
      <w:r w:rsidR="003C3CB5" w:rsidRPr="000A3C0C">
        <w:rPr>
          <w:rFonts w:ascii="Arial" w:hAnsi="Arial" w:cs="Arial"/>
        </w:rPr>
        <w:t xml:space="preserve"> случае реконструкции зеленых насаждений на земельных участках:</w:t>
      </w:r>
    </w:p>
    <w:p w:rsidR="00AA5DCB" w:rsidRPr="000A3C0C" w:rsidRDefault="003C3CB5">
      <w:pPr>
        <w:pStyle w:val="Standard"/>
        <w:ind w:firstLine="67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а) </w:t>
      </w:r>
      <w:r w:rsidR="004670ED">
        <w:rPr>
          <w:rFonts w:ascii="Arial" w:hAnsi="Arial" w:cs="Arial"/>
        </w:rPr>
        <w:t>К</w:t>
      </w:r>
      <w:r w:rsidRPr="000A3C0C">
        <w:rPr>
          <w:rFonts w:ascii="Arial" w:hAnsi="Arial" w:cs="Arial"/>
        </w:rPr>
        <w:t>опия правоустанавливающего документа на земельный участок;</w:t>
      </w:r>
    </w:p>
    <w:p w:rsidR="00AA5DCB" w:rsidRPr="000A3C0C" w:rsidRDefault="003C3CB5">
      <w:pPr>
        <w:pStyle w:val="Standard"/>
        <w:ind w:firstLine="67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б) </w:t>
      </w:r>
      <w:r w:rsidR="004670ED">
        <w:rPr>
          <w:rFonts w:ascii="Arial" w:hAnsi="Arial" w:cs="Arial"/>
        </w:rPr>
        <w:t>П</w:t>
      </w:r>
      <w:r w:rsidRPr="000A3C0C">
        <w:rPr>
          <w:rFonts w:ascii="Arial" w:hAnsi="Arial" w:cs="Arial"/>
        </w:rPr>
        <w:t>роект реконструкции зеленых насаждений на землях общего пользования.</w:t>
      </w:r>
    </w:p>
    <w:p w:rsidR="00AA5DCB" w:rsidRPr="000A3C0C" w:rsidRDefault="003C3CB5">
      <w:pPr>
        <w:pStyle w:val="Standard"/>
        <w:ind w:firstLine="67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4. Документы, указанные в подпунктах 1, 2, абзаца «б» подпункта 6, абзаца «б» подпункта 7 пункта 3 настоящей главы, заявитель обязан предоставить самостоятельно.</w:t>
      </w:r>
    </w:p>
    <w:p w:rsidR="00AA5DCB" w:rsidRPr="000A3C0C" w:rsidRDefault="003C3CB5">
      <w:pPr>
        <w:pStyle w:val="Standard"/>
        <w:ind w:firstLine="67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Документы, указанные в подпунктах 3, 4, 5, абзаца «а» подпункта 6, абзаца «а» подпункта 7 пункта 3 настоящей главы, в случае если они не были представлены заявителем, запрашиваются Уполномоченным органом в рамках межведомственного информационного взаимодействия.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5. </w:t>
      </w:r>
      <w:r w:rsidRPr="000A3C0C">
        <w:rPr>
          <w:rFonts w:ascii="Arial" w:hAnsi="Arial" w:cs="Arial"/>
          <w:lang w:eastAsia="ru-RU"/>
        </w:rPr>
        <w:t>Уполномоченный орган осуществляет работу по выдаче разрешения включающую: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  <w:lang w:eastAsia="ru-RU"/>
        </w:rPr>
        <w:t>1) </w:t>
      </w:r>
      <w:r w:rsidR="004670ED">
        <w:rPr>
          <w:rFonts w:ascii="Arial" w:hAnsi="Arial" w:cs="Arial"/>
          <w:lang w:eastAsia="ru-RU"/>
        </w:rPr>
        <w:t>Р</w:t>
      </w:r>
      <w:r w:rsidRPr="000A3C0C">
        <w:rPr>
          <w:rFonts w:ascii="Arial" w:hAnsi="Arial" w:cs="Arial"/>
          <w:lang w:eastAsia="ru-RU"/>
        </w:rPr>
        <w:t>ассмотрение заявления и документов, необходимых для выдачи разрешения, на предмет соответствия пунктам 3 и 4 настоящей главы и подготовка отказа в выдаче разрешения, при наличии основания указанного в подпункте 1 пункта 6 настоящей главы, в течение 4 календарных дней со дня регистрации заявления. Уполномоченный орган запрашивает документы, необходимые для выдачи разрешения, которые не были представлены заявителем по собственной инициативе;</w:t>
      </w:r>
    </w:p>
    <w:p w:rsidR="00AA5DCB" w:rsidRPr="000A3C0C" w:rsidRDefault="004670ED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2) О</w:t>
      </w:r>
      <w:r w:rsidR="003C3CB5" w:rsidRPr="000A3C0C">
        <w:rPr>
          <w:rFonts w:ascii="Arial" w:hAnsi="Arial" w:cs="Arial"/>
          <w:lang w:eastAsia="ru-RU"/>
        </w:rPr>
        <w:t xml:space="preserve">рганизацию </w:t>
      </w:r>
      <w:r w:rsidR="003C3CB5" w:rsidRPr="000A3C0C">
        <w:rPr>
          <w:rFonts w:ascii="Arial" w:hAnsi="Arial" w:cs="Arial"/>
        </w:rPr>
        <w:t xml:space="preserve">выезда комиссии по </w:t>
      </w:r>
      <w:r w:rsidR="003C3CB5" w:rsidRPr="000A3C0C">
        <w:rPr>
          <w:rFonts w:ascii="Arial" w:hAnsi="Arial" w:cs="Arial"/>
          <w:lang w:eastAsia="ru-RU"/>
        </w:rPr>
        <w:t xml:space="preserve">обследованию земельных участков на наличие зеленых насаждений, планируемых к сносу (далее - комиссия), в том числе обеспечение </w:t>
      </w:r>
      <w:r w:rsidR="003C3CB5" w:rsidRPr="000A3C0C">
        <w:rPr>
          <w:rFonts w:ascii="Arial" w:hAnsi="Arial" w:cs="Arial"/>
        </w:rPr>
        <w:t>подготовки комиссией акта обследования земельного участка (далее - акт), с приложением расчета восстановительной стоимости зеленых насаждений, планируемых к сносу, произведенного Уполномоченным органом,</w:t>
      </w:r>
      <w:r w:rsidR="003C3CB5" w:rsidRPr="000A3C0C">
        <w:rPr>
          <w:rFonts w:ascii="Arial" w:hAnsi="Arial" w:cs="Arial"/>
          <w:lang w:eastAsia="ru-RU"/>
        </w:rPr>
        <w:t xml:space="preserve"> в течение календарных 12 дней со дня регистрации заявления;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  <w:shd w:val="clear" w:color="auto" w:fill="FFFFFF"/>
        </w:rPr>
        <w:t>3</w:t>
      </w:r>
      <w:r w:rsidR="004670ED">
        <w:rPr>
          <w:rFonts w:ascii="Arial" w:hAnsi="Arial" w:cs="Arial"/>
        </w:rPr>
        <w:t>) О</w:t>
      </w:r>
      <w:r w:rsidRPr="000A3C0C">
        <w:rPr>
          <w:rFonts w:ascii="Arial" w:hAnsi="Arial" w:cs="Arial"/>
        </w:rPr>
        <w:t>формление соглашения о возмещении восстановительной стоимости за снос зеленых насаждений (далее - соглашение) или договора на проведение компенсационного озеленения (далее - договор) в течение рабочего дня со дня подготовки акта.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4) </w:t>
      </w:r>
      <w:r w:rsidR="001310A0">
        <w:rPr>
          <w:rFonts w:ascii="Arial" w:hAnsi="Arial" w:cs="Arial"/>
        </w:rPr>
        <w:t>У</w:t>
      </w:r>
      <w:r w:rsidRPr="000A3C0C">
        <w:rPr>
          <w:rFonts w:ascii="Arial" w:hAnsi="Arial" w:cs="Arial"/>
        </w:rPr>
        <w:t>ведомление заявителя о необходимости подписания соглашения или договора в течение рабочего дня со дня его оформления;</w:t>
      </w:r>
    </w:p>
    <w:p w:rsidR="00AA5DCB" w:rsidRPr="000A3C0C" w:rsidRDefault="001310A0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5) Н</w:t>
      </w:r>
      <w:r w:rsidR="003C3CB5" w:rsidRPr="000A3C0C">
        <w:rPr>
          <w:rFonts w:ascii="Arial" w:hAnsi="Arial" w:cs="Arial"/>
        </w:rPr>
        <w:t xml:space="preserve">аправление или выдача заявителю соглашения или договора для подписания. Заявитель обязан подписать и предоставить в Уполномоченный орган </w:t>
      </w:r>
      <w:r w:rsidR="003C3CB5" w:rsidRPr="000A3C0C">
        <w:rPr>
          <w:rFonts w:ascii="Arial" w:hAnsi="Arial" w:cs="Arial"/>
        </w:rPr>
        <w:lastRenderedPageBreak/>
        <w:t>соглашение или договор в течение 8 календарных дней со дня уведомления заявителя о необходимости их подписания;</w:t>
      </w:r>
    </w:p>
    <w:p w:rsidR="00AA5DCB" w:rsidRPr="000A3C0C" w:rsidRDefault="001310A0" w:rsidP="008D00EE">
      <w:pPr>
        <w:tabs>
          <w:tab w:val="left" w:pos="2706"/>
          <w:tab w:val="center" w:pos="4677"/>
        </w:tabs>
        <w:snapToGrid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6) О</w:t>
      </w:r>
      <w:r w:rsidR="003C3CB5" w:rsidRPr="000A3C0C">
        <w:rPr>
          <w:rFonts w:ascii="Arial" w:hAnsi="Arial" w:cs="Arial"/>
        </w:rPr>
        <w:t xml:space="preserve">беспечение подписания соглашения или договора </w:t>
      </w:r>
      <w:r>
        <w:rPr>
          <w:rFonts w:ascii="Arial" w:hAnsi="Arial" w:cs="Arial"/>
        </w:rPr>
        <w:t>г</w:t>
      </w:r>
      <w:r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ой</w:t>
      </w:r>
      <w:r w:rsidRPr="001E52D5">
        <w:rPr>
          <w:rFonts w:ascii="Arial" w:hAnsi="Arial" w:cs="Arial"/>
        </w:rPr>
        <w:t xml:space="preserve"> Вихоревского</w:t>
      </w:r>
      <w:r>
        <w:rPr>
          <w:rFonts w:ascii="Arial" w:hAnsi="Arial" w:cs="Arial"/>
        </w:rPr>
        <w:t xml:space="preserve"> </w:t>
      </w:r>
      <w:r w:rsidRPr="001E52D5">
        <w:rPr>
          <w:rFonts w:ascii="Arial" w:hAnsi="Arial" w:cs="Arial"/>
        </w:rPr>
        <w:t>муниципального образования</w:t>
      </w:r>
      <w:r w:rsidRPr="000A3C0C">
        <w:rPr>
          <w:rFonts w:ascii="Arial" w:hAnsi="Arial" w:cs="Arial"/>
        </w:rPr>
        <w:t xml:space="preserve"> </w:t>
      </w:r>
      <w:r w:rsidR="003C3CB5" w:rsidRPr="000A3C0C">
        <w:rPr>
          <w:rFonts w:ascii="Arial" w:hAnsi="Arial" w:cs="Arial"/>
        </w:rPr>
        <w:t>в течение 3 рабочих дней со дня представления заявителем в Уполномоченный орган подписанного соглашения или договора;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7) </w:t>
      </w:r>
      <w:r w:rsidR="001310A0">
        <w:rPr>
          <w:rFonts w:ascii="Arial" w:hAnsi="Arial" w:cs="Arial"/>
        </w:rPr>
        <w:t>О</w:t>
      </w:r>
      <w:r w:rsidRPr="000A3C0C">
        <w:rPr>
          <w:rFonts w:ascii="Arial" w:hAnsi="Arial" w:cs="Arial"/>
        </w:rPr>
        <w:t>формление и выдачу разрешения после получения от заявителя подтверждения оплаты по соглашению или подписанного договора, либо отказа в выдаче разрешения, в течение 2 рабочих дней.</w:t>
      </w:r>
    </w:p>
    <w:p w:rsidR="00142A04" w:rsidRDefault="003C3CB5" w:rsidP="00142A04">
      <w:pPr>
        <w:pStyle w:val="Standard"/>
        <w:ind w:firstLine="720"/>
        <w:jc w:val="both"/>
        <w:rPr>
          <w:rFonts w:ascii="Arial" w:hAnsi="Arial" w:cs="Arial"/>
          <w:lang w:eastAsia="ru-RU"/>
        </w:rPr>
      </w:pPr>
      <w:r w:rsidRPr="000A3C0C">
        <w:rPr>
          <w:rFonts w:ascii="Arial" w:hAnsi="Arial" w:cs="Arial"/>
          <w:lang w:eastAsia="ru-RU"/>
        </w:rPr>
        <w:t>6. </w:t>
      </w:r>
      <w:r w:rsidR="00142A04">
        <w:rPr>
          <w:rFonts w:ascii="Arial" w:hAnsi="Arial" w:cs="Arial"/>
          <w:lang w:eastAsia="ru-RU"/>
        </w:rPr>
        <w:t>Разрешение выдается у</w:t>
      </w:r>
      <w:r w:rsidR="00142A04" w:rsidRPr="000A3C0C">
        <w:rPr>
          <w:rFonts w:ascii="Arial" w:hAnsi="Arial" w:cs="Arial"/>
          <w:lang w:eastAsia="ru-RU"/>
        </w:rPr>
        <w:t>полномоченн</w:t>
      </w:r>
      <w:r w:rsidR="00142A04">
        <w:rPr>
          <w:rFonts w:ascii="Arial" w:hAnsi="Arial" w:cs="Arial"/>
          <w:lang w:eastAsia="ru-RU"/>
        </w:rPr>
        <w:t>ым</w:t>
      </w:r>
      <w:r w:rsidR="00142A04" w:rsidRPr="000A3C0C">
        <w:rPr>
          <w:rFonts w:ascii="Arial" w:hAnsi="Arial" w:cs="Arial"/>
          <w:lang w:eastAsia="ru-RU"/>
        </w:rPr>
        <w:t xml:space="preserve"> орган</w:t>
      </w:r>
      <w:r w:rsidR="00142A04">
        <w:rPr>
          <w:rFonts w:ascii="Arial" w:hAnsi="Arial" w:cs="Arial"/>
          <w:lang w:eastAsia="ru-RU"/>
        </w:rPr>
        <w:t>ом на срок не более чем 3 месяца. В случаях</w:t>
      </w:r>
      <w:r w:rsidR="00313CCB">
        <w:rPr>
          <w:rFonts w:ascii="Arial" w:hAnsi="Arial" w:cs="Arial"/>
          <w:lang w:eastAsia="ru-RU"/>
        </w:rPr>
        <w:t xml:space="preserve"> когда</w:t>
      </w:r>
      <w:r w:rsidR="00313CCB" w:rsidRPr="00313CCB">
        <w:rPr>
          <w:rFonts w:ascii="Arial" w:hAnsi="Arial" w:cs="Arial"/>
          <w:lang w:eastAsia="ru-RU"/>
        </w:rPr>
        <w:t xml:space="preserve"> </w:t>
      </w:r>
      <w:r w:rsidR="00313CCB" w:rsidRPr="000A3C0C">
        <w:rPr>
          <w:rFonts w:ascii="Arial" w:hAnsi="Arial" w:cs="Arial"/>
          <w:lang w:eastAsia="ru-RU"/>
        </w:rPr>
        <w:t>снос зеленых</w:t>
      </w:r>
      <w:r w:rsidR="00313CCB">
        <w:rPr>
          <w:rFonts w:ascii="Arial" w:hAnsi="Arial" w:cs="Arial"/>
          <w:lang w:eastAsia="ru-RU"/>
        </w:rPr>
        <w:t xml:space="preserve"> </w:t>
      </w:r>
      <w:r w:rsidR="00313CCB" w:rsidRPr="000A3C0C">
        <w:rPr>
          <w:rFonts w:ascii="Arial" w:hAnsi="Arial" w:cs="Arial"/>
          <w:lang w:eastAsia="ru-RU"/>
        </w:rPr>
        <w:t>насаждений</w:t>
      </w:r>
      <w:r w:rsidR="00313CCB">
        <w:rPr>
          <w:rFonts w:ascii="Arial" w:hAnsi="Arial" w:cs="Arial"/>
          <w:lang w:eastAsia="ru-RU"/>
        </w:rPr>
        <w:t xml:space="preserve"> в срок установленный выданным разрешением</w:t>
      </w:r>
      <w:r w:rsidR="00142A04">
        <w:rPr>
          <w:rFonts w:ascii="Arial" w:hAnsi="Arial" w:cs="Arial"/>
          <w:lang w:eastAsia="ru-RU"/>
        </w:rPr>
        <w:t xml:space="preserve"> </w:t>
      </w:r>
      <w:r w:rsidR="00313CCB" w:rsidRPr="00313CCB">
        <w:rPr>
          <w:rFonts w:ascii="Arial" w:hAnsi="Arial" w:cs="Arial"/>
          <w:lang w:eastAsia="ru-RU"/>
        </w:rPr>
        <w:t>оказалс</w:t>
      </w:r>
      <w:r w:rsidR="00313CCB">
        <w:rPr>
          <w:rFonts w:ascii="Arial" w:hAnsi="Arial" w:cs="Arial"/>
          <w:lang w:eastAsia="ru-RU"/>
        </w:rPr>
        <w:t>я</w:t>
      </w:r>
      <w:r w:rsidR="00313CCB" w:rsidRPr="00313CCB">
        <w:rPr>
          <w:rFonts w:ascii="Arial" w:hAnsi="Arial" w:cs="Arial"/>
          <w:lang w:eastAsia="ru-RU"/>
        </w:rPr>
        <w:t xml:space="preserve"> невозможным вследствие обстоятельств непреодолимой силы (форс-мажор), то есть чрезвычайных и непредотвратимых обстоятельств</w:t>
      </w:r>
      <w:r w:rsidR="002C4F7A">
        <w:rPr>
          <w:rFonts w:ascii="Arial" w:hAnsi="Arial" w:cs="Arial"/>
          <w:lang w:eastAsia="ru-RU"/>
        </w:rPr>
        <w:t>, заявитель вправе обратиться в уполномоченный орган (заявление в свободной форме) для продления срока разрешения не более чем на 3 месяца</w:t>
      </w:r>
      <w:r w:rsidR="00313CCB" w:rsidRPr="00313CCB">
        <w:rPr>
          <w:rFonts w:ascii="Arial" w:hAnsi="Arial" w:cs="Arial"/>
          <w:lang w:eastAsia="ru-RU"/>
        </w:rPr>
        <w:t>.</w:t>
      </w:r>
    </w:p>
    <w:p w:rsidR="00AA5DCB" w:rsidRPr="000A3C0C" w:rsidRDefault="00142A04" w:rsidP="00142A04">
      <w:pPr>
        <w:pStyle w:val="Standard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7.</w:t>
      </w:r>
      <w:r w:rsidR="003C3CB5" w:rsidRPr="000A3C0C">
        <w:rPr>
          <w:rFonts w:ascii="Arial" w:hAnsi="Arial" w:cs="Arial"/>
          <w:lang w:eastAsia="ru-RU"/>
        </w:rPr>
        <w:t>Заявителю может быть отказано в выдаче разрешения в одном из следующих случаев</w:t>
      </w:r>
      <w:r w:rsidR="003C3CB5" w:rsidRPr="000A3C0C">
        <w:rPr>
          <w:rFonts w:ascii="Arial" w:hAnsi="Arial" w:cs="Arial"/>
        </w:rPr>
        <w:t>:</w:t>
      </w:r>
    </w:p>
    <w:p w:rsidR="00AA5DCB" w:rsidRPr="000A3C0C" w:rsidRDefault="001310A0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 Н</w:t>
      </w:r>
      <w:r w:rsidR="003C3CB5" w:rsidRPr="000A3C0C">
        <w:rPr>
          <w:rFonts w:ascii="Arial" w:hAnsi="Arial" w:cs="Arial"/>
        </w:rPr>
        <w:t>е предоставление документов, необходимых для выдачи разрешения, обязанность по предоставлению которых возложена на заявителя, указанных в пункте 3 настоящей главы;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2) </w:t>
      </w:r>
      <w:r w:rsidR="001310A0">
        <w:rPr>
          <w:rFonts w:ascii="Arial" w:hAnsi="Arial" w:cs="Arial"/>
        </w:rPr>
        <w:t>П</w:t>
      </w:r>
      <w:r w:rsidRPr="000A3C0C">
        <w:rPr>
          <w:rFonts w:ascii="Arial" w:eastAsia="Arial" w:hAnsi="Arial" w:cs="Arial"/>
          <w:color w:val="000000"/>
        </w:rPr>
        <w:t>оступление в Уполномоченный орган ответа на межведомственный запрос, свидетельствующий об отсутствии документа и (или) информации, необходимых для выдачи разрешения, если соответствующий документ не представлен заявителем по собственной инициативе. Отказ в выдаче разрешения по указанному основанию допускается в случае, если Уполномоченный орган после получения указанного ответа письменно уведомил заявителя о получении такого ответа, предложил заявителю представить документ и (или) информацию, необходимые для выдачи разрешения, указанные в пункте 3 настоящей главы, и не получил от заявителя такие документ и (или) информацию в течение 7 календарных дней со дня направления уведомления</w:t>
      </w:r>
      <w:r w:rsidRPr="000A3C0C">
        <w:rPr>
          <w:rFonts w:ascii="Arial" w:hAnsi="Arial" w:cs="Arial"/>
        </w:rPr>
        <w:t>;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3) </w:t>
      </w:r>
      <w:r w:rsidR="001310A0">
        <w:rPr>
          <w:rFonts w:ascii="Arial" w:hAnsi="Arial" w:cs="Arial"/>
        </w:rPr>
        <w:t>Н</w:t>
      </w:r>
      <w:r w:rsidRPr="000A3C0C">
        <w:rPr>
          <w:rFonts w:ascii="Arial" w:hAnsi="Arial" w:cs="Arial"/>
        </w:rPr>
        <w:t>епредставление заявителем подписанного соглашения или договора;</w:t>
      </w:r>
    </w:p>
    <w:p w:rsidR="00AA5DCB" w:rsidRPr="000A3C0C" w:rsidRDefault="001310A0">
      <w:pPr>
        <w:pStyle w:val="Standard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4) О</w:t>
      </w:r>
      <w:r w:rsidR="003C3CB5" w:rsidRPr="000A3C0C">
        <w:rPr>
          <w:rFonts w:ascii="Arial" w:hAnsi="Arial" w:cs="Arial"/>
          <w:lang w:eastAsia="ru-RU"/>
        </w:rPr>
        <w:t xml:space="preserve">тсутствие оплаты по соглашению в течение 3 банковских дней со дня подписания соглашения </w:t>
      </w:r>
      <w:r>
        <w:rPr>
          <w:rFonts w:ascii="Arial" w:hAnsi="Arial" w:cs="Arial"/>
          <w:lang w:eastAsia="ru-RU"/>
        </w:rPr>
        <w:t>г</w:t>
      </w:r>
      <w:r w:rsidRPr="001310A0">
        <w:rPr>
          <w:rFonts w:ascii="Arial" w:hAnsi="Arial" w:cs="Arial"/>
          <w:lang w:eastAsia="ru-RU"/>
        </w:rPr>
        <w:t>лавой Вихоревского муниципального образования</w:t>
      </w:r>
      <w:r w:rsidR="003C3CB5" w:rsidRPr="000A3C0C">
        <w:rPr>
          <w:rFonts w:ascii="Arial" w:hAnsi="Arial" w:cs="Arial"/>
          <w:lang w:eastAsia="ru-RU"/>
        </w:rPr>
        <w:t>.</w:t>
      </w:r>
    </w:p>
    <w:p w:rsidR="00AA5DCB" w:rsidRPr="000A3C0C" w:rsidRDefault="002C4F7A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3C3CB5" w:rsidRPr="000A3C0C">
        <w:rPr>
          <w:rFonts w:ascii="Arial" w:hAnsi="Arial" w:cs="Arial"/>
        </w:rPr>
        <w:t>. </w:t>
      </w:r>
      <w:r w:rsidR="003C3CB5" w:rsidRPr="000A3C0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Обследование зеленых насаждений и составление акта обследования осуществляется комиссией</w:t>
      </w:r>
      <w:r w:rsidR="003C3CB5"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, состав и порядок деятельности которой утверждаются муниципальными правовыми актами </w:t>
      </w:r>
      <w:r w:rsidR="001310A0">
        <w:rPr>
          <w:rFonts w:ascii="Arial" w:eastAsia="Times New Roman" w:hAnsi="Arial" w:cs="Arial"/>
          <w:shd w:val="clear" w:color="auto" w:fill="FFFFFF"/>
          <w:lang w:eastAsia="ru-RU"/>
        </w:rPr>
        <w:t>Вихоревксого городского поселения</w:t>
      </w:r>
      <w:r w:rsidR="003C3CB5" w:rsidRPr="000A3C0C">
        <w:rPr>
          <w:rFonts w:ascii="Arial" w:eastAsia="Times New Roman" w:hAnsi="Arial" w:cs="Arial"/>
          <w:shd w:val="clear" w:color="auto" w:fill="FFFFFF"/>
          <w:lang w:eastAsia="ru-RU"/>
        </w:rPr>
        <w:t>.</w:t>
      </w:r>
    </w:p>
    <w:p w:rsidR="00AA5DCB" w:rsidRPr="000A3C0C" w:rsidRDefault="002C4F7A">
      <w:pPr>
        <w:pStyle w:val="Standard"/>
        <w:ind w:firstLine="675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C3CB5" w:rsidRPr="000A3C0C">
        <w:rPr>
          <w:rFonts w:ascii="Arial" w:hAnsi="Arial" w:cs="Arial"/>
        </w:rPr>
        <w:t>. Комиссия проводит обследование на предмет качественного состояния зеленых насаждений.</w:t>
      </w:r>
    </w:p>
    <w:p w:rsidR="00AA5DCB" w:rsidRPr="000A3C0C" w:rsidRDefault="002C4F7A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C3CB5" w:rsidRPr="000A3C0C">
        <w:rPr>
          <w:rFonts w:ascii="Arial" w:hAnsi="Arial" w:cs="Arial"/>
        </w:rPr>
        <w:t>. Качественное состояние деревьев определяется по следующим признакам: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1) </w:t>
      </w:r>
      <w:r w:rsidR="001310A0">
        <w:rPr>
          <w:rFonts w:ascii="Arial" w:hAnsi="Arial" w:cs="Arial"/>
        </w:rPr>
        <w:t>У</w:t>
      </w:r>
      <w:r w:rsidRPr="000A3C0C">
        <w:rPr>
          <w:rFonts w:ascii="Arial" w:hAnsi="Arial" w:cs="Arial"/>
        </w:rPr>
        <w:t>довлетворительное - деревья здоровые, а также имеющие неравномерно развитую крону с наличием незначительных механических повреждений (менее 30%);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  <w:lang w:eastAsia="ru-RU"/>
        </w:rPr>
        <w:t>2) </w:t>
      </w:r>
      <w:r w:rsidR="001310A0">
        <w:rPr>
          <w:rFonts w:ascii="Arial" w:hAnsi="Arial" w:cs="Arial"/>
          <w:lang w:eastAsia="ru-RU"/>
        </w:rPr>
        <w:t>Н</w:t>
      </w:r>
      <w:r w:rsidRPr="000A3C0C">
        <w:rPr>
          <w:rFonts w:ascii="Arial" w:hAnsi="Arial" w:cs="Arial"/>
          <w:lang w:eastAsia="ru-RU"/>
        </w:rPr>
        <w:t>еудовлетворительное - деревья сильно ослабленные, наличие</w:t>
      </w:r>
      <w:r w:rsidRPr="000A3C0C">
        <w:rPr>
          <w:rFonts w:ascii="Arial" w:eastAsia="Times New Roman" w:hAnsi="Arial" w:cs="Arial"/>
          <w:lang w:eastAsia="ru-RU"/>
        </w:rPr>
        <w:t xml:space="preserve"> усыхающих или усохших ветвей (более 30%), суховершинность, механические </w:t>
      </w:r>
      <w:r w:rsidRPr="000A3C0C">
        <w:rPr>
          <w:rFonts w:ascii="Arial" w:hAnsi="Arial" w:cs="Arial"/>
          <w:lang w:eastAsia="ru-RU"/>
        </w:rPr>
        <w:t>повреждения ствола значительные (более 30%), имеются дупла;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 xml:space="preserve">3) </w:t>
      </w:r>
      <w:r w:rsidR="001310A0">
        <w:rPr>
          <w:rFonts w:ascii="Arial" w:hAnsi="Arial" w:cs="Arial"/>
        </w:rPr>
        <w:t>А</w:t>
      </w:r>
      <w:r w:rsidRPr="000A3C0C">
        <w:rPr>
          <w:rFonts w:ascii="Arial" w:hAnsi="Arial" w:cs="Arial"/>
        </w:rPr>
        <w:t>варийное - нежизнеспособное усохшее дерево, наклон ствола которого превышает 30 градусов от вертикали, угрожающее падением.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1</w:t>
      </w:r>
      <w:r w:rsidR="002C4F7A">
        <w:rPr>
          <w:rFonts w:ascii="Arial" w:hAnsi="Arial" w:cs="Arial"/>
        </w:rPr>
        <w:t>1</w:t>
      </w:r>
      <w:r w:rsidRPr="000A3C0C">
        <w:rPr>
          <w:rFonts w:ascii="Arial" w:hAnsi="Arial" w:cs="Arial"/>
        </w:rPr>
        <w:t>. Качественное состояние кустарников определяется по следующим признакам: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1) </w:t>
      </w:r>
      <w:r w:rsidR="001310A0">
        <w:rPr>
          <w:rFonts w:ascii="Arial" w:hAnsi="Arial" w:cs="Arial"/>
        </w:rPr>
        <w:t>У</w:t>
      </w:r>
      <w:r w:rsidRPr="000A3C0C">
        <w:rPr>
          <w:rFonts w:ascii="Arial" w:hAnsi="Arial" w:cs="Arial"/>
        </w:rPr>
        <w:t>довлетворительное - кустарники здоровые, недостаточно облиственные, с наличием усыхающих побегов, кроны односторонние сплюснутые, имеются незначительные механические повреждения;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2) </w:t>
      </w:r>
      <w:r w:rsidR="001310A0">
        <w:rPr>
          <w:rFonts w:ascii="Arial" w:hAnsi="Arial" w:cs="Arial"/>
        </w:rPr>
        <w:t>Н</w:t>
      </w:r>
      <w:r w:rsidRPr="000A3C0C">
        <w:rPr>
          <w:rFonts w:ascii="Arial" w:hAnsi="Arial" w:cs="Arial"/>
        </w:rPr>
        <w:t xml:space="preserve">еудовлетворительное - ослабленные, переросшие, оголенные снизу (более 30%), листва мелкая, имеются усохшие ветви (более 30%), с механическими </w:t>
      </w:r>
      <w:r w:rsidRPr="000A3C0C">
        <w:rPr>
          <w:rFonts w:ascii="Arial" w:hAnsi="Arial" w:cs="Arial"/>
        </w:rPr>
        <w:lastRenderedPageBreak/>
        <w:t>повреждениями (более 30%), поражение болезнями.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1</w:t>
      </w:r>
      <w:r w:rsidR="002C4F7A">
        <w:rPr>
          <w:rFonts w:ascii="Arial" w:hAnsi="Arial" w:cs="Arial"/>
        </w:rPr>
        <w:t>2</w:t>
      </w:r>
      <w:r w:rsidRPr="000A3C0C">
        <w:rPr>
          <w:rFonts w:ascii="Arial" w:hAnsi="Arial" w:cs="Arial"/>
        </w:rPr>
        <w:t>. Качественное состояние газонов определяется по следующим признакам: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1) </w:t>
      </w:r>
      <w:r w:rsidR="001310A0">
        <w:rPr>
          <w:rFonts w:ascii="Arial" w:hAnsi="Arial" w:cs="Arial"/>
        </w:rPr>
        <w:t>У</w:t>
      </w:r>
      <w:r w:rsidRPr="000A3C0C">
        <w:rPr>
          <w:rFonts w:ascii="Arial" w:hAnsi="Arial" w:cs="Arial"/>
        </w:rPr>
        <w:t>довлетворительное - поверхность газона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AA5DCB" w:rsidRPr="000A3C0C" w:rsidRDefault="001310A0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2) Н</w:t>
      </w:r>
      <w:r w:rsidR="003C3CB5" w:rsidRPr="000A3C0C">
        <w:rPr>
          <w:rFonts w:ascii="Arial" w:hAnsi="Arial" w:cs="Arial"/>
        </w:rPr>
        <w:t>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 (более 30%).</w:t>
      </w:r>
    </w:p>
    <w:p w:rsidR="00AA5DCB" w:rsidRPr="000A3C0C" w:rsidRDefault="002C4F7A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C3CB5" w:rsidRPr="000A3C0C">
        <w:rPr>
          <w:rFonts w:ascii="Arial" w:hAnsi="Arial" w:cs="Arial"/>
        </w:rPr>
        <w:t>. При сносе зеленых насаждений без разрешения размер восстановительной стоимости определяется исходя из качественного состояния деревьев, кустарников и газонов по признаку удовлетворительное.</w:t>
      </w:r>
    </w:p>
    <w:p w:rsidR="00AA5DCB" w:rsidRPr="000A3C0C" w:rsidRDefault="002C4F7A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>14</w:t>
      </w:r>
      <w:r w:rsidR="003C3CB5" w:rsidRPr="000A3C0C">
        <w:rPr>
          <w:rFonts w:ascii="Arial" w:eastAsia="Times New Roman" w:hAnsi="Arial" w:cs="Arial"/>
          <w:lang w:eastAsia="ru-RU"/>
        </w:rPr>
        <w:t>.</w:t>
      </w:r>
      <w:r w:rsidR="003C3CB5" w:rsidRPr="000A3C0C">
        <w:rPr>
          <w:rFonts w:ascii="Arial" w:hAnsi="Arial" w:cs="Arial"/>
          <w:lang w:eastAsia="ru-RU"/>
        </w:rPr>
        <w:t> </w:t>
      </w:r>
      <w:r w:rsidR="003C3CB5" w:rsidRPr="000A3C0C">
        <w:rPr>
          <w:rFonts w:ascii="Arial" w:hAnsi="Arial" w:cs="Arial"/>
        </w:rPr>
        <w:t>Восстановительная стоимость деревьев определяется по породам, диаметру ствола и их качественному состоянию. Деревья подсчитываются поштучно. Если на одной корневой системе несколько стволов, то в расчетах восстановительной стоимости учитывается каждый ствол отдельно. Диаметр деревьев определяется на высоте 1,3 м от земли.</w:t>
      </w:r>
    </w:p>
    <w:p w:rsidR="00AA5DCB" w:rsidRPr="000A3C0C" w:rsidRDefault="002C4F7A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3C3CB5" w:rsidRPr="000A3C0C">
        <w:rPr>
          <w:rFonts w:ascii="Arial" w:hAnsi="Arial" w:cs="Arial"/>
        </w:rPr>
        <w:t>. Восстановительная стоимость кустарников в группах определяется  поштучно.</w:t>
      </w:r>
    </w:p>
    <w:p w:rsidR="00AA5DCB" w:rsidRPr="000A3C0C" w:rsidRDefault="002C4F7A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C3CB5" w:rsidRPr="000A3C0C">
        <w:rPr>
          <w:rFonts w:ascii="Arial" w:hAnsi="Arial" w:cs="Arial"/>
        </w:rPr>
        <w:t>. Восстановительная стоимость газонов определяется исходя из занимаемой ими площади в квадратных метрах.</w:t>
      </w:r>
    </w:p>
    <w:p w:rsidR="00AA5DCB" w:rsidRPr="000A3C0C" w:rsidRDefault="002C4F7A">
      <w:pPr>
        <w:pStyle w:val="Standard"/>
        <w:widowControl/>
        <w:ind w:firstLine="69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17</w:t>
      </w:r>
      <w:r w:rsidR="003C3CB5" w:rsidRPr="000A3C0C">
        <w:rPr>
          <w:rFonts w:ascii="Arial" w:eastAsia="Times New Roman" w:hAnsi="Arial" w:cs="Arial"/>
          <w:lang w:eastAsia="ru-RU"/>
        </w:rPr>
        <w:t>. В соответствии с характеристикой качественного состояния деревьев, кустарников, газонов при определении восстановительной стоимости применяются следующие поправочные коэффициенты по качеству:</w:t>
      </w:r>
    </w:p>
    <w:p w:rsidR="00AA5DCB" w:rsidRPr="000A3C0C" w:rsidRDefault="001310A0">
      <w:pPr>
        <w:pStyle w:val="Standard"/>
        <w:widowControl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1) У</w:t>
      </w:r>
      <w:r w:rsidR="003C3CB5" w:rsidRPr="000A3C0C">
        <w:rPr>
          <w:rFonts w:ascii="Arial" w:eastAsia="Times New Roman" w:hAnsi="Arial" w:cs="Arial"/>
          <w:lang w:eastAsia="ru-RU"/>
        </w:rPr>
        <w:t>довлетворительное - 1,0;</w:t>
      </w:r>
    </w:p>
    <w:p w:rsidR="00AA5DCB" w:rsidRPr="000A3C0C" w:rsidRDefault="001310A0">
      <w:pPr>
        <w:pStyle w:val="Standard"/>
        <w:widowControl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2) Н</w:t>
      </w:r>
      <w:r w:rsidR="003C3CB5" w:rsidRPr="000A3C0C">
        <w:rPr>
          <w:rFonts w:ascii="Arial" w:eastAsia="Times New Roman" w:hAnsi="Arial" w:cs="Arial"/>
          <w:lang w:eastAsia="ru-RU"/>
        </w:rPr>
        <w:t>еудовлетворительное - 0,5;</w:t>
      </w:r>
    </w:p>
    <w:p w:rsidR="00AA5DCB" w:rsidRPr="000A3C0C" w:rsidRDefault="001310A0">
      <w:pPr>
        <w:pStyle w:val="Standard"/>
        <w:widowControl/>
        <w:ind w:firstLine="72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3) А</w:t>
      </w:r>
      <w:r w:rsidR="003C3CB5" w:rsidRPr="000A3C0C">
        <w:rPr>
          <w:rFonts w:ascii="Arial" w:eastAsia="Times New Roman" w:hAnsi="Arial" w:cs="Arial"/>
          <w:lang w:eastAsia="ru-RU"/>
        </w:rPr>
        <w:t>варийное - 0,0.</w:t>
      </w:r>
    </w:p>
    <w:p w:rsidR="00AA5DCB" w:rsidRPr="000A3C0C" w:rsidRDefault="003C3CB5">
      <w:pPr>
        <w:pStyle w:val="Standard"/>
        <w:widowControl/>
        <w:ind w:firstLine="720"/>
        <w:jc w:val="both"/>
        <w:rPr>
          <w:rFonts w:ascii="Arial" w:eastAsia="Times New Roman" w:hAnsi="Arial" w:cs="Arial"/>
          <w:lang w:eastAsia="ru-RU"/>
        </w:rPr>
      </w:pPr>
      <w:r w:rsidRPr="000A3C0C">
        <w:rPr>
          <w:rFonts w:ascii="Arial" w:eastAsia="Times New Roman" w:hAnsi="Arial" w:cs="Arial"/>
          <w:lang w:eastAsia="ru-RU"/>
        </w:rPr>
        <w:t>1</w:t>
      </w:r>
      <w:r w:rsidR="002C4F7A">
        <w:rPr>
          <w:rFonts w:ascii="Arial" w:eastAsia="Times New Roman" w:hAnsi="Arial" w:cs="Arial"/>
          <w:lang w:eastAsia="ru-RU"/>
        </w:rPr>
        <w:t>8</w:t>
      </w:r>
      <w:r w:rsidRPr="000A3C0C">
        <w:rPr>
          <w:rFonts w:ascii="Arial" w:eastAsia="Times New Roman" w:hAnsi="Arial" w:cs="Arial"/>
          <w:lang w:eastAsia="ru-RU"/>
        </w:rPr>
        <w:t>. При определении восстановительной стоимости зеленых насаждений на территории объектов общего пользования - аллей, скверов, парков, бульваров, применяется повышающий коэффициент 2.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eastAsia="Times New Roman" w:hAnsi="Arial" w:cs="Arial"/>
          <w:lang w:eastAsia="ru-RU"/>
        </w:rPr>
        <w:t>1</w:t>
      </w:r>
      <w:r w:rsidR="002C4F7A">
        <w:rPr>
          <w:rFonts w:ascii="Arial" w:eastAsia="Times New Roman" w:hAnsi="Arial" w:cs="Arial"/>
          <w:lang w:eastAsia="ru-RU"/>
        </w:rPr>
        <w:t>9</w:t>
      </w:r>
      <w:r w:rsidRPr="000A3C0C">
        <w:rPr>
          <w:rFonts w:ascii="Arial" w:eastAsia="Times New Roman" w:hAnsi="Arial" w:cs="Arial"/>
          <w:lang w:eastAsia="ru-RU"/>
        </w:rPr>
        <w:t>. Восстановительная стоимость зеленых насаждений специального н</w:t>
      </w:r>
      <w:r w:rsidRPr="000A3C0C">
        <w:rPr>
          <w:rFonts w:ascii="Arial" w:hAnsi="Arial" w:cs="Arial"/>
          <w:lang w:eastAsia="ru-RU"/>
        </w:rPr>
        <w:t>азначения рассчитывается с применением следующих понижающих коэффициентов: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 xml:space="preserve">1) </w:t>
      </w:r>
      <w:r w:rsidR="001310A0">
        <w:rPr>
          <w:rFonts w:ascii="Arial" w:hAnsi="Arial" w:cs="Arial"/>
        </w:rPr>
        <w:t>Д</w:t>
      </w:r>
      <w:r w:rsidRPr="000A3C0C">
        <w:rPr>
          <w:rFonts w:ascii="Arial" w:hAnsi="Arial" w:cs="Arial"/>
        </w:rPr>
        <w:t>ля кустарников и деревьев диаметром до 12 см - 0,2;</w:t>
      </w:r>
    </w:p>
    <w:p w:rsidR="00AA5DCB" w:rsidRPr="000A3C0C" w:rsidRDefault="001310A0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Д</w:t>
      </w:r>
      <w:r w:rsidR="003C3CB5" w:rsidRPr="000A3C0C">
        <w:rPr>
          <w:rFonts w:ascii="Arial" w:hAnsi="Arial" w:cs="Arial"/>
        </w:rPr>
        <w:t>ля деревьев диаметром более 12 см и газонов - 0,5.</w:t>
      </w:r>
    </w:p>
    <w:p w:rsidR="00AA5DCB" w:rsidRPr="000A3C0C" w:rsidRDefault="002C4F7A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20</w:t>
      </w:r>
      <w:r w:rsidR="003C3CB5" w:rsidRPr="000A3C0C">
        <w:rPr>
          <w:rFonts w:ascii="Arial" w:hAnsi="Arial" w:cs="Arial"/>
          <w:lang w:eastAsia="ru-RU"/>
        </w:rPr>
        <w:t>. Восстановительная стоимость зеленых насаждений определяется с понижающим коэффициентом 0,05, в случаях:</w:t>
      </w:r>
    </w:p>
    <w:p w:rsidR="00AA5DCB" w:rsidRPr="000A3C0C" w:rsidRDefault="00EB0362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1) М</w:t>
      </w:r>
      <w:r w:rsidR="003C3CB5" w:rsidRPr="000A3C0C">
        <w:rPr>
          <w:rFonts w:ascii="Arial" w:hAnsi="Arial" w:cs="Arial"/>
        </w:rPr>
        <w:t>ногоквартирного жилищного строительства;</w:t>
      </w:r>
    </w:p>
    <w:p w:rsidR="00AA5DCB" w:rsidRPr="000A3C0C" w:rsidRDefault="00EB0362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2) С</w:t>
      </w:r>
      <w:r w:rsidR="003C3CB5" w:rsidRPr="000A3C0C">
        <w:rPr>
          <w:rFonts w:ascii="Arial" w:hAnsi="Arial" w:cs="Arial"/>
        </w:rPr>
        <w:t xml:space="preserve">троительства спортивных сооружений, финансируемых за счет средств бюджета </w:t>
      </w:r>
      <w:r>
        <w:rPr>
          <w:rFonts w:ascii="Arial" w:hAnsi="Arial" w:cs="Arial"/>
        </w:rPr>
        <w:t>Вихоревского городского поселения</w:t>
      </w:r>
      <w:r w:rsidR="003C3CB5" w:rsidRPr="000A3C0C">
        <w:rPr>
          <w:rFonts w:ascii="Arial" w:hAnsi="Arial" w:cs="Arial"/>
        </w:rPr>
        <w:t>;</w:t>
      </w:r>
    </w:p>
    <w:p w:rsidR="00AA5DCB" w:rsidRPr="000A3C0C" w:rsidRDefault="00EB0362">
      <w:pPr>
        <w:pStyle w:val="Standard"/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3) О</w:t>
      </w:r>
      <w:r w:rsidR="003C3CB5" w:rsidRPr="000A3C0C">
        <w:rPr>
          <w:rFonts w:ascii="Arial" w:hAnsi="Arial" w:cs="Arial"/>
        </w:rPr>
        <w:t xml:space="preserve">бустройства мест погребения (кладбищ), финансируемых за счет средств бюджета </w:t>
      </w:r>
      <w:r>
        <w:rPr>
          <w:rFonts w:ascii="Arial" w:hAnsi="Arial" w:cs="Arial"/>
        </w:rPr>
        <w:t>Вихоревского городского поселения</w:t>
      </w:r>
      <w:r w:rsidR="003C3CB5" w:rsidRPr="000A3C0C">
        <w:rPr>
          <w:rFonts w:ascii="Arial" w:hAnsi="Arial" w:cs="Arial"/>
        </w:rPr>
        <w:t>;</w:t>
      </w:r>
    </w:p>
    <w:p w:rsidR="00AA5DCB" w:rsidRPr="000A3C0C" w:rsidRDefault="003C3CB5">
      <w:pPr>
        <w:pStyle w:val="Standard"/>
        <w:ind w:firstLine="705"/>
        <w:jc w:val="both"/>
        <w:rPr>
          <w:rFonts w:ascii="Arial" w:hAnsi="Arial" w:cs="Arial"/>
        </w:rPr>
      </w:pP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>4) </w:t>
      </w:r>
      <w:r w:rsidR="00EB0362">
        <w:rPr>
          <w:rFonts w:ascii="Arial" w:eastAsia="Times New Roman" w:hAnsi="Arial" w:cs="Arial"/>
          <w:shd w:val="clear" w:color="auto" w:fill="FFFFFF"/>
          <w:lang w:eastAsia="ru-RU"/>
        </w:rPr>
        <w:t>П</w:t>
      </w: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ри реализации проектов по благоустройству на землях общего пользования, финансируемых за счет средств бюджета </w:t>
      </w:r>
      <w:r w:rsidR="00EB0362">
        <w:rPr>
          <w:rFonts w:ascii="Arial" w:hAnsi="Arial" w:cs="Arial"/>
        </w:rPr>
        <w:t>Вихоревского городского поселения</w:t>
      </w:r>
      <w:r w:rsidRPr="000A3C0C">
        <w:rPr>
          <w:rFonts w:ascii="Arial" w:eastAsia="Times New Roman" w:hAnsi="Arial" w:cs="Arial"/>
          <w:shd w:val="clear" w:color="auto" w:fill="FFFFFF"/>
          <w:lang w:eastAsia="ru-RU"/>
        </w:rPr>
        <w:t>.</w:t>
      </w:r>
    </w:p>
    <w:p w:rsidR="00AA5DCB" w:rsidRPr="000A3C0C" w:rsidRDefault="002C4F7A">
      <w:pPr>
        <w:pStyle w:val="Standard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hd w:val="clear" w:color="auto" w:fill="FFFFFF"/>
          <w:lang w:eastAsia="ru-RU"/>
        </w:rPr>
        <w:t>21</w:t>
      </w:r>
      <w:r w:rsidR="003C3CB5" w:rsidRPr="000A3C0C">
        <w:rPr>
          <w:rFonts w:ascii="Arial" w:eastAsia="Times New Roman" w:hAnsi="Arial" w:cs="Arial"/>
          <w:shd w:val="clear" w:color="auto" w:fill="FFFFFF"/>
          <w:lang w:eastAsia="ru-RU"/>
        </w:rPr>
        <w:t>. Оплата восстановительной стоимости осуществляется заявителями на основании соглашения</w:t>
      </w:r>
      <w:r w:rsidR="003C3CB5" w:rsidRPr="000A3C0C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3C3CB5" w:rsidRPr="000A3C0C">
        <w:rPr>
          <w:rFonts w:ascii="Arial" w:eastAsia="Times New Roman" w:hAnsi="Arial" w:cs="Arial"/>
          <w:shd w:val="clear" w:color="auto" w:fill="FFFFFF"/>
          <w:lang w:eastAsia="ru-RU"/>
        </w:rPr>
        <w:t xml:space="preserve">и зачисляется в бюджет </w:t>
      </w:r>
      <w:r w:rsidR="00EB0362">
        <w:rPr>
          <w:rFonts w:ascii="Arial" w:hAnsi="Arial" w:cs="Arial"/>
        </w:rPr>
        <w:t>Вихоревского городского поселения</w:t>
      </w:r>
      <w:r w:rsidR="003C3CB5" w:rsidRPr="000A3C0C">
        <w:rPr>
          <w:rFonts w:ascii="Arial" w:eastAsia="Times New Roman" w:hAnsi="Arial" w:cs="Arial"/>
          <w:shd w:val="clear" w:color="auto" w:fill="FFFFFF"/>
          <w:lang w:eastAsia="ru-RU"/>
        </w:rPr>
        <w:t>.</w:t>
      </w:r>
    </w:p>
    <w:p w:rsidR="00EB0362" w:rsidRPr="000A3C0C" w:rsidRDefault="00EB0362" w:rsidP="00E7608B">
      <w:pPr>
        <w:pStyle w:val="Standard"/>
        <w:widowControl/>
        <w:jc w:val="center"/>
        <w:rPr>
          <w:rFonts w:ascii="Arial" w:eastAsia="Times New Roman" w:hAnsi="Arial" w:cs="Arial"/>
          <w:b/>
          <w:lang w:eastAsia="ru-RU"/>
        </w:rPr>
      </w:pPr>
    </w:p>
    <w:p w:rsidR="00AA5DCB" w:rsidRPr="000A3C0C" w:rsidRDefault="003C3CB5" w:rsidP="00E7608B">
      <w:pPr>
        <w:pStyle w:val="Standard"/>
        <w:widowControl/>
        <w:jc w:val="center"/>
        <w:rPr>
          <w:rFonts w:ascii="Arial" w:eastAsia="Times New Roman" w:hAnsi="Arial" w:cs="Arial"/>
          <w:b/>
          <w:lang w:eastAsia="ru-RU"/>
        </w:rPr>
      </w:pPr>
      <w:r w:rsidRPr="000A3C0C">
        <w:rPr>
          <w:rFonts w:ascii="Arial" w:eastAsia="Times New Roman" w:hAnsi="Arial" w:cs="Arial"/>
          <w:b/>
          <w:lang w:eastAsia="ru-RU"/>
        </w:rPr>
        <w:t>Глава 3. Проведение компенсационного озеленения</w:t>
      </w:r>
    </w:p>
    <w:p w:rsidR="00AA5DCB" w:rsidRPr="000A3C0C" w:rsidRDefault="00AA5DCB" w:rsidP="00E7608B">
      <w:pPr>
        <w:pStyle w:val="Standard"/>
        <w:rPr>
          <w:rFonts w:ascii="Arial" w:hAnsi="Arial" w:cs="Arial"/>
        </w:rPr>
      </w:pP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1. Компенсационное озеленение взамен сносимых осуществляются заявителями в местах, определенных договором.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>2. Количество зеленых насаждений при компенсационном озеленении должно быть не менее снесенных.</w:t>
      </w:r>
    </w:p>
    <w:p w:rsidR="00AA5DCB" w:rsidRPr="000A3C0C" w:rsidRDefault="003C3CB5">
      <w:pPr>
        <w:pStyle w:val="Standard"/>
        <w:ind w:firstLine="720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lastRenderedPageBreak/>
        <w:t>3. Компенсационное озеленение проводится саженцами деревьев и кустарников, выращенных в питомниках. Высота саженцев должна быть не менее 1,5 метра. Компенсационное озеленение газонов осуществляется посевом газонных трав на подготовленном и спланированном грунте.</w:t>
      </w:r>
    </w:p>
    <w:p w:rsidR="00AA5DCB" w:rsidRDefault="003C3CB5" w:rsidP="00E7608B">
      <w:pPr>
        <w:pStyle w:val="Standard"/>
        <w:jc w:val="both"/>
        <w:rPr>
          <w:rFonts w:ascii="Arial" w:hAnsi="Arial" w:cs="Arial"/>
        </w:rPr>
      </w:pPr>
      <w:r w:rsidRPr="000A3C0C">
        <w:rPr>
          <w:rFonts w:ascii="Arial" w:hAnsi="Arial" w:cs="Arial"/>
        </w:rPr>
        <w:tab/>
      </w:r>
    </w:p>
    <w:p w:rsidR="001878C1" w:rsidRPr="000A3C0C" w:rsidRDefault="001878C1" w:rsidP="00E7608B">
      <w:pPr>
        <w:pStyle w:val="Standard"/>
        <w:jc w:val="both"/>
        <w:rPr>
          <w:rFonts w:ascii="Arial" w:hAnsi="Arial" w:cs="Arial"/>
        </w:rPr>
      </w:pPr>
    </w:p>
    <w:p w:rsidR="00EB0362" w:rsidRPr="00EB0362" w:rsidRDefault="00EB0362" w:rsidP="00EB0362">
      <w:pPr>
        <w:tabs>
          <w:tab w:val="left" w:pos="7350"/>
        </w:tabs>
        <w:jc w:val="both"/>
        <w:rPr>
          <w:rFonts w:ascii="Arial" w:hAnsi="Arial" w:cs="Arial"/>
          <w:szCs w:val="28"/>
        </w:rPr>
      </w:pPr>
      <w:r w:rsidRPr="00EB0362">
        <w:rPr>
          <w:rFonts w:ascii="Arial" w:hAnsi="Arial" w:cs="Arial"/>
          <w:szCs w:val="28"/>
        </w:rPr>
        <w:t xml:space="preserve">Глава администрации Вихоревского </w:t>
      </w:r>
    </w:p>
    <w:p w:rsidR="00EB0362" w:rsidRPr="00EB0362" w:rsidRDefault="00EB0362" w:rsidP="00EB0362">
      <w:pPr>
        <w:tabs>
          <w:tab w:val="left" w:pos="6675"/>
        </w:tabs>
        <w:jc w:val="both"/>
        <w:rPr>
          <w:szCs w:val="28"/>
        </w:rPr>
      </w:pPr>
      <w:r w:rsidRPr="00EB0362">
        <w:rPr>
          <w:rFonts w:ascii="Arial" w:hAnsi="Arial" w:cs="Arial"/>
          <w:szCs w:val="28"/>
        </w:rPr>
        <w:t xml:space="preserve">городского поселения </w:t>
      </w:r>
      <w:r w:rsidRPr="00EB0362">
        <w:rPr>
          <w:rFonts w:ascii="Arial" w:hAnsi="Arial" w:cs="Arial"/>
          <w:szCs w:val="28"/>
        </w:rPr>
        <w:tab/>
        <w:t xml:space="preserve">        Н.Ю. Дружинин</w:t>
      </w: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676B21" w:rsidRDefault="00676B21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EB0362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№2</w:t>
      </w:r>
      <w:r w:rsidRPr="00BE4E74">
        <w:rPr>
          <w:rFonts w:ascii="Courier New" w:hAnsi="Courier New" w:cs="Courier New"/>
          <w:sz w:val="22"/>
          <w:szCs w:val="22"/>
        </w:rPr>
        <w:t xml:space="preserve"> </w:t>
      </w:r>
    </w:p>
    <w:p w:rsidR="00EB0362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EB0362" w:rsidRPr="00BE4E74" w:rsidRDefault="00EB0362" w:rsidP="00EB0362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AA5DCB" w:rsidRPr="00EB0362" w:rsidRDefault="008159F3" w:rsidP="00EB0362">
      <w:pPr>
        <w:pStyle w:val="Standard"/>
        <w:widowControl/>
        <w:ind w:left="5205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8159F3">
        <w:rPr>
          <w:rFonts w:ascii="Courier New" w:hAnsi="Courier New" w:cs="Courier New"/>
          <w:sz w:val="22"/>
          <w:szCs w:val="22"/>
        </w:rPr>
        <w:t>06.08.2021г. №1</w:t>
      </w:r>
      <w:r>
        <w:rPr>
          <w:rFonts w:ascii="Courier New" w:hAnsi="Courier New" w:cs="Courier New"/>
          <w:sz w:val="22"/>
          <w:szCs w:val="22"/>
        </w:rPr>
        <w:t>52</w:t>
      </w:r>
    </w:p>
    <w:p w:rsidR="00AA5DCB" w:rsidRPr="00EB0362" w:rsidRDefault="00AA5DCB">
      <w:pPr>
        <w:pStyle w:val="Standard"/>
        <w:widowControl/>
        <w:ind w:left="5205"/>
        <w:jc w:val="both"/>
        <w:rPr>
          <w:rFonts w:ascii="Arial" w:hAnsi="Arial" w:cs="Arial"/>
        </w:rPr>
      </w:pPr>
    </w:p>
    <w:p w:rsidR="00AA5DCB" w:rsidRPr="00EB0362" w:rsidRDefault="003C3CB5">
      <w:pPr>
        <w:pStyle w:val="Standard"/>
        <w:jc w:val="center"/>
        <w:rPr>
          <w:rFonts w:ascii="Arial" w:hAnsi="Arial" w:cs="Arial"/>
          <w:b/>
          <w:bCs/>
        </w:rPr>
      </w:pPr>
      <w:r w:rsidRPr="00EB0362">
        <w:rPr>
          <w:rFonts w:ascii="Arial" w:hAnsi="Arial" w:cs="Arial"/>
          <w:b/>
          <w:bCs/>
        </w:rPr>
        <w:t>РАЗМЕР</w:t>
      </w:r>
    </w:p>
    <w:p w:rsidR="00AA5DCB" w:rsidRPr="00EB0362" w:rsidRDefault="003C3CB5">
      <w:pPr>
        <w:pStyle w:val="Standard"/>
        <w:jc w:val="center"/>
        <w:rPr>
          <w:rFonts w:ascii="Arial" w:hAnsi="Arial" w:cs="Arial"/>
          <w:b/>
          <w:bCs/>
        </w:rPr>
      </w:pPr>
      <w:r w:rsidRPr="00EB0362">
        <w:rPr>
          <w:rFonts w:ascii="Arial" w:hAnsi="Arial" w:cs="Arial"/>
          <w:b/>
          <w:bCs/>
        </w:rPr>
        <w:t xml:space="preserve">восстановительной стоимости зеленых насаждений </w:t>
      </w:r>
      <w:r w:rsidRPr="00EB0362">
        <w:rPr>
          <w:rFonts w:ascii="Arial" w:eastAsia="Times New Roman" w:hAnsi="Arial" w:cs="Arial"/>
          <w:b/>
          <w:bCs/>
        </w:rPr>
        <w:t>снесенных</w:t>
      </w:r>
    </w:p>
    <w:p w:rsidR="00AA5DCB" w:rsidRPr="00EB0362" w:rsidRDefault="003C3CB5">
      <w:pPr>
        <w:pStyle w:val="Standard"/>
        <w:jc w:val="center"/>
        <w:rPr>
          <w:rFonts w:ascii="Arial" w:eastAsia="Times New Roman" w:hAnsi="Arial" w:cs="Arial"/>
          <w:b/>
          <w:bCs/>
        </w:rPr>
      </w:pPr>
      <w:r w:rsidRPr="00EB0362">
        <w:rPr>
          <w:rFonts w:ascii="Arial" w:eastAsia="Times New Roman" w:hAnsi="Arial" w:cs="Arial"/>
          <w:b/>
          <w:bCs/>
        </w:rPr>
        <w:t>и (или) подлежащих сносу</w:t>
      </w:r>
    </w:p>
    <w:p w:rsidR="00AA5DCB" w:rsidRDefault="00AA5DCB">
      <w:pPr>
        <w:pStyle w:val="Standard"/>
        <w:jc w:val="both"/>
        <w:rPr>
          <w:rFonts w:ascii="Arial" w:hAnsi="Arial" w:cs="Arial"/>
        </w:rPr>
      </w:pPr>
    </w:p>
    <w:p w:rsidR="00BE7559" w:rsidRPr="00BE7559" w:rsidRDefault="00BE7559" w:rsidP="00BE755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Cs w:val="21"/>
        </w:rPr>
      </w:pPr>
      <w:r w:rsidRPr="00BE7559">
        <w:rPr>
          <w:rFonts w:ascii="Arial" w:hAnsi="Arial" w:cs="Arial"/>
          <w:color w:val="2D2D2D"/>
          <w:spacing w:val="2"/>
          <w:szCs w:val="21"/>
        </w:rPr>
        <w:t xml:space="preserve">1. Сумма восстановительной стоимости зеленых насаждений исчисляется в зависимости от количества, породы и диаметра ствола дерева на высоте 1,3 м, возраста и типа произрастания кустарника, типа газона или цветника и занимаемой им площади, их месторасположения в соответствии с картой градостроительного зонирования </w:t>
      </w:r>
      <w:r w:rsidR="00742168">
        <w:rPr>
          <w:rFonts w:ascii="Arial" w:hAnsi="Arial" w:cs="Arial"/>
          <w:color w:val="2D2D2D"/>
          <w:spacing w:val="2"/>
          <w:szCs w:val="21"/>
        </w:rPr>
        <w:t xml:space="preserve">Вихоревского </w:t>
      </w:r>
      <w:r w:rsidR="00131FF1">
        <w:rPr>
          <w:rFonts w:ascii="Arial" w:hAnsi="Arial" w:cs="Arial"/>
          <w:color w:val="2D2D2D"/>
          <w:spacing w:val="2"/>
          <w:szCs w:val="21"/>
        </w:rPr>
        <w:t>городского поселения</w:t>
      </w:r>
      <w:r w:rsidRPr="00BE7559">
        <w:rPr>
          <w:rFonts w:ascii="Arial" w:hAnsi="Arial" w:cs="Arial"/>
          <w:color w:val="2D2D2D"/>
          <w:spacing w:val="2"/>
          <w:szCs w:val="21"/>
        </w:rPr>
        <w:t>, а также правомерности проведения работ.</w:t>
      </w:r>
      <w:r w:rsidRPr="00BE7559">
        <w:rPr>
          <w:rFonts w:ascii="Arial" w:hAnsi="Arial" w:cs="Arial"/>
          <w:color w:val="2D2D2D"/>
          <w:spacing w:val="2"/>
          <w:szCs w:val="21"/>
        </w:rPr>
        <w:br/>
        <w:t>2. Сумма восстановительной стоимости зеленых насаждений определяется по формуле:</w:t>
      </w:r>
    </w:p>
    <w:p w:rsidR="00BE7559" w:rsidRPr="00BE7559" w:rsidRDefault="00BE7559" w:rsidP="00BE755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1"/>
        </w:rPr>
      </w:pPr>
      <w:r w:rsidRPr="00BE7559">
        <w:rPr>
          <w:rFonts w:ascii="Arial" w:hAnsi="Arial" w:cs="Arial"/>
          <w:color w:val="2D2D2D"/>
          <w:spacing w:val="2"/>
          <w:szCs w:val="21"/>
          <w:u w:val="single"/>
        </w:rPr>
        <w:t>СВС = ((ВС1 х Квр) + (ВС2 х Квр) +…. + (ВСn х Квр)) х Кзон х Ксс,</w:t>
      </w:r>
      <w:r w:rsidRPr="00BE7559">
        <w:rPr>
          <w:color w:val="2D2D2D"/>
          <w:spacing w:val="2"/>
          <w:sz w:val="28"/>
          <w:szCs w:val="21"/>
          <w:u w:val="single"/>
        </w:rPr>
        <w:br/>
      </w: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513"/>
      </w:tblGrid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color w:val="2D2D2D"/>
                <w:sz w:val="28"/>
                <w:szCs w:val="21"/>
              </w:rPr>
            </w:pPr>
            <w:r>
              <w:rPr>
                <w:color w:val="2D2D2D"/>
                <w:sz w:val="28"/>
                <w:szCs w:val="21"/>
              </w:rPr>
              <w:t xml:space="preserve"> </w:t>
            </w:r>
            <w:r w:rsidRPr="00BE7559">
              <w:rPr>
                <w:color w:val="2D2D2D"/>
                <w:sz w:val="28"/>
                <w:szCs w:val="21"/>
              </w:rPr>
              <w:t>СВС</w:t>
            </w:r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сумма восстановительной стоимости зеленых насаждений, рублей;</w:t>
            </w:r>
          </w:p>
        </w:tc>
      </w:tr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645BF9">
            <w:pPr>
              <w:pStyle w:val="formattext"/>
              <w:spacing w:before="0" w:beforeAutospacing="0" w:after="0" w:afterAutospacing="0" w:line="315" w:lineRule="atLeast"/>
              <w:ind w:left="-149" w:right="-99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ВС1, ВС2,..ВСn</w:t>
            </w:r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размер восстановительной стоимости каждой единицы зеленых насаждений, определяемой в соответствии с приложением, рублей;</w:t>
            </w:r>
          </w:p>
        </w:tc>
      </w:tr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color w:val="2D2D2D"/>
                <w:sz w:val="28"/>
                <w:szCs w:val="21"/>
              </w:rPr>
            </w:pPr>
            <w:r>
              <w:rPr>
                <w:color w:val="2D2D2D"/>
                <w:sz w:val="28"/>
                <w:szCs w:val="21"/>
              </w:rPr>
              <w:t xml:space="preserve"> </w:t>
            </w:r>
            <w:r w:rsidRPr="00BE7559">
              <w:rPr>
                <w:color w:val="2D2D2D"/>
                <w:sz w:val="28"/>
                <w:szCs w:val="21"/>
              </w:rPr>
              <w:t>Квр</w:t>
            </w:r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коэффициент, учитывающий вид работ:</w:t>
            </w:r>
            <w:r w:rsidRPr="00BE7559">
              <w:rPr>
                <w:color w:val="2D2D2D"/>
                <w:sz w:val="28"/>
                <w:szCs w:val="21"/>
              </w:rPr>
              <w:br/>
              <w:t>1,0 - снос (уничтожение);</w:t>
            </w:r>
            <w:r w:rsidRPr="00BE7559">
              <w:rPr>
                <w:color w:val="2D2D2D"/>
                <w:sz w:val="28"/>
                <w:szCs w:val="21"/>
              </w:rPr>
              <w:br/>
              <w:t>0,5 - обрезка (повреждение);</w:t>
            </w:r>
          </w:p>
        </w:tc>
      </w:tr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color w:val="2D2D2D"/>
                <w:sz w:val="28"/>
                <w:szCs w:val="21"/>
              </w:rPr>
            </w:pPr>
            <w:r>
              <w:rPr>
                <w:color w:val="2D2D2D"/>
                <w:sz w:val="28"/>
                <w:szCs w:val="21"/>
              </w:rPr>
              <w:t xml:space="preserve"> </w:t>
            </w:r>
            <w:r w:rsidRPr="00BE7559">
              <w:rPr>
                <w:color w:val="2D2D2D"/>
                <w:sz w:val="28"/>
                <w:szCs w:val="21"/>
              </w:rPr>
              <w:t>Кзон</w:t>
            </w:r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 xml:space="preserve">коэффициент, учитывающий градостроительный регламент земельного участка, на котором расположены зеленые насаждения (согласно территориальным зонам, выделенных на карте градостроительного зонирования территории города </w:t>
            </w:r>
            <w:r>
              <w:rPr>
                <w:color w:val="2D2D2D"/>
                <w:sz w:val="28"/>
                <w:szCs w:val="21"/>
              </w:rPr>
              <w:t>Вихоревка</w:t>
            </w:r>
            <w:r w:rsidRPr="00BE7559">
              <w:rPr>
                <w:color w:val="2D2D2D"/>
                <w:sz w:val="28"/>
                <w:szCs w:val="21"/>
              </w:rPr>
              <w:t>):</w:t>
            </w:r>
            <w:r w:rsidRPr="00BE7559">
              <w:rPr>
                <w:color w:val="2D2D2D"/>
                <w:sz w:val="28"/>
                <w:szCs w:val="21"/>
              </w:rPr>
              <w:br/>
              <w:t>2,0 - для природной зоны (Р-1) и зоны озеленения (Р-2);</w:t>
            </w:r>
            <w:r w:rsidRPr="00BE7559">
              <w:rPr>
                <w:color w:val="2D2D2D"/>
                <w:sz w:val="28"/>
                <w:szCs w:val="21"/>
              </w:rPr>
              <w:br/>
              <w:t>1,8 - для зоны отдыха и оздоровления (Р-3), зоны объектов спортивного назначения (Р-4), для жилых зон (Ж-1, Ж-2, Ж-3);</w:t>
            </w:r>
            <w:r w:rsidRPr="00BE7559">
              <w:rPr>
                <w:color w:val="2D2D2D"/>
                <w:sz w:val="28"/>
                <w:szCs w:val="21"/>
              </w:rPr>
              <w:br/>
              <w:t>1,5 - для зоны делового, общественного и коммерческого назначения (ОД-1);</w:t>
            </w:r>
            <w:r w:rsidRPr="00BE7559">
              <w:rPr>
                <w:color w:val="2D2D2D"/>
                <w:sz w:val="28"/>
                <w:szCs w:val="21"/>
              </w:rPr>
              <w:br/>
              <w:t>1,0 - для производственных зон (П-1, П-2);</w:t>
            </w:r>
            <w:r w:rsidRPr="00BE7559">
              <w:rPr>
                <w:color w:val="2D2D2D"/>
                <w:sz w:val="28"/>
                <w:szCs w:val="21"/>
              </w:rPr>
              <w:br/>
              <w:t>0,5 - для зон инженерной и транспортной инфраструктур (ИТ-1, ИТ-2, ИТ-3, ИТ-4);</w:t>
            </w:r>
            <w:r w:rsidRPr="00BE7559">
              <w:rPr>
                <w:color w:val="2D2D2D"/>
                <w:sz w:val="28"/>
                <w:szCs w:val="21"/>
              </w:rPr>
              <w:br/>
              <w:t>0,1 - для зон специального назначения (С-1, С-2, С-3),</w:t>
            </w:r>
            <w:r w:rsidRPr="00BE7559">
              <w:rPr>
                <w:rStyle w:val="apple-converted-space"/>
                <w:color w:val="2D2D2D"/>
                <w:sz w:val="28"/>
                <w:szCs w:val="21"/>
              </w:rPr>
              <w:t> </w:t>
            </w:r>
            <w:r w:rsidRPr="00BE7559">
              <w:rPr>
                <w:color w:val="2D2D2D"/>
                <w:sz w:val="28"/>
                <w:szCs w:val="21"/>
              </w:rPr>
              <w:t>зоны сельскохозяйственного использования (СХ), зоны стоянок для легковых автомобилей (СА), зоны объектов среднего профессионального и высшего профессионального образования, научно-исследовательских учреждений (ОД-2), зоны объектов здравоохранения (ОД-3), зоны специализирован</w:t>
            </w:r>
            <w:r w:rsidRPr="00BE7559">
              <w:rPr>
                <w:color w:val="2D2D2D"/>
                <w:sz w:val="28"/>
                <w:szCs w:val="21"/>
              </w:rPr>
              <w:lastRenderedPageBreak/>
              <w:t>ной общественной застройки (ОД-4), зоны объектов дошкольного, начального общего, основного общего и среднего (полного) общего образования (ОД-5);</w:t>
            </w:r>
          </w:p>
        </w:tc>
      </w:tr>
      <w:tr w:rsidR="00645BF9" w:rsidRPr="00BE7559" w:rsidTr="00645BF9">
        <w:tc>
          <w:tcPr>
            <w:tcW w:w="19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BE7559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color w:val="2D2D2D"/>
                <w:sz w:val="28"/>
                <w:szCs w:val="21"/>
              </w:rPr>
            </w:pPr>
            <w:r>
              <w:rPr>
                <w:color w:val="2D2D2D"/>
                <w:sz w:val="28"/>
                <w:szCs w:val="21"/>
              </w:rPr>
              <w:lastRenderedPageBreak/>
              <w:t xml:space="preserve"> </w:t>
            </w:r>
            <w:r w:rsidRPr="00BE7559">
              <w:rPr>
                <w:color w:val="2D2D2D"/>
                <w:sz w:val="28"/>
                <w:szCs w:val="21"/>
              </w:rPr>
              <w:t>Ксс</w:t>
            </w:r>
          </w:p>
        </w:tc>
        <w:tc>
          <w:tcPr>
            <w:tcW w:w="751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5BF9" w:rsidRPr="00BE7559" w:rsidRDefault="00645BF9" w:rsidP="0055324B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8"/>
                <w:szCs w:val="21"/>
              </w:rPr>
            </w:pPr>
            <w:r w:rsidRPr="00BE7559">
              <w:rPr>
                <w:color w:val="2D2D2D"/>
                <w:sz w:val="28"/>
                <w:szCs w:val="21"/>
              </w:rPr>
              <w:t>коэффициент, учитывающий наличие (отсутствие) при проведении работ разрешения на снос, замену, пересадку, обрезку зеленых насаждений, оформленного в установленном порядке (далее - разрешение):</w:t>
            </w:r>
            <w:r w:rsidRPr="00BE7559">
              <w:rPr>
                <w:color w:val="2D2D2D"/>
                <w:sz w:val="28"/>
                <w:szCs w:val="21"/>
              </w:rPr>
              <w:br/>
              <w:t>1,0 - с наличием разрешения;</w:t>
            </w:r>
            <w:r w:rsidRPr="00BE7559">
              <w:rPr>
                <w:color w:val="2D2D2D"/>
                <w:sz w:val="28"/>
                <w:szCs w:val="21"/>
              </w:rPr>
              <w:br/>
            </w:r>
            <w:r w:rsidR="0055324B">
              <w:rPr>
                <w:color w:val="2D2D2D"/>
                <w:sz w:val="28"/>
                <w:szCs w:val="21"/>
              </w:rPr>
              <w:t>5</w:t>
            </w:r>
            <w:r w:rsidRPr="00BE7559">
              <w:rPr>
                <w:color w:val="2D2D2D"/>
                <w:sz w:val="28"/>
                <w:szCs w:val="21"/>
              </w:rPr>
              <w:t>,0 - без наличия разрешения.</w:t>
            </w:r>
          </w:p>
        </w:tc>
      </w:tr>
    </w:tbl>
    <w:p w:rsidR="00BE7559" w:rsidRPr="00EB0362" w:rsidRDefault="00BE7559">
      <w:pPr>
        <w:pStyle w:val="Standard"/>
        <w:jc w:val="both"/>
        <w:rPr>
          <w:rFonts w:ascii="Arial" w:hAnsi="Arial" w:cs="Arial"/>
        </w:rPr>
      </w:pPr>
    </w:p>
    <w:p w:rsidR="00AA5DCB" w:rsidRPr="00EB0362" w:rsidRDefault="00BE7559">
      <w:pPr>
        <w:pStyle w:val="Standard"/>
        <w:ind w:firstLine="705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</w:t>
      </w:r>
      <w:r w:rsidR="003C3CB5" w:rsidRPr="00EB0362">
        <w:rPr>
          <w:rFonts w:ascii="Arial" w:eastAsia="Times New Roman" w:hAnsi="Arial" w:cs="Arial"/>
          <w:lang w:eastAsia="ru-RU"/>
        </w:rPr>
        <w:t>. Восстановительная стоимость одного дерева</w:t>
      </w:r>
    </w:p>
    <w:p w:rsidR="00AA5DCB" w:rsidRPr="00EB0362" w:rsidRDefault="00AA5DCB">
      <w:pPr>
        <w:pStyle w:val="Standard"/>
        <w:widowControl/>
        <w:spacing w:before="100"/>
        <w:jc w:val="center"/>
        <w:rPr>
          <w:rFonts w:ascii="Arial" w:eastAsia="Times New Roman" w:hAnsi="Arial" w:cs="Arial"/>
          <w:lang w:eastAsia="ru-RU"/>
        </w:rPr>
      </w:pPr>
    </w:p>
    <w:tbl>
      <w:tblPr>
        <w:tblW w:w="9696" w:type="dxa"/>
        <w:tblInd w:w="-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2055"/>
        <w:gridCol w:w="4050"/>
        <w:gridCol w:w="1785"/>
        <w:gridCol w:w="1146"/>
      </w:tblGrid>
      <w:tr w:rsidR="00AA5DCB" w:rsidRPr="00EB0362" w:rsidTr="009D5039">
        <w:tc>
          <w:tcPr>
            <w:tcW w:w="6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5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 xml:space="preserve">Диаметр 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(см) на 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 xml:space="preserve">высоте 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1,3 м</w:t>
            </w:r>
          </w:p>
        </w:tc>
        <w:tc>
          <w:tcPr>
            <w:tcW w:w="698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Восстановительная стоимость одного дерева , руб.</w:t>
            </w:r>
          </w:p>
        </w:tc>
      </w:tr>
      <w:tr w:rsidR="00AA5DCB" w:rsidRPr="00EB0362" w:rsidTr="009D5039">
        <w:tc>
          <w:tcPr>
            <w:tcW w:w="660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AA5DC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5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AA5DC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Пихта, сосна, ель, кедр, липа,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декоративные посадки плодовых культур, можжевельник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Береза, вяз, осина, ясень, клен, ольха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лиственница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Тополь,</w:t>
            </w:r>
            <w:r w:rsidRPr="00EB0362">
              <w:rPr>
                <w:rFonts w:eastAsia="Times New Roman"/>
                <w:sz w:val="28"/>
                <w:szCs w:val="28"/>
                <w:lang w:eastAsia="ru-RU"/>
              </w:rPr>
              <w:br/>
              <w:t>ива</w:t>
            </w:r>
          </w:p>
        </w:tc>
      </w:tr>
      <w:tr w:rsidR="00AA5DCB" w:rsidRPr="00EB0362" w:rsidTr="009D5039">
        <w:trPr>
          <w:trHeight w:val="226"/>
        </w:trPr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495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5 - 7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976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8 - 11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1708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12 - 15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2372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16 - 19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5431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3471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20 - 23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6940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3966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24 - 27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7143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5642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4297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28 - 31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7625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6383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4997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32 - 35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8106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6623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5869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36 - 39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8587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6804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5941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40 - 43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8828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6984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6324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44 - 47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9369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7565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6568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48 - 51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9790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8105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6606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52 - 55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10211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8710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6751</w:t>
            </w:r>
          </w:p>
        </w:tc>
      </w:tr>
      <w:tr w:rsidR="00AA5DCB" w:rsidRPr="00EB0362" w:rsidTr="009D5039"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Свыше 56</w:t>
            </w:r>
          </w:p>
        </w:tc>
        <w:tc>
          <w:tcPr>
            <w:tcW w:w="40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10389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9328</w:t>
            </w:r>
          </w:p>
        </w:tc>
        <w:tc>
          <w:tcPr>
            <w:tcW w:w="11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B0362">
              <w:rPr>
                <w:rFonts w:eastAsia="Times New Roman"/>
                <w:sz w:val="28"/>
                <w:szCs w:val="28"/>
                <w:lang w:eastAsia="ru-RU"/>
              </w:rPr>
              <w:t>5033</w:t>
            </w:r>
          </w:p>
        </w:tc>
      </w:tr>
    </w:tbl>
    <w:p w:rsidR="008416CF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</w:p>
    <w:p w:rsidR="008416CF" w:rsidRPr="004133F4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 w:rsidRPr="004133F4">
        <w:rPr>
          <w:rFonts w:ascii="Arial" w:eastAsia="Times New Roman" w:hAnsi="Arial" w:cs="Arial"/>
          <w:szCs w:val="28"/>
          <w:lang w:eastAsia="ru-RU"/>
        </w:rPr>
        <w:t>Иные породы деревьев приравниваются к породам, указанным в графе 5.</w:t>
      </w:r>
    </w:p>
    <w:p w:rsidR="008416CF" w:rsidRPr="004133F4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 w:rsidRPr="004133F4">
        <w:rPr>
          <w:rFonts w:ascii="Arial" w:eastAsia="Times New Roman" w:hAnsi="Arial" w:cs="Arial"/>
          <w:szCs w:val="28"/>
          <w:lang w:eastAsia="ru-RU"/>
        </w:rPr>
        <w:t xml:space="preserve">Если дерево имеет несколько стволов, то в расчетах учитывается один ствол с наибольшим диаметром. Если второстепенный ствол достиг в диаметре 5 см и </w:t>
      </w:r>
      <w:r w:rsidRPr="004133F4">
        <w:rPr>
          <w:rFonts w:ascii="Arial" w:eastAsia="Times New Roman" w:hAnsi="Arial" w:cs="Arial"/>
          <w:szCs w:val="28"/>
          <w:lang w:eastAsia="ru-RU"/>
        </w:rPr>
        <w:lastRenderedPageBreak/>
        <w:t>расположен на расстоянии 0,5 м и более от основного ствола на высоте 1,3 м, то данный ствол считается за отдельное дерево.</w:t>
      </w:r>
    </w:p>
    <w:p w:rsidR="008416CF" w:rsidRPr="004133F4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 w:rsidRPr="004133F4">
        <w:rPr>
          <w:rFonts w:ascii="Arial" w:eastAsia="Times New Roman" w:hAnsi="Arial" w:cs="Arial"/>
          <w:szCs w:val="28"/>
          <w:lang w:eastAsia="ru-RU"/>
        </w:rPr>
        <w:t>Заросли деревьев (деревья самосевного или порослевого происхождения, образующие единый сомкнутый полог) рассчитываются следующим образом: каждые 100 кв. м приравниваются к 15 деревьям той же породы диаметром 24 см.</w:t>
      </w:r>
    </w:p>
    <w:p w:rsidR="00BE7559" w:rsidRDefault="00BE7559" w:rsidP="00676B21">
      <w:pPr>
        <w:pStyle w:val="Standard"/>
        <w:rPr>
          <w:rFonts w:eastAsia="Times New Roman"/>
          <w:sz w:val="28"/>
          <w:szCs w:val="28"/>
          <w:lang w:eastAsia="ru-RU"/>
        </w:rPr>
      </w:pPr>
    </w:p>
    <w:p w:rsidR="00AA5DCB" w:rsidRDefault="00BE7559" w:rsidP="008416CF">
      <w:pPr>
        <w:pStyle w:val="Standard"/>
        <w:ind w:firstLine="709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4</w:t>
      </w:r>
      <w:r w:rsidR="003C3CB5" w:rsidRPr="00EB0362">
        <w:rPr>
          <w:rFonts w:ascii="Arial" w:eastAsia="Times New Roman" w:hAnsi="Arial" w:cs="Arial"/>
          <w:szCs w:val="28"/>
          <w:lang w:eastAsia="ru-RU"/>
        </w:rPr>
        <w:t>. Восстановительная стоимость одного кустарника</w:t>
      </w:r>
    </w:p>
    <w:p w:rsidR="006B45C6" w:rsidRPr="00EB0362" w:rsidRDefault="006B45C6" w:rsidP="008416CF">
      <w:pPr>
        <w:pStyle w:val="Standard"/>
        <w:ind w:firstLine="709"/>
        <w:rPr>
          <w:rFonts w:ascii="Arial" w:eastAsia="Times New Roman" w:hAnsi="Arial" w:cs="Arial"/>
          <w:szCs w:val="28"/>
          <w:lang w:eastAsia="ru-RU"/>
        </w:rPr>
      </w:pPr>
    </w:p>
    <w:tbl>
      <w:tblPr>
        <w:tblW w:w="9615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015"/>
        <w:gridCol w:w="2640"/>
        <w:gridCol w:w="3360"/>
      </w:tblGrid>
      <w:tr w:rsidR="00AA5DCB" w:rsidTr="009D5039">
        <w:trPr>
          <w:trHeight w:val="435"/>
        </w:trPr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№ п/п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 xml:space="preserve">Возраст </w:t>
            </w:r>
            <w:r w:rsidRPr="00EB0362">
              <w:rPr>
                <w:rFonts w:eastAsia="Times New Roman"/>
                <w:sz w:val="28"/>
                <w:lang w:eastAsia="ru-RU"/>
              </w:rPr>
              <w:br/>
              <w:t>кустарников</w:t>
            </w:r>
          </w:p>
        </w:tc>
        <w:tc>
          <w:tcPr>
            <w:tcW w:w="6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 xml:space="preserve">Восстановительная стоимость </w:t>
            </w:r>
            <w:r w:rsidRPr="00EB0362">
              <w:rPr>
                <w:rFonts w:eastAsia="Times New Roman"/>
                <w:sz w:val="28"/>
                <w:lang w:eastAsia="ru-RU"/>
              </w:rPr>
              <w:br/>
              <w:t>одного кустарника, руб.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4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1.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AA5DCB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Свободно</w:t>
            </w:r>
            <w:r w:rsidR="00E7608B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EB0362">
              <w:rPr>
                <w:rFonts w:eastAsia="Times New Roman"/>
                <w:sz w:val="28"/>
                <w:lang w:eastAsia="ru-RU"/>
              </w:rPr>
              <w:t>растущего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В живой изгороди рядной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2.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1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3.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До 5 лет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279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283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4.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От 5 до 10 лет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351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427</w:t>
            </w:r>
          </w:p>
        </w:tc>
      </w:tr>
      <w:tr w:rsidR="00AA5DCB" w:rsidTr="009D5039"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5.</w:t>
            </w:r>
          </w:p>
        </w:tc>
        <w:tc>
          <w:tcPr>
            <w:tcW w:w="30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Свыше 10 лет</w:t>
            </w:r>
          </w:p>
        </w:tc>
        <w:tc>
          <w:tcPr>
            <w:tcW w:w="2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495</w:t>
            </w:r>
          </w:p>
        </w:tc>
        <w:tc>
          <w:tcPr>
            <w:tcW w:w="3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555</w:t>
            </w:r>
          </w:p>
        </w:tc>
      </w:tr>
    </w:tbl>
    <w:p w:rsidR="008416CF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</w:p>
    <w:p w:rsidR="008416CF" w:rsidRPr="008416CF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П</w:t>
      </w:r>
      <w:r w:rsidRPr="008416CF">
        <w:rPr>
          <w:rFonts w:ascii="Arial" w:eastAsia="Times New Roman" w:hAnsi="Arial" w:cs="Arial"/>
          <w:szCs w:val="28"/>
          <w:lang w:eastAsia="ru-RU"/>
        </w:rPr>
        <w:t xml:space="preserve">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штукам, при однорядной - 3 штукам. </w:t>
      </w:r>
    </w:p>
    <w:p w:rsidR="008416CF" w:rsidRDefault="008416CF" w:rsidP="008416CF">
      <w:pPr>
        <w:pStyle w:val="Standard"/>
        <w:rPr>
          <w:rFonts w:ascii="Arial" w:eastAsia="Times New Roman" w:hAnsi="Arial" w:cs="Arial"/>
          <w:szCs w:val="28"/>
          <w:lang w:eastAsia="ru-RU"/>
        </w:rPr>
      </w:pPr>
      <w:r w:rsidRPr="008416CF">
        <w:rPr>
          <w:rFonts w:ascii="Arial" w:eastAsia="Times New Roman" w:hAnsi="Arial" w:cs="Arial"/>
          <w:szCs w:val="28"/>
          <w:lang w:eastAsia="ru-RU"/>
        </w:rPr>
        <w:t>Заросли кустарников (кустарники самосевного или порослевого происхождения, образующие единый сомкнутый полог) рассчитываются следующим образом: каждые 100 кв. м приравниваются к 15 кустарникам возрастом свыше 10 лет.</w:t>
      </w:r>
    </w:p>
    <w:p w:rsidR="008416CF" w:rsidRDefault="008416CF">
      <w:pPr>
        <w:pStyle w:val="Standard"/>
        <w:ind w:firstLine="705"/>
        <w:rPr>
          <w:rFonts w:ascii="Arial" w:eastAsia="Times New Roman" w:hAnsi="Arial" w:cs="Arial"/>
          <w:szCs w:val="28"/>
          <w:lang w:eastAsia="ru-RU"/>
        </w:rPr>
      </w:pPr>
    </w:p>
    <w:p w:rsidR="00AA5DCB" w:rsidRPr="00EB0362" w:rsidRDefault="00BE7559">
      <w:pPr>
        <w:pStyle w:val="Standard"/>
        <w:ind w:firstLine="705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5</w:t>
      </w:r>
      <w:r w:rsidR="003C3CB5" w:rsidRPr="00EB0362">
        <w:rPr>
          <w:rFonts w:ascii="Arial" w:eastAsia="Times New Roman" w:hAnsi="Arial" w:cs="Arial"/>
          <w:szCs w:val="28"/>
          <w:lang w:eastAsia="ru-RU"/>
        </w:rPr>
        <w:t>. Восстановительная стоимость одного квадратного метра газона</w:t>
      </w:r>
    </w:p>
    <w:p w:rsidR="00AA5DCB" w:rsidRDefault="00AA5DCB">
      <w:pPr>
        <w:pStyle w:val="Standard"/>
        <w:rPr>
          <w:sz w:val="28"/>
          <w:szCs w:val="28"/>
        </w:rPr>
      </w:pPr>
    </w:p>
    <w:tbl>
      <w:tblPr>
        <w:tblW w:w="9666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7275"/>
        <w:gridCol w:w="1791"/>
      </w:tblGrid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№</w:t>
            </w:r>
          </w:p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п/п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Наименование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Восстановительная стоимость одного кв.м газона,</w:t>
            </w:r>
          </w:p>
          <w:p w:rsidR="00AA5DCB" w:rsidRPr="00EB0362" w:rsidRDefault="003C3CB5">
            <w:pPr>
              <w:pStyle w:val="Standard"/>
              <w:widowControl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руб.</w:t>
            </w:r>
          </w:p>
        </w:tc>
      </w:tr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1.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Партерные газоны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373,0</w:t>
            </w:r>
          </w:p>
        </w:tc>
      </w:tr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2.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Обычные и спортивные газоны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220,0</w:t>
            </w:r>
          </w:p>
        </w:tc>
      </w:tr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3.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Луговые газоны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90,0</w:t>
            </w:r>
          </w:p>
        </w:tc>
      </w:tr>
      <w:tr w:rsidR="00AA5DCB" w:rsidTr="009D5039">
        <w:tc>
          <w:tcPr>
            <w:tcW w:w="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4.</w:t>
            </w:r>
          </w:p>
        </w:tc>
        <w:tc>
          <w:tcPr>
            <w:tcW w:w="727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Естественные газоны</w:t>
            </w:r>
          </w:p>
        </w:tc>
        <w:tc>
          <w:tcPr>
            <w:tcW w:w="179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A5DCB" w:rsidRPr="00EB0362" w:rsidRDefault="003C3CB5">
            <w:pPr>
              <w:pStyle w:val="Standard"/>
              <w:widowControl/>
              <w:snapToGrid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EB0362">
              <w:rPr>
                <w:rFonts w:eastAsia="Times New Roman"/>
                <w:sz w:val="28"/>
                <w:lang w:eastAsia="ru-RU"/>
              </w:rPr>
              <w:t>30,0</w:t>
            </w:r>
          </w:p>
        </w:tc>
      </w:tr>
    </w:tbl>
    <w:p w:rsidR="009D5039" w:rsidRDefault="009D5039" w:rsidP="00EB0362">
      <w:pPr>
        <w:tabs>
          <w:tab w:val="left" w:pos="7350"/>
        </w:tabs>
        <w:jc w:val="both"/>
        <w:rPr>
          <w:rFonts w:ascii="Arial" w:hAnsi="Arial" w:cs="Arial"/>
          <w:szCs w:val="28"/>
        </w:rPr>
      </w:pPr>
    </w:p>
    <w:p w:rsidR="00EB0362" w:rsidRPr="00EB0362" w:rsidRDefault="00EB0362" w:rsidP="00EB0362">
      <w:pPr>
        <w:tabs>
          <w:tab w:val="left" w:pos="7350"/>
        </w:tabs>
        <w:jc w:val="both"/>
        <w:rPr>
          <w:rFonts w:ascii="Arial" w:hAnsi="Arial" w:cs="Arial"/>
          <w:szCs w:val="28"/>
        </w:rPr>
      </w:pPr>
      <w:r w:rsidRPr="00EB0362">
        <w:rPr>
          <w:rFonts w:ascii="Arial" w:hAnsi="Arial" w:cs="Arial"/>
          <w:szCs w:val="28"/>
        </w:rPr>
        <w:t xml:space="preserve">Глава администрации Вихоревского </w:t>
      </w:r>
    </w:p>
    <w:p w:rsidR="00965504" w:rsidRDefault="00EB0362" w:rsidP="008416CF">
      <w:pPr>
        <w:pStyle w:val="Standard"/>
        <w:jc w:val="both"/>
        <w:rPr>
          <w:rFonts w:ascii="Arial" w:hAnsi="Arial" w:cs="Arial"/>
          <w:szCs w:val="28"/>
        </w:rPr>
      </w:pPr>
      <w:r w:rsidRPr="00EB0362">
        <w:rPr>
          <w:rFonts w:ascii="Arial" w:hAnsi="Arial" w:cs="Arial"/>
          <w:szCs w:val="28"/>
        </w:rPr>
        <w:t xml:space="preserve">городского поселения </w:t>
      </w:r>
      <w:r w:rsidRPr="00EB0362">
        <w:rPr>
          <w:rFonts w:ascii="Arial" w:hAnsi="Arial" w:cs="Arial"/>
          <w:szCs w:val="28"/>
        </w:rPr>
        <w:tab/>
        <w:t xml:space="preserve">      </w:t>
      </w:r>
      <w:r>
        <w:rPr>
          <w:rFonts w:ascii="Arial" w:hAnsi="Arial" w:cs="Arial"/>
          <w:szCs w:val="28"/>
        </w:rPr>
        <w:t xml:space="preserve">                                                                    </w:t>
      </w:r>
      <w:r w:rsidRPr="00EB0362">
        <w:rPr>
          <w:rFonts w:ascii="Arial" w:hAnsi="Arial" w:cs="Arial"/>
          <w:szCs w:val="28"/>
        </w:rPr>
        <w:t xml:space="preserve"> Н.Ю. Дружинин</w:t>
      </w:r>
      <w:r w:rsidR="00965504">
        <w:rPr>
          <w:rFonts w:ascii="Arial" w:hAnsi="Arial" w:cs="Arial"/>
          <w:szCs w:val="28"/>
        </w:rPr>
        <w:br w:type="page"/>
      </w:r>
    </w:p>
    <w:p w:rsidR="00965504" w:rsidRDefault="00965504" w:rsidP="00965504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№3</w:t>
      </w:r>
    </w:p>
    <w:p w:rsidR="00965504" w:rsidRDefault="00965504" w:rsidP="00965504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965504" w:rsidRPr="00BE4E74" w:rsidRDefault="00965504" w:rsidP="00965504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965504" w:rsidRPr="000A3C0C" w:rsidRDefault="00965504" w:rsidP="00E7608B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8159F3" w:rsidRPr="008159F3">
        <w:rPr>
          <w:rFonts w:ascii="Courier New" w:hAnsi="Courier New" w:cs="Courier New"/>
          <w:sz w:val="22"/>
          <w:szCs w:val="22"/>
        </w:rPr>
        <w:t>06.08.2021г. №1</w:t>
      </w:r>
      <w:r w:rsidR="008159F3">
        <w:rPr>
          <w:rFonts w:ascii="Courier New" w:hAnsi="Courier New" w:cs="Courier New"/>
          <w:sz w:val="22"/>
          <w:szCs w:val="22"/>
        </w:rPr>
        <w:t>52</w:t>
      </w:r>
    </w:p>
    <w:p w:rsidR="00E7608B" w:rsidRDefault="00965504" w:rsidP="00E7608B">
      <w:pPr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eastAsia="Times New Roman" w:cs="Times New Roman"/>
          <w:lang w:eastAsia="ru-RU"/>
        </w:rPr>
        <w:br/>
        <w:t xml:space="preserve">                       </w:t>
      </w:r>
      <w:r w:rsidRPr="00965504">
        <w:rPr>
          <w:rFonts w:ascii="Arial" w:eastAsia="Times New Roman" w:hAnsi="Arial" w:cs="Arial"/>
          <w:b/>
          <w:lang w:eastAsia="ru-RU"/>
        </w:rPr>
        <w:t>Администрация Вихоревского городского поселения</w:t>
      </w:r>
    </w:p>
    <w:p w:rsidR="00965504" w:rsidRPr="00965504" w:rsidRDefault="00965504" w:rsidP="00E7608B">
      <w:pPr>
        <w:jc w:val="center"/>
        <w:rPr>
          <w:rFonts w:ascii="Arial" w:eastAsia="Times New Roman" w:hAnsi="Arial" w:cs="Arial"/>
          <w:b/>
          <w:lang w:eastAsia="ru-RU"/>
        </w:rPr>
      </w:pPr>
      <w:r w:rsidRPr="00965504">
        <w:rPr>
          <w:rFonts w:ascii="Arial" w:eastAsia="Times New Roman" w:hAnsi="Arial" w:cs="Arial"/>
          <w:b/>
          <w:lang w:eastAsia="ru-RU"/>
        </w:rPr>
        <w:t>_______________________________________________________________________</w:t>
      </w:r>
    </w:p>
    <w:p w:rsidR="00965504" w:rsidRPr="00965504" w:rsidRDefault="00965504" w:rsidP="00E7608B">
      <w:pPr>
        <w:jc w:val="center"/>
        <w:rPr>
          <w:rFonts w:ascii="Arial" w:eastAsia="Times New Roman" w:hAnsi="Arial" w:cs="Arial"/>
          <w:b/>
          <w:lang w:eastAsia="ru-RU"/>
        </w:rPr>
      </w:pPr>
      <w:r w:rsidRPr="00965504">
        <w:rPr>
          <w:rFonts w:ascii="Arial" w:eastAsia="Times New Roman" w:hAnsi="Arial" w:cs="Arial"/>
          <w:b/>
          <w:lang w:eastAsia="ru-RU"/>
        </w:rPr>
        <w:t>665770, г. Вихоревка, ул. Дзержин</w:t>
      </w:r>
      <w:r w:rsidR="001D2745">
        <w:rPr>
          <w:rFonts w:ascii="Arial" w:eastAsia="Times New Roman" w:hAnsi="Arial" w:cs="Arial"/>
          <w:b/>
          <w:lang w:eastAsia="ru-RU"/>
        </w:rPr>
        <w:t>ского, 105, тел.: (3953)40-07-73</w:t>
      </w:r>
    </w:p>
    <w:p w:rsidR="00965504" w:rsidRPr="00965504" w:rsidRDefault="00965504" w:rsidP="00E7608B">
      <w:pPr>
        <w:jc w:val="center"/>
        <w:rPr>
          <w:rFonts w:ascii="Arial" w:eastAsia="Times New Roman" w:hAnsi="Arial" w:cs="Arial"/>
          <w:b/>
          <w:lang w:eastAsia="ru-RU"/>
        </w:rPr>
      </w:pPr>
      <w:r w:rsidRPr="00965504">
        <w:rPr>
          <w:rFonts w:ascii="Arial" w:eastAsia="Times New Roman" w:hAnsi="Arial" w:cs="Arial"/>
          <w:b/>
          <w:lang w:eastAsia="ru-RU"/>
        </w:rPr>
        <w:br/>
        <w:t>РАЗРЕШЕНИЕ</w:t>
      </w:r>
    </w:p>
    <w:p w:rsidR="00965504" w:rsidRPr="00965504" w:rsidRDefault="00965504" w:rsidP="00965504">
      <w:pPr>
        <w:jc w:val="center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на вынужденное повреждение зеленых насаждений N __</w:t>
      </w: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</w:t>
      </w:r>
    </w:p>
    <w:p w:rsidR="00C26147" w:rsidRDefault="00965504" w:rsidP="00C26147">
      <w:pPr>
        <w:spacing w:before="100" w:beforeAutospacing="1" w:line="120" w:lineRule="auto"/>
        <w:rPr>
          <w:rFonts w:ascii="Arial" w:eastAsia="Times New Roman" w:hAnsi="Arial" w:cs="Arial"/>
          <w:b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 xml:space="preserve">дата </w:t>
      </w:r>
      <w:r w:rsidR="00C26147" w:rsidRPr="00965504">
        <w:rPr>
          <w:rFonts w:ascii="Arial" w:eastAsia="Times New Roman" w:hAnsi="Arial" w:cs="Arial"/>
          <w:lang w:eastAsia="ru-RU"/>
        </w:rPr>
        <w:t>"</w:t>
      </w:r>
      <w:r w:rsidR="00C26147" w:rsidRPr="00C26147">
        <w:rPr>
          <w:rFonts w:ascii="Arial" w:eastAsia="Times New Roman" w:hAnsi="Arial" w:cs="Arial"/>
          <w:u w:val="single"/>
          <w:lang w:eastAsia="ru-RU"/>
        </w:rPr>
        <w:t>_</w:t>
      </w:r>
      <w:r w:rsidR="00C26147" w:rsidRPr="00F128AE">
        <w:rPr>
          <w:rFonts w:ascii="Arial" w:eastAsia="Times New Roman" w:hAnsi="Arial" w:cs="Arial"/>
          <w:u w:val="single"/>
          <w:lang w:eastAsia="ru-RU"/>
        </w:rPr>
        <w:t xml:space="preserve">  </w:t>
      </w:r>
      <w:r w:rsidR="00C26147" w:rsidRPr="00C26147">
        <w:rPr>
          <w:rFonts w:ascii="Arial" w:eastAsia="Times New Roman" w:hAnsi="Arial" w:cs="Arial"/>
          <w:u w:val="single"/>
          <w:lang w:eastAsia="ru-RU"/>
        </w:rPr>
        <w:t>_</w:t>
      </w:r>
      <w:r w:rsidR="00C26147" w:rsidRPr="00965504">
        <w:rPr>
          <w:rFonts w:ascii="Arial" w:eastAsia="Times New Roman" w:hAnsi="Arial" w:cs="Arial"/>
          <w:lang w:eastAsia="ru-RU"/>
        </w:rPr>
        <w:t>"</w:t>
      </w:r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u w:val="single"/>
          <w:lang w:eastAsia="ru-RU"/>
        </w:rPr>
        <w:t xml:space="preserve">                     </w:t>
      </w:r>
      <w:r w:rsidRPr="00965504">
        <w:rPr>
          <w:rFonts w:ascii="Arial" w:eastAsia="Times New Roman" w:hAnsi="Arial" w:cs="Arial"/>
          <w:lang w:eastAsia="ru-RU"/>
        </w:rPr>
        <w:t xml:space="preserve"> 20</w:t>
      </w:r>
      <w:r>
        <w:rPr>
          <w:rFonts w:ascii="Arial" w:eastAsia="Times New Roman" w:hAnsi="Arial" w:cs="Arial"/>
          <w:u w:val="single"/>
          <w:lang w:eastAsia="ru-RU"/>
        </w:rPr>
        <w:t xml:space="preserve">     </w:t>
      </w:r>
      <w:r w:rsidRPr="00965504">
        <w:rPr>
          <w:rFonts w:ascii="Arial" w:eastAsia="Times New Roman" w:hAnsi="Arial" w:cs="Arial"/>
          <w:lang w:eastAsia="ru-RU"/>
        </w:rPr>
        <w:t>г.</w:t>
      </w:r>
      <w:r w:rsidR="00C26147">
        <w:rPr>
          <w:rFonts w:ascii="Arial" w:eastAsia="Times New Roman" w:hAnsi="Arial" w:cs="Arial"/>
          <w:lang w:eastAsia="ru-RU"/>
        </w:rPr>
        <w:t xml:space="preserve">                                                                        </w:t>
      </w:r>
      <w:r w:rsidRPr="00965504">
        <w:rPr>
          <w:rFonts w:ascii="Arial" w:eastAsia="Times New Roman" w:hAnsi="Arial" w:cs="Arial"/>
          <w:lang w:eastAsia="ru-RU"/>
        </w:rPr>
        <w:t xml:space="preserve">г. Вихоревка </w:t>
      </w:r>
      <w:r w:rsidRPr="00965504">
        <w:rPr>
          <w:rFonts w:ascii="Arial" w:eastAsia="Times New Roman" w:hAnsi="Arial" w:cs="Arial"/>
          <w:lang w:eastAsia="ru-RU"/>
        </w:rPr>
        <w:br/>
      </w:r>
    </w:p>
    <w:p w:rsidR="00965504" w:rsidRPr="00965504" w:rsidRDefault="00965504" w:rsidP="00C26147">
      <w:pPr>
        <w:spacing w:before="100" w:beforeAutospacing="1"/>
        <w:jc w:val="center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b/>
          <w:lang w:eastAsia="ru-RU"/>
        </w:rPr>
        <w:t>Выдано:</w:t>
      </w:r>
      <w:r w:rsidRPr="00965504">
        <w:rPr>
          <w:rFonts w:ascii="Arial" w:eastAsia="Times New Roman" w:hAnsi="Arial" w:cs="Arial"/>
          <w:sz w:val="32"/>
          <w:lang w:eastAsia="ru-RU"/>
        </w:rPr>
        <w:t xml:space="preserve"> </w:t>
      </w:r>
      <w:r w:rsidR="00C26147" w:rsidRPr="00C26147">
        <w:rPr>
          <w:rFonts w:ascii="Arial" w:eastAsia="Times New Roman" w:hAnsi="Arial" w:cs="Arial"/>
          <w:lang w:eastAsia="ru-RU"/>
        </w:rPr>
        <w:t>_______________________________________________</w:t>
      </w:r>
      <w:r w:rsidR="00C26147">
        <w:rPr>
          <w:rFonts w:ascii="Arial" w:eastAsia="Times New Roman" w:hAnsi="Arial" w:cs="Arial"/>
          <w:lang w:eastAsia="ru-RU"/>
        </w:rPr>
        <w:t>_________________________</w:t>
      </w:r>
      <w:r w:rsidR="00C26147" w:rsidRPr="00C26147">
        <w:rPr>
          <w:rFonts w:ascii="Arial" w:eastAsia="Times New Roman" w:hAnsi="Arial" w:cs="Arial"/>
          <w:sz w:val="16"/>
          <w:lang w:eastAsia="ru-RU"/>
        </w:rPr>
        <w:t>(организация, Ф.И.О., должность,</w:t>
      </w:r>
      <w:r w:rsidR="001D2745">
        <w:rPr>
          <w:rFonts w:ascii="Arial" w:eastAsia="Times New Roman" w:hAnsi="Arial" w:cs="Arial"/>
          <w:sz w:val="16"/>
          <w:lang w:eastAsia="ru-RU"/>
        </w:rPr>
        <w:t xml:space="preserve"> </w:t>
      </w:r>
      <w:r w:rsidR="00C26147" w:rsidRPr="00C26147">
        <w:rPr>
          <w:rFonts w:ascii="Arial" w:eastAsia="Times New Roman" w:hAnsi="Arial" w:cs="Arial"/>
          <w:sz w:val="16"/>
          <w:lang w:eastAsia="ru-RU"/>
        </w:rPr>
        <w:t>адрес)</w:t>
      </w:r>
      <w:r w:rsidR="00C26147">
        <w:rPr>
          <w:rFonts w:ascii="Arial" w:eastAsia="Times New Roman" w:hAnsi="Arial" w:cs="Arial"/>
          <w:sz w:val="16"/>
          <w:lang w:eastAsia="ru-RU"/>
        </w:rPr>
        <w:t xml:space="preserve"> </w:t>
      </w:r>
      <w:r w:rsidR="00C26147">
        <w:rPr>
          <w:rFonts w:ascii="Arial" w:eastAsia="Times New Roman" w:hAnsi="Arial" w:cs="Arial"/>
          <w:lang w:eastAsia="ru-RU"/>
        </w:rPr>
        <w:t xml:space="preserve">________________________________________________________________________ </w:t>
      </w:r>
    </w:p>
    <w:p w:rsidR="00965504" w:rsidRPr="00965504" w:rsidRDefault="00965504" w:rsidP="00965504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br/>
        <w:t>Вид и место проведения работ: _____________________________________________</w:t>
      </w:r>
    </w:p>
    <w:p w:rsidR="00965504" w:rsidRPr="001D2745" w:rsidRDefault="00965504" w:rsidP="00965504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                                                         </w:t>
      </w:r>
      <w:r w:rsidR="001D2745">
        <w:rPr>
          <w:rFonts w:ascii="Arial" w:eastAsia="Times New Roman" w:hAnsi="Arial" w:cs="Arial"/>
          <w:lang w:eastAsia="ru-RU"/>
        </w:rPr>
        <w:t xml:space="preserve">              </w:t>
      </w:r>
      <w:r w:rsidRPr="001D2745">
        <w:rPr>
          <w:rFonts w:ascii="Arial" w:eastAsia="Times New Roman" w:hAnsi="Arial" w:cs="Arial"/>
          <w:sz w:val="16"/>
          <w:szCs w:val="16"/>
          <w:lang w:eastAsia="ru-RU"/>
        </w:rPr>
        <w:t>(строительство, реконструкция, ремонт, обрезка)</w:t>
      </w:r>
    </w:p>
    <w:p w:rsidR="001D2745" w:rsidRDefault="001D2745" w:rsidP="00965504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</w:t>
      </w:r>
      <w:r>
        <w:rPr>
          <w:rFonts w:ascii="Arial" w:eastAsia="Times New Roman" w:hAnsi="Arial" w:cs="Arial"/>
          <w:lang w:eastAsia="ru-RU"/>
        </w:rPr>
        <w:t>___________________________</w:t>
      </w:r>
      <w:r w:rsidRPr="00965504">
        <w:rPr>
          <w:rFonts w:ascii="Arial" w:eastAsia="Times New Roman" w:hAnsi="Arial" w:cs="Arial"/>
          <w:lang w:eastAsia="ru-RU"/>
        </w:rPr>
        <w:t>____</w:t>
      </w:r>
    </w:p>
    <w:p w:rsidR="001D2745" w:rsidRDefault="001D2745" w:rsidP="00965504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___________________________</w:t>
      </w:r>
      <w:r w:rsidR="00965504" w:rsidRPr="00965504">
        <w:rPr>
          <w:rFonts w:ascii="Arial" w:eastAsia="Times New Roman" w:hAnsi="Arial" w:cs="Arial"/>
          <w:lang w:eastAsia="ru-RU"/>
        </w:rPr>
        <w:br/>
      </w:r>
    </w:p>
    <w:p w:rsidR="00965504" w:rsidRPr="00965504" w:rsidRDefault="00965504" w:rsidP="00965504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Основание:</w:t>
      </w:r>
    </w:p>
    <w:p w:rsidR="00965504" w:rsidRPr="00965504" w:rsidRDefault="00965504" w:rsidP="00965504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 xml:space="preserve">1. Нормативные документы </w:t>
      </w:r>
    </w:p>
    <w:p w:rsidR="00965504" w:rsidRPr="00965504" w:rsidRDefault="00965504" w:rsidP="00965504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_____________________________________________________</w:t>
      </w:r>
      <w:r>
        <w:rPr>
          <w:rFonts w:ascii="Arial" w:eastAsia="Times New Roman" w:hAnsi="Arial" w:cs="Arial"/>
          <w:lang w:eastAsia="ru-RU"/>
        </w:rPr>
        <w:softHyphen/>
      </w:r>
      <w:r>
        <w:rPr>
          <w:rFonts w:ascii="Arial" w:eastAsia="Times New Roman" w:hAnsi="Arial" w:cs="Arial"/>
          <w:lang w:eastAsia="ru-RU"/>
        </w:rPr>
        <w:softHyphen/>
        <w:t>_</w:t>
      </w:r>
      <w:r w:rsidRPr="00965504">
        <w:rPr>
          <w:rFonts w:ascii="Arial" w:eastAsia="Times New Roman" w:hAnsi="Arial" w:cs="Arial"/>
          <w:lang w:eastAsia="ru-RU"/>
        </w:rPr>
        <w:t>__________________</w:t>
      </w:r>
    </w:p>
    <w:p w:rsidR="00965504" w:rsidRPr="00965504" w:rsidRDefault="00965504" w:rsidP="00965504">
      <w:pPr>
        <w:rPr>
          <w:rFonts w:ascii="Arial" w:eastAsia="Times New Roman" w:hAnsi="Arial" w:cs="Arial"/>
          <w:lang w:eastAsia="ru-RU"/>
        </w:rPr>
      </w:pPr>
    </w:p>
    <w:p w:rsidR="00965504" w:rsidRPr="00965504" w:rsidRDefault="00965504" w:rsidP="00965504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 xml:space="preserve">2. Обращение </w:t>
      </w:r>
    </w:p>
    <w:p w:rsidR="00965504" w:rsidRDefault="00965504" w:rsidP="00965504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________________________________________________________________________</w:t>
      </w:r>
    </w:p>
    <w:p w:rsidR="00965504" w:rsidRPr="00965504" w:rsidRDefault="00965504" w:rsidP="00965504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</w:t>
      </w:r>
    </w:p>
    <w:p w:rsidR="00965504" w:rsidRPr="00965504" w:rsidRDefault="00965504" w:rsidP="00965504">
      <w:pPr>
        <w:spacing w:line="20" w:lineRule="atLeast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br/>
        <w:t>Разрешается: __</w:t>
      </w:r>
      <w:r>
        <w:rPr>
          <w:rFonts w:ascii="Arial" w:eastAsia="Times New Roman" w:hAnsi="Arial" w:cs="Arial"/>
          <w:lang w:eastAsia="ru-RU"/>
        </w:rPr>
        <w:t>__________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____________________________________________________________</w:t>
      </w:r>
    </w:p>
    <w:p w:rsidR="00965504" w:rsidRPr="00965504" w:rsidRDefault="00965504" w:rsidP="00965504">
      <w:pPr>
        <w:spacing w:line="20" w:lineRule="atLeast"/>
        <w:jc w:val="center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sz w:val="16"/>
          <w:lang w:eastAsia="ru-RU"/>
        </w:rPr>
        <w:t>(вид и количество зеленых насаждений, способ уничтожения или повреждения)</w:t>
      </w:r>
    </w:p>
    <w:p w:rsidR="00965504" w:rsidRPr="00965504" w:rsidRDefault="00965504" w:rsidP="00965504">
      <w:pPr>
        <w:spacing w:line="2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5504">
        <w:rPr>
          <w:rFonts w:ascii="Arial" w:eastAsia="Times New Roman" w:hAnsi="Arial" w:cs="Arial"/>
          <w:lang w:eastAsia="ru-RU"/>
        </w:rPr>
        <w:br/>
        <w:t>Ответственный за производство работ _______________________________________</w:t>
      </w:r>
    </w:p>
    <w:p w:rsidR="00965504" w:rsidRDefault="00C26147" w:rsidP="00C26147">
      <w:pPr>
        <w:jc w:val="center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 xml:space="preserve">                                                                                               </w:t>
      </w:r>
      <w:r w:rsidR="00965504" w:rsidRPr="00C26147">
        <w:rPr>
          <w:rFonts w:ascii="Arial" w:eastAsia="Times New Roman" w:hAnsi="Arial" w:cs="Arial"/>
          <w:sz w:val="16"/>
          <w:lang w:eastAsia="ru-RU"/>
        </w:rPr>
        <w:t>(должность, Ф.И.О.)</w:t>
      </w:r>
    </w:p>
    <w:p w:rsidR="001D2745" w:rsidRPr="00C26147" w:rsidRDefault="001D2745" w:rsidP="001D2745">
      <w:pPr>
        <w:rPr>
          <w:rFonts w:ascii="Arial" w:eastAsia="Times New Roman" w:hAnsi="Arial" w:cs="Arial"/>
          <w:sz w:val="16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</w:t>
      </w:r>
      <w:r>
        <w:rPr>
          <w:rFonts w:ascii="Arial" w:eastAsia="Times New Roman" w:hAnsi="Arial" w:cs="Arial"/>
          <w:lang w:eastAsia="ru-RU"/>
        </w:rPr>
        <w:t>_________________________________</w:t>
      </w:r>
    </w:p>
    <w:p w:rsidR="00965504" w:rsidRPr="00965504" w:rsidRDefault="00C26147" w:rsidP="00965504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Разрешение получил</w:t>
      </w:r>
      <w:r w:rsidR="00965504" w:rsidRPr="00965504">
        <w:rPr>
          <w:rFonts w:ascii="Arial" w:eastAsia="Times New Roman" w:hAnsi="Arial" w:cs="Arial"/>
          <w:lang w:eastAsia="ru-RU"/>
        </w:rPr>
        <w:t>(а) ___________</w:t>
      </w:r>
      <w:r w:rsidR="00965504">
        <w:rPr>
          <w:rFonts w:ascii="Arial" w:eastAsia="Times New Roman" w:hAnsi="Arial" w:cs="Arial"/>
          <w:lang w:eastAsia="ru-RU"/>
        </w:rPr>
        <w:t>________________</w:t>
      </w:r>
      <w:r w:rsidR="00965504" w:rsidRPr="00965504">
        <w:rPr>
          <w:rFonts w:ascii="Arial" w:eastAsia="Times New Roman" w:hAnsi="Arial" w:cs="Arial"/>
          <w:lang w:eastAsia="ru-RU"/>
        </w:rPr>
        <w:t>_____________________________________________</w:t>
      </w:r>
    </w:p>
    <w:p w:rsidR="00965504" w:rsidRDefault="00965504" w:rsidP="00965504">
      <w:pPr>
        <w:jc w:val="center"/>
        <w:rPr>
          <w:rFonts w:ascii="Arial" w:eastAsia="Times New Roman" w:hAnsi="Arial" w:cs="Arial"/>
          <w:sz w:val="16"/>
          <w:lang w:eastAsia="ru-RU"/>
        </w:rPr>
      </w:pPr>
      <w:r w:rsidRPr="00965504">
        <w:rPr>
          <w:rFonts w:ascii="Arial" w:eastAsia="Times New Roman" w:hAnsi="Arial" w:cs="Arial"/>
          <w:sz w:val="16"/>
          <w:lang w:eastAsia="ru-RU"/>
        </w:rPr>
        <w:t>(доверенность, должность, организация, подпись,</w:t>
      </w:r>
      <w:r w:rsidR="001D2745">
        <w:rPr>
          <w:rFonts w:ascii="Arial" w:eastAsia="Times New Roman" w:hAnsi="Arial" w:cs="Arial"/>
          <w:sz w:val="16"/>
          <w:lang w:eastAsia="ru-RU"/>
        </w:rPr>
        <w:t xml:space="preserve"> </w:t>
      </w:r>
      <w:r w:rsidRPr="00965504">
        <w:rPr>
          <w:rFonts w:ascii="Arial" w:eastAsia="Times New Roman" w:hAnsi="Arial" w:cs="Arial"/>
          <w:sz w:val="16"/>
          <w:lang w:eastAsia="ru-RU"/>
        </w:rPr>
        <w:t>Ф.И.О., телефон)</w:t>
      </w:r>
    </w:p>
    <w:p w:rsidR="00C26147" w:rsidRDefault="00965504" w:rsidP="00C26147">
      <w:pPr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>____________________________________________________________________________________________________________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________________________________________________________________________</w:t>
      </w:r>
      <w:r w:rsidRPr="00965504">
        <w:rPr>
          <w:rFonts w:ascii="Arial" w:eastAsia="Times New Roman" w:hAnsi="Arial" w:cs="Arial"/>
          <w:sz w:val="40"/>
          <w:lang w:eastAsia="ru-RU"/>
        </w:rPr>
        <w:br/>
      </w:r>
      <w:r w:rsidRPr="00965504">
        <w:rPr>
          <w:rFonts w:ascii="Arial" w:eastAsia="Times New Roman" w:hAnsi="Arial" w:cs="Arial"/>
          <w:lang w:eastAsia="ru-RU"/>
        </w:rPr>
        <w:t>Разрешение действительно до ___________________________</w:t>
      </w:r>
    </w:p>
    <w:p w:rsidR="00C26147" w:rsidRDefault="00965504" w:rsidP="00C26147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br/>
        <w:t>Примечание: Условия выполнения работ согласно разрешению.</w:t>
      </w:r>
    </w:p>
    <w:p w:rsidR="00C26147" w:rsidRDefault="00C26147" w:rsidP="00C26147">
      <w:pPr>
        <w:rPr>
          <w:rFonts w:ascii="Arial" w:eastAsia="Times New Roman" w:hAnsi="Arial" w:cs="Arial"/>
          <w:lang w:eastAsia="ru-RU"/>
        </w:rPr>
      </w:pPr>
    </w:p>
    <w:p w:rsidR="001D2745" w:rsidRPr="00EB0362" w:rsidRDefault="001D2745" w:rsidP="001D2745">
      <w:pPr>
        <w:tabs>
          <w:tab w:val="left" w:pos="7350"/>
        </w:tabs>
        <w:jc w:val="both"/>
        <w:rPr>
          <w:rFonts w:ascii="Arial" w:hAnsi="Arial" w:cs="Arial"/>
          <w:szCs w:val="28"/>
        </w:rPr>
      </w:pPr>
      <w:r w:rsidRPr="00EB0362">
        <w:rPr>
          <w:rFonts w:ascii="Arial" w:hAnsi="Arial" w:cs="Arial"/>
          <w:szCs w:val="28"/>
        </w:rPr>
        <w:t xml:space="preserve">Глава администрации Вихоревского </w:t>
      </w:r>
    </w:p>
    <w:p w:rsidR="00C26147" w:rsidRDefault="001D2745" w:rsidP="001D2745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EB0362">
        <w:rPr>
          <w:rFonts w:ascii="Arial" w:hAnsi="Arial" w:cs="Arial"/>
          <w:szCs w:val="28"/>
        </w:rPr>
        <w:t xml:space="preserve">городского поселения </w:t>
      </w:r>
      <w:r w:rsidRPr="00EB0362">
        <w:rPr>
          <w:rFonts w:ascii="Arial" w:hAnsi="Arial" w:cs="Arial"/>
          <w:szCs w:val="28"/>
        </w:rPr>
        <w:tab/>
        <w:t xml:space="preserve">      </w:t>
      </w:r>
      <w:r>
        <w:rPr>
          <w:rFonts w:ascii="Arial" w:hAnsi="Arial" w:cs="Arial"/>
          <w:szCs w:val="28"/>
        </w:rPr>
        <w:t xml:space="preserve">                                                                    </w:t>
      </w:r>
      <w:r w:rsidRPr="00EB0362">
        <w:rPr>
          <w:rFonts w:ascii="Arial" w:hAnsi="Arial" w:cs="Arial"/>
          <w:szCs w:val="28"/>
        </w:rPr>
        <w:t xml:space="preserve"> Н.Ю. Дружинин</w:t>
      </w:r>
    </w:p>
    <w:p w:rsidR="00273D23" w:rsidRDefault="00273D23" w:rsidP="00832B08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832B08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832B08" w:rsidRDefault="00832B08" w:rsidP="00832B0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№4</w:t>
      </w:r>
    </w:p>
    <w:p w:rsidR="00832B08" w:rsidRDefault="00832B08" w:rsidP="00832B0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832B08" w:rsidRPr="00BE4E74" w:rsidRDefault="00832B08" w:rsidP="00832B08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832B08" w:rsidRPr="000A3C0C" w:rsidRDefault="008159F3" w:rsidP="00832B08">
      <w:pPr>
        <w:pStyle w:val="ConsNormal"/>
        <w:widowControl/>
        <w:tabs>
          <w:tab w:val="left" w:pos="10560"/>
        </w:tabs>
        <w:spacing w:line="100" w:lineRule="atLeast"/>
        <w:ind w:left="5070" w:right="0" w:firstLine="0"/>
        <w:jc w:val="right"/>
        <w:rPr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8159F3">
        <w:rPr>
          <w:rFonts w:ascii="Courier New" w:hAnsi="Courier New" w:cs="Courier New"/>
          <w:sz w:val="22"/>
          <w:szCs w:val="22"/>
        </w:rPr>
        <w:t>06.08.2021г. №1</w:t>
      </w:r>
      <w:r>
        <w:rPr>
          <w:rFonts w:ascii="Courier New" w:hAnsi="Courier New" w:cs="Courier New"/>
          <w:sz w:val="22"/>
          <w:szCs w:val="22"/>
        </w:rPr>
        <w:t>52</w:t>
      </w:r>
    </w:p>
    <w:p w:rsidR="00C26147" w:rsidRDefault="00965504" w:rsidP="00C26147">
      <w:pPr>
        <w:jc w:val="center"/>
        <w:rPr>
          <w:rFonts w:ascii="Arial" w:eastAsia="Times New Roman" w:hAnsi="Arial" w:cs="Arial"/>
          <w:b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br/>
      </w:r>
      <w:r w:rsidRPr="00C26147">
        <w:rPr>
          <w:rFonts w:ascii="Arial" w:eastAsia="Times New Roman" w:hAnsi="Arial" w:cs="Arial"/>
          <w:b/>
          <w:lang w:eastAsia="ru-RU"/>
        </w:rPr>
        <w:t>Форма</w:t>
      </w:r>
    </w:p>
    <w:p w:rsidR="00C26147" w:rsidRDefault="00965504" w:rsidP="00C26147">
      <w:pPr>
        <w:jc w:val="center"/>
        <w:rPr>
          <w:rFonts w:ascii="Arial" w:eastAsia="Times New Roman" w:hAnsi="Arial" w:cs="Arial"/>
          <w:b/>
          <w:lang w:eastAsia="ru-RU"/>
        </w:rPr>
      </w:pPr>
      <w:r w:rsidRPr="00C26147">
        <w:rPr>
          <w:rFonts w:ascii="Arial" w:eastAsia="Times New Roman" w:hAnsi="Arial" w:cs="Arial"/>
          <w:b/>
          <w:lang w:eastAsia="ru-RU"/>
        </w:rPr>
        <w:t>примерного соглашения о проведении работ</w:t>
      </w:r>
    </w:p>
    <w:p w:rsidR="00965504" w:rsidRPr="00965504" w:rsidRDefault="00965504" w:rsidP="00C26147">
      <w:pPr>
        <w:jc w:val="center"/>
        <w:rPr>
          <w:rFonts w:ascii="Arial" w:eastAsia="Times New Roman" w:hAnsi="Arial" w:cs="Arial"/>
          <w:lang w:eastAsia="ru-RU"/>
        </w:rPr>
      </w:pPr>
      <w:r w:rsidRPr="00C26147">
        <w:rPr>
          <w:rFonts w:ascii="Arial" w:eastAsia="Times New Roman" w:hAnsi="Arial" w:cs="Arial"/>
          <w:b/>
          <w:lang w:eastAsia="ru-RU"/>
        </w:rPr>
        <w:t>по компенсационному озеленению</w:t>
      </w:r>
    </w:p>
    <w:tbl>
      <w:tblPr>
        <w:tblpPr w:leftFromText="181" w:rightFromText="181" w:vertAnchor="page" w:horzAnchor="margin" w:tblpY="3226"/>
        <w:tblOverlap w:val="never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832B08" w:rsidRPr="00B246ED" w:rsidTr="00832B08">
        <w:trPr>
          <w:trHeight w:val="1131"/>
        </w:trPr>
        <w:tc>
          <w:tcPr>
            <w:tcW w:w="9750" w:type="dxa"/>
            <w:tcBorders>
              <w:bottom w:val="single" w:sz="4" w:space="0" w:color="auto"/>
            </w:tcBorders>
            <w:hideMark/>
          </w:tcPr>
          <w:p w:rsidR="00832B08" w:rsidRPr="00B246ED" w:rsidRDefault="00832B08" w:rsidP="00832B08">
            <w:pPr>
              <w:tabs>
                <w:tab w:val="left" w:pos="579"/>
              </w:tabs>
              <w:jc w:val="center"/>
            </w:pPr>
            <w:r w:rsidRPr="00B246ED">
              <w:t>РОССИЙСКАЯ  ФЕДЕРАЦИЯ ИРКУТСКАЯ ОБЛАСТЬ БРАТСКИЙ РАЙОН</w:t>
            </w:r>
          </w:p>
          <w:p w:rsidR="00832B08" w:rsidRPr="00B246ED" w:rsidRDefault="00832B08" w:rsidP="00832B08">
            <w:pPr>
              <w:tabs>
                <w:tab w:val="left" w:pos="579"/>
              </w:tabs>
              <w:jc w:val="center"/>
            </w:pPr>
            <w:r w:rsidRPr="00B246ED">
              <w:t>ВИХОРЕВСКОЕ МУНИЦИПАЛЬНОЕ  ОБРАЗОВАНИЕ</w:t>
            </w:r>
          </w:p>
          <w:p w:rsidR="00832B08" w:rsidRPr="00B246ED" w:rsidRDefault="00832B08" w:rsidP="00832B08">
            <w:pPr>
              <w:tabs>
                <w:tab w:val="left" w:pos="579"/>
              </w:tabs>
              <w:jc w:val="center"/>
            </w:pPr>
            <w:r w:rsidRPr="00B246ED">
              <w:t>АДМИНИСТРАЦИЯ</w:t>
            </w:r>
          </w:p>
          <w:p w:rsidR="00832B08" w:rsidRPr="00B246ED" w:rsidRDefault="00832B08" w:rsidP="00832B08">
            <w:pPr>
              <w:tabs>
                <w:tab w:val="left" w:pos="579"/>
              </w:tabs>
              <w:jc w:val="center"/>
              <w:rPr>
                <w:sz w:val="20"/>
                <w:szCs w:val="20"/>
              </w:rPr>
            </w:pPr>
            <w:r w:rsidRPr="00B246ED">
              <w:rPr>
                <w:sz w:val="20"/>
                <w:szCs w:val="20"/>
              </w:rPr>
              <w:t>665770 Иркутская область, Братский район,</w:t>
            </w:r>
          </w:p>
          <w:p w:rsidR="00832B08" w:rsidRPr="00B246ED" w:rsidRDefault="00832B08" w:rsidP="00832B08">
            <w:pPr>
              <w:tabs>
                <w:tab w:val="left" w:pos="579"/>
              </w:tabs>
              <w:jc w:val="center"/>
              <w:rPr>
                <w:sz w:val="20"/>
                <w:szCs w:val="20"/>
              </w:rPr>
            </w:pPr>
            <w:r w:rsidRPr="00B246ED">
              <w:rPr>
                <w:sz w:val="20"/>
                <w:szCs w:val="20"/>
              </w:rPr>
              <w:t>г.Вихоревка, ул.Дзержинского, 105</w:t>
            </w:r>
          </w:p>
          <w:p w:rsidR="00832B08" w:rsidRPr="00B246ED" w:rsidRDefault="00832B08" w:rsidP="00832B08">
            <w:pPr>
              <w:jc w:val="center"/>
              <w:rPr>
                <w:sz w:val="20"/>
                <w:szCs w:val="20"/>
              </w:rPr>
            </w:pPr>
            <w:r w:rsidRPr="00B246ED">
              <w:rPr>
                <w:sz w:val="20"/>
                <w:szCs w:val="20"/>
              </w:rPr>
              <w:t>тел./факс  400-773</w:t>
            </w:r>
          </w:p>
          <w:p w:rsidR="00832B08" w:rsidRPr="00B246ED" w:rsidRDefault="00832B08" w:rsidP="00832B08">
            <w:pPr>
              <w:jc w:val="center"/>
              <w:rPr>
                <w:sz w:val="4"/>
                <w:szCs w:val="4"/>
                <w:highlight w:val="cyan"/>
              </w:rPr>
            </w:pPr>
          </w:p>
        </w:tc>
      </w:tr>
    </w:tbl>
    <w:p w:rsidR="00832B08" w:rsidRDefault="00832B08" w:rsidP="00832B08">
      <w:pPr>
        <w:pStyle w:val="ae"/>
        <w:tabs>
          <w:tab w:val="center" w:pos="0"/>
          <w:tab w:val="left" w:pos="6120"/>
        </w:tabs>
        <w:rPr>
          <w:rFonts w:ascii="Times New Roman" w:hAnsi="Times New Roman"/>
          <w:caps/>
          <w:shadow/>
          <w:sz w:val="26"/>
          <w:szCs w:val="26"/>
        </w:rPr>
      </w:pPr>
    </w:p>
    <w:p w:rsidR="00832B08" w:rsidRPr="00B246ED" w:rsidRDefault="00832B08" w:rsidP="00832B08">
      <w:pPr>
        <w:pStyle w:val="ae"/>
        <w:tabs>
          <w:tab w:val="center" w:pos="0"/>
          <w:tab w:val="left" w:pos="6120"/>
        </w:tabs>
        <w:rPr>
          <w:rFonts w:ascii="Times New Roman" w:hAnsi="Times New Roman"/>
          <w:caps/>
          <w:shadow/>
          <w:sz w:val="26"/>
          <w:szCs w:val="26"/>
        </w:rPr>
      </w:pPr>
      <w:r w:rsidRPr="00B246ED">
        <w:rPr>
          <w:rFonts w:ascii="Times New Roman" w:hAnsi="Times New Roman"/>
          <w:caps/>
          <w:shadow/>
          <w:sz w:val="26"/>
          <w:szCs w:val="26"/>
        </w:rPr>
        <w:t>соглашение</w:t>
      </w:r>
    </w:p>
    <w:p w:rsidR="00832B08" w:rsidRPr="00B246ED" w:rsidRDefault="00832B08" w:rsidP="00832B08">
      <w:pPr>
        <w:pStyle w:val="ae"/>
        <w:tabs>
          <w:tab w:val="center" w:pos="0"/>
          <w:tab w:val="left" w:pos="6120"/>
        </w:tabs>
        <w:rPr>
          <w:rFonts w:ascii="Times New Roman" w:hAnsi="Times New Roman"/>
          <w:shadow/>
          <w:sz w:val="26"/>
          <w:szCs w:val="26"/>
        </w:rPr>
      </w:pPr>
      <w:r>
        <w:rPr>
          <w:rFonts w:ascii="Times New Roman" w:hAnsi="Times New Roman"/>
          <w:shadow/>
          <w:sz w:val="26"/>
          <w:szCs w:val="26"/>
        </w:rPr>
        <w:t>о проведении работ по компенсационному озеленению</w:t>
      </w:r>
    </w:p>
    <w:p w:rsidR="00832B08" w:rsidRPr="00B246ED" w:rsidRDefault="00832B08" w:rsidP="00832B08">
      <w:pPr>
        <w:pStyle w:val="ae"/>
        <w:tabs>
          <w:tab w:val="center" w:pos="0"/>
          <w:tab w:val="left" w:pos="6120"/>
        </w:tabs>
        <w:rPr>
          <w:rFonts w:ascii="Times New Roman" w:hAnsi="Times New Roman"/>
          <w:b w:val="0"/>
          <w:shadow/>
          <w:sz w:val="26"/>
          <w:szCs w:val="26"/>
        </w:rPr>
      </w:pPr>
    </w:p>
    <w:p w:rsidR="00832B08" w:rsidRPr="00B246ED" w:rsidRDefault="00832B08" w:rsidP="00832B08">
      <w:pPr>
        <w:jc w:val="center"/>
        <w:rPr>
          <w:sz w:val="26"/>
          <w:szCs w:val="26"/>
        </w:rPr>
      </w:pPr>
      <w:r w:rsidRPr="00B246ED">
        <w:rPr>
          <w:sz w:val="26"/>
          <w:szCs w:val="26"/>
        </w:rPr>
        <w:t>Российская Федерация, Иркутская область, Братский район, город Вихоревка,</w:t>
      </w:r>
    </w:p>
    <w:p w:rsidR="00832B08" w:rsidRPr="00B246ED" w:rsidRDefault="00832B08" w:rsidP="00832B08">
      <w:pPr>
        <w:jc w:val="center"/>
        <w:rPr>
          <w:sz w:val="26"/>
          <w:szCs w:val="26"/>
        </w:rPr>
      </w:pPr>
      <w:r w:rsidRPr="001755C9">
        <w:rPr>
          <w:sz w:val="26"/>
          <w:szCs w:val="26"/>
        </w:rPr>
        <w:t xml:space="preserve">Десятое сентября две тысячи </w:t>
      </w:r>
      <w:r w:rsidR="001755C9">
        <w:rPr>
          <w:sz w:val="26"/>
          <w:szCs w:val="26"/>
        </w:rPr>
        <w:t>двадцать первого</w:t>
      </w:r>
      <w:r w:rsidRPr="001755C9">
        <w:rPr>
          <w:sz w:val="26"/>
          <w:szCs w:val="26"/>
        </w:rPr>
        <w:t xml:space="preserve"> года</w:t>
      </w:r>
    </w:p>
    <w:p w:rsidR="00832B08" w:rsidRPr="00B246ED" w:rsidRDefault="00832B08" w:rsidP="00832B08">
      <w:pPr>
        <w:pStyle w:val="ae"/>
        <w:tabs>
          <w:tab w:val="center" w:pos="0"/>
          <w:tab w:val="left" w:pos="6120"/>
        </w:tabs>
        <w:rPr>
          <w:rFonts w:ascii="Times New Roman" w:hAnsi="Times New Roman"/>
          <w:b w:val="0"/>
          <w:shadow/>
          <w:sz w:val="26"/>
          <w:szCs w:val="26"/>
          <w:highlight w:val="cyan"/>
        </w:rPr>
      </w:pPr>
    </w:p>
    <w:p w:rsidR="00B6014F" w:rsidRDefault="00832B08" w:rsidP="00B6014F">
      <w:pPr>
        <w:jc w:val="both"/>
        <w:rPr>
          <w:rFonts w:ascii="Arial" w:eastAsia="Times New Roman" w:hAnsi="Arial" w:cs="Arial"/>
          <w:lang w:eastAsia="ru-RU"/>
        </w:rPr>
      </w:pPr>
      <w:r w:rsidRPr="00B246ED">
        <w:rPr>
          <w:sz w:val="26"/>
          <w:szCs w:val="26"/>
        </w:rPr>
        <w:t>Администрация Вихоревского городского поселения</w:t>
      </w:r>
      <w:r w:rsidRPr="00B246ED">
        <w:rPr>
          <w:b/>
          <w:sz w:val="26"/>
          <w:szCs w:val="26"/>
        </w:rPr>
        <w:t xml:space="preserve">, действующая на основании Устава, зарегистрированного Главным </w:t>
      </w:r>
      <w:r w:rsidRPr="00B246ED">
        <w:rPr>
          <w:b/>
          <w:color w:val="000000"/>
          <w:sz w:val="26"/>
          <w:szCs w:val="26"/>
        </w:rPr>
        <w:t xml:space="preserve">управлением Министерства юстиции Российской Федерации по Сибирскому федеральному округу 26 декабря 2005 года, государственный регистрационный № </w:t>
      </w:r>
      <w:r w:rsidRPr="00B246ED">
        <w:rPr>
          <w:b/>
          <w:color w:val="000000"/>
          <w:sz w:val="26"/>
          <w:szCs w:val="26"/>
          <w:lang w:val="en-US"/>
        </w:rPr>
        <w:t>Ru</w:t>
      </w:r>
      <w:r w:rsidRPr="00B246ED">
        <w:rPr>
          <w:b/>
          <w:color w:val="000000"/>
          <w:sz w:val="26"/>
          <w:szCs w:val="26"/>
        </w:rPr>
        <w:t xml:space="preserve"> 385041012005001, в лице </w:t>
      </w:r>
      <w:r w:rsidRPr="00B246ED">
        <w:rPr>
          <w:color w:val="000000"/>
          <w:sz w:val="26"/>
          <w:szCs w:val="26"/>
        </w:rPr>
        <w:t>главы Дружинина Николая Юрьевича</w:t>
      </w:r>
      <w:r w:rsidRPr="00B246ED">
        <w:rPr>
          <w:b/>
          <w:color w:val="000000"/>
          <w:sz w:val="26"/>
          <w:szCs w:val="26"/>
        </w:rPr>
        <w:t>, действующего на основании Устава Вихоревского муниципального образования</w:t>
      </w:r>
      <w:r w:rsidRPr="00B246ED">
        <w:rPr>
          <w:b/>
          <w:bCs/>
          <w:color w:val="000000"/>
          <w:sz w:val="26"/>
          <w:szCs w:val="26"/>
        </w:rPr>
        <w:t>,</w:t>
      </w:r>
      <w:r w:rsidRPr="00B246ED">
        <w:rPr>
          <w:b/>
          <w:color w:val="000000"/>
          <w:sz w:val="26"/>
          <w:szCs w:val="26"/>
        </w:rPr>
        <w:t xml:space="preserve"> </w:t>
      </w:r>
      <w:r w:rsidRPr="00B246ED">
        <w:rPr>
          <w:b/>
          <w:bCs/>
          <w:color w:val="000000"/>
          <w:sz w:val="26"/>
          <w:szCs w:val="26"/>
        </w:rPr>
        <w:t xml:space="preserve">с одной стороны, и </w:t>
      </w:r>
      <w:r w:rsidRPr="001755C9">
        <w:rPr>
          <w:bCs/>
          <w:color w:val="000000"/>
          <w:sz w:val="26"/>
          <w:szCs w:val="26"/>
        </w:rPr>
        <w:t xml:space="preserve">гр. Российской Федерации </w:t>
      </w:r>
      <w:r w:rsidR="001755C9">
        <w:rPr>
          <w:bCs/>
          <w:color w:val="000000"/>
          <w:sz w:val="26"/>
          <w:szCs w:val="26"/>
        </w:rPr>
        <w:t>__________________________</w:t>
      </w:r>
      <w:r w:rsidRPr="001755C9">
        <w:rPr>
          <w:b/>
          <w:sz w:val="26"/>
          <w:szCs w:val="26"/>
        </w:rPr>
        <w:t xml:space="preserve">, </w:t>
      </w:r>
      <w:r w:rsidR="001755C9">
        <w:rPr>
          <w:b/>
          <w:sz w:val="26"/>
          <w:szCs w:val="26"/>
        </w:rPr>
        <w:t>______________</w:t>
      </w:r>
      <w:r w:rsidRPr="001755C9">
        <w:rPr>
          <w:b/>
          <w:sz w:val="26"/>
          <w:szCs w:val="26"/>
        </w:rPr>
        <w:t xml:space="preserve"> года рождения, ИНН </w:t>
      </w:r>
      <w:r w:rsidR="001755C9">
        <w:rPr>
          <w:b/>
          <w:sz w:val="26"/>
          <w:szCs w:val="26"/>
        </w:rPr>
        <w:t>____________</w:t>
      </w:r>
      <w:r w:rsidRPr="001755C9">
        <w:rPr>
          <w:b/>
          <w:sz w:val="26"/>
          <w:szCs w:val="26"/>
        </w:rPr>
        <w:t xml:space="preserve">, место рождения: </w:t>
      </w:r>
      <w:r w:rsidR="001755C9">
        <w:rPr>
          <w:b/>
          <w:sz w:val="26"/>
          <w:szCs w:val="26"/>
        </w:rPr>
        <w:t>_______________________________________</w:t>
      </w:r>
      <w:r w:rsidRPr="001755C9">
        <w:rPr>
          <w:b/>
          <w:sz w:val="26"/>
          <w:szCs w:val="26"/>
        </w:rPr>
        <w:t xml:space="preserve">, паспорт: серия </w:t>
      </w:r>
      <w:r w:rsidR="001755C9">
        <w:rPr>
          <w:b/>
          <w:sz w:val="26"/>
          <w:szCs w:val="26"/>
        </w:rPr>
        <w:t>____</w:t>
      </w:r>
      <w:r w:rsidRPr="001755C9">
        <w:rPr>
          <w:b/>
          <w:sz w:val="26"/>
          <w:szCs w:val="26"/>
        </w:rPr>
        <w:t xml:space="preserve"> № </w:t>
      </w:r>
      <w:r w:rsidR="001755C9">
        <w:rPr>
          <w:b/>
          <w:sz w:val="26"/>
          <w:szCs w:val="26"/>
        </w:rPr>
        <w:t>______</w:t>
      </w:r>
      <w:r w:rsidRPr="001755C9">
        <w:rPr>
          <w:b/>
          <w:sz w:val="26"/>
          <w:szCs w:val="26"/>
        </w:rPr>
        <w:t xml:space="preserve">, выдан </w:t>
      </w:r>
      <w:r w:rsidR="001755C9">
        <w:rPr>
          <w:b/>
          <w:sz w:val="26"/>
          <w:szCs w:val="26"/>
        </w:rPr>
        <w:t>_______________________________________________________</w:t>
      </w:r>
      <w:r w:rsidRPr="001755C9">
        <w:rPr>
          <w:b/>
          <w:sz w:val="26"/>
          <w:szCs w:val="26"/>
        </w:rPr>
        <w:t xml:space="preserve"> </w:t>
      </w:r>
      <w:r w:rsidR="001755C9">
        <w:rPr>
          <w:b/>
          <w:sz w:val="26"/>
          <w:szCs w:val="26"/>
        </w:rPr>
        <w:t>__________</w:t>
      </w:r>
      <w:r w:rsidRPr="001755C9">
        <w:rPr>
          <w:b/>
          <w:sz w:val="26"/>
          <w:szCs w:val="26"/>
        </w:rPr>
        <w:t xml:space="preserve"> года, код подразделения </w:t>
      </w:r>
      <w:r w:rsidR="001755C9">
        <w:rPr>
          <w:b/>
          <w:sz w:val="26"/>
          <w:szCs w:val="26"/>
        </w:rPr>
        <w:t>___</w:t>
      </w:r>
      <w:r w:rsidRPr="001755C9">
        <w:rPr>
          <w:b/>
          <w:sz w:val="26"/>
          <w:szCs w:val="26"/>
        </w:rPr>
        <w:t>-</w:t>
      </w:r>
      <w:r w:rsidR="001755C9">
        <w:rPr>
          <w:b/>
          <w:sz w:val="26"/>
          <w:szCs w:val="26"/>
        </w:rPr>
        <w:t>___</w:t>
      </w:r>
      <w:r w:rsidRPr="001755C9">
        <w:rPr>
          <w:b/>
          <w:sz w:val="26"/>
          <w:szCs w:val="26"/>
        </w:rPr>
        <w:t xml:space="preserve">, адрес регистрации: </w:t>
      </w:r>
      <w:r w:rsidR="001755C9">
        <w:rPr>
          <w:b/>
          <w:sz w:val="26"/>
          <w:szCs w:val="26"/>
        </w:rPr>
        <w:t>________________________________________________________</w:t>
      </w:r>
      <w:r w:rsidRPr="001755C9">
        <w:rPr>
          <w:b/>
          <w:sz w:val="26"/>
          <w:szCs w:val="26"/>
        </w:rPr>
        <w:t xml:space="preserve">, с другой стороны, вместе именуемые Стороны, </w:t>
      </w:r>
      <w:r w:rsidRPr="001755C9">
        <w:rPr>
          <w:sz w:val="26"/>
          <w:szCs w:val="26"/>
        </w:rPr>
        <w:t>на основании</w:t>
      </w:r>
      <w:r w:rsidRPr="00832B08">
        <w:rPr>
          <w:sz w:val="26"/>
          <w:szCs w:val="26"/>
        </w:rPr>
        <w:t xml:space="preserve"> порядка выдачи разрешений на снос зеленых насаждений и проведения компенсационного озеленения на территории Вихоревского муниципального образования, размера восстановительной стоимости зеленых насаждений, снесенных и (или) подлежащих сносу</w:t>
      </w:r>
      <w:r>
        <w:rPr>
          <w:sz w:val="26"/>
          <w:szCs w:val="26"/>
        </w:rPr>
        <w:t xml:space="preserve"> </w:t>
      </w:r>
      <w:r w:rsidRPr="00832B08">
        <w:rPr>
          <w:sz w:val="26"/>
          <w:szCs w:val="26"/>
        </w:rPr>
        <w:t>утвержденного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думой Вихоревского муниципального образования </w:t>
      </w:r>
      <w:r w:rsidR="00965504" w:rsidRPr="00965504">
        <w:rPr>
          <w:rFonts w:ascii="Arial" w:eastAsia="Times New Roman" w:hAnsi="Arial" w:cs="Arial"/>
          <w:lang w:eastAsia="ru-RU"/>
        </w:rPr>
        <w:br/>
      </w:r>
      <w:r w:rsidRPr="00832B08">
        <w:rPr>
          <w:sz w:val="26"/>
          <w:szCs w:val="26"/>
        </w:rPr>
        <w:t>заключили настоящее дополнительное соглашение о нижеследующем:</w:t>
      </w:r>
    </w:p>
    <w:p w:rsidR="00965504" w:rsidRPr="00B6014F" w:rsidRDefault="00965504" w:rsidP="00B6014F">
      <w:pPr>
        <w:ind w:firstLine="284"/>
        <w:jc w:val="both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 xml:space="preserve">1.  Настоящее  соглашение определяет порядок взаимодействия сторон по </w:t>
      </w:r>
    </w:p>
    <w:p w:rsidR="00965504" w:rsidRPr="00B6014F" w:rsidRDefault="00965504" w:rsidP="00B6014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восстановлению (пос</w:t>
      </w:r>
      <w:r w:rsidR="00B6014F">
        <w:rPr>
          <w:rFonts w:eastAsia="Times New Roman" w:cs="Times New Roman"/>
          <w:sz w:val="26"/>
          <w:szCs w:val="26"/>
          <w:lang w:eastAsia="ru-RU"/>
        </w:rPr>
        <w:t>адке) зеленых насаждений взамен</w:t>
      </w:r>
      <w:r w:rsidRPr="00B6014F">
        <w:rPr>
          <w:rFonts w:eastAsia="Times New Roman" w:cs="Times New Roman"/>
          <w:sz w:val="26"/>
          <w:szCs w:val="26"/>
          <w:lang w:eastAsia="ru-RU"/>
        </w:rPr>
        <w:t>_______________________</w:t>
      </w:r>
      <w:r w:rsidR="00B6014F">
        <w:rPr>
          <w:rFonts w:eastAsia="Times New Roman" w:cs="Times New Roman"/>
          <w:sz w:val="26"/>
          <w:szCs w:val="26"/>
          <w:lang w:eastAsia="ru-RU"/>
        </w:rPr>
        <w:t>___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     </w:t>
      </w:r>
      <w:r w:rsidR="007E313D" w:rsidRPr="00B6014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</w:t>
      </w:r>
      <w:r w:rsidR="00B6014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</w:t>
      </w:r>
      <w:r w:rsidR="007E313D"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16"/>
          <w:szCs w:val="26"/>
          <w:lang w:eastAsia="ru-RU"/>
        </w:rPr>
        <w:t>(подлежащих сносу,</w:t>
      </w:r>
      <w:r w:rsidR="007E313D" w:rsidRPr="00B6014F">
        <w:rPr>
          <w:rFonts w:eastAsia="Times New Roman" w:cs="Times New Roman"/>
          <w:sz w:val="1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16"/>
          <w:szCs w:val="26"/>
          <w:lang w:eastAsia="ru-RU"/>
        </w:rPr>
        <w:t>обрезке)</w:t>
      </w:r>
    </w:p>
    <w:p w:rsidR="00965504" w:rsidRPr="00B6014F" w:rsidRDefault="00965504" w:rsidP="00B6014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при___________________________________________________________________</w:t>
      </w:r>
      <w:r w:rsidR="00B6014F">
        <w:rPr>
          <w:rFonts w:eastAsia="Times New Roman" w:cs="Times New Roman"/>
          <w:sz w:val="26"/>
          <w:szCs w:val="26"/>
          <w:lang w:eastAsia="ru-RU"/>
        </w:rPr>
        <w:t>_</w:t>
      </w:r>
      <w:r w:rsidRPr="00B6014F">
        <w:rPr>
          <w:rFonts w:eastAsia="Times New Roman" w:cs="Times New Roman"/>
          <w:sz w:val="26"/>
          <w:szCs w:val="26"/>
          <w:lang w:eastAsia="ru-RU"/>
        </w:rPr>
        <w:t>__</w:t>
      </w:r>
    </w:p>
    <w:p w:rsidR="00894877" w:rsidRPr="00B6014F" w:rsidRDefault="00B6014F" w:rsidP="00B6014F">
      <w:pPr>
        <w:jc w:val="both"/>
        <w:rPr>
          <w:rFonts w:eastAsia="Times New Roman" w:cs="Times New Roman"/>
          <w:sz w:val="16"/>
          <w:szCs w:val="26"/>
          <w:lang w:eastAsia="ru-RU"/>
        </w:rPr>
      </w:pPr>
      <w:r>
        <w:rPr>
          <w:rFonts w:eastAsia="Times New Roman" w:cs="Times New Roman"/>
          <w:sz w:val="16"/>
          <w:szCs w:val="26"/>
          <w:lang w:eastAsia="ru-RU"/>
        </w:rPr>
        <w:t xml:space="preserve">                                                                                          </w:t>
      </w:r>
      <w:r w:rsidR="00965504" w:rsidRPr="00B6014F">
        <w:rPr>
          <w:rFonts w:eastAsia="Times New Roman" w:cs="Times New Roman"/>
          <w:sz w:val="16"/>
          <w:szCs w:val="26"/>
          <w:lang w:eastAsia="ru-RU"/>
        </w:rPr>
        <w:t>(основание, причина)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 xml:space="preserve">                                         </w:t>
      </w:r>
    </w:p>
    <w:p w:rsidR="00B6014F" w:rsidRDefault="00965504" w:rsidP="00B6014F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2. Исполнитель обязуется:</w:t>
      </w:r>
      <w:r w:rsid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26"/>
          <w:szCs w:val="26"/>
          <w:lang w:eastAsia="ru-RU"/>
        </w:rPr>
        <w:t>на территории (участке)</w:t>
      </w:r>
      <w:r w:rsidR="00B6014F">
        <w:rPr>
          <w:rFonts w:eastAsia="Times New Roman" w:cs="Times New Roman"/>
          <w:sz w:val="26"/>
          <w:szCs w:val="26"/>
          <w:lang w:eastAsia="ru-RU"/>
        </w:rPr>
        <w:t xml:space="preserve"> _</w:t>
      </w:r>
      <w:r w:rsidRPr="00B6014F">
        <w:rPr>
          <w:rFonts w:eastAsia="Times New Roman" w:cs="Times New Roman"/>
          <w:sz w:val="26"/>
          <w:szCs w:val="26"/>
          <w:lang w:eastAsia="ru-RU"/>
        </w:rPr>
        <w:t>__________________</w:t>
      </w:r>
      <w:r w:rsidR="00835F30" w:rsidRPr="00B6014F">
        <w:rPr>
          <w:rFonts w:eastAsia="Times New Roman" w:cs="Times New Roman"/>
          <w:sz w:val="26"/>
          <w:szCs w:val="26"/>
          <w:lang w:eastAsia="ru-RU"/>
        </w:rPr>
        <w:t>_____</w:t>
      </w:r>
      <w:r w:rsidRPr="00B6014F">
        <w:rPr>
          <w:rFonts w:eastAsia="Times New Roman" w:cs="Times New Roman"/>
          <w:sz w:val="26"/>
          <w:szCs w:val="26"/>
          <w:lang w:eastAsia="ru-RU"/>
        </w:rPr>
        <w:t>___</w:t>
      </w:r>
    </w:p>
    <w:p w:rsidR="00835F30" w:rsidRPr="00B6014F" w:rsidRDefault="00B6014F" w:rsidP="00B6014F">
      <w:pPr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 xml:space="preserve"> восстановить</w:t>
      </w:r>
      <w:r w:rsidR="00894877"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35F30" w:rsidRPr="00B6014F" w:rsidRDefault="00965504" w:rsidP="00B6014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(посадить) в срок до "</w:t>
      </w:r>
      <w:r w:rsidR="00835F30" w:rsidRPr="00B6014F">
        <w:rPr>
          <w:rFonts w:eastAsia="Times New Roman" w:cs="Times New Roman"/>
          <w:sz w:val="26"/>
          <w:szCs w:val="26"/>
          <w:lang w:eastAsia="ru-RU"/>
        </w:rPr>
        <w:t>_</w:t>
      </w:r>
      <w:r w:rsidRPr="00B6014F">
        <w:rPr>
          <w:rFonts w:eastAsia="Times New Roman" w:cs="Times New Roman"/>
          <w:sz w:val="26"/>
          <w:szCs w:val="26"/>
          <w:lang w:eastAsia="ru-RU"/>
        </w:rPr>
        <w:t>__"  _____________  20</w:t>
      </w:r>
      <w:r w:rsidR="004C4C0A" w:rsidRPr="00B6014F">
        <w:rPr>
          <w:rFonts w:eastAsia="Times New Roman" w:cs="Times New Roman"/>
          <w:sz w:val="26"/>
          <w:szCs w:val="26"/>
          <w:lang w:eastAsia="ru-RU"/>
        </w:rPr>
        <w:t>__  года</w:t>
      </w:r>
      <w:r w:rsidRPr="00B6014F">
        <w:rPr>
          <w:rFonts w:eastAsia="Times New Roman" w:cs="Times New Roman"/>
          <w:sz w:val="26"/>
          <w:szCs w:val="26"/>
          <w:lang w:eastAsia="ru-RU"/>
        </w:rPr>
        <w:t> следующие зеленые</w:t>
      </w:r>
      <w:r w:rsidR="00B6014F">
        <w:rPr>
          <w:rFonts w:eastAsia="Times New Roman" w:cs="Times New Roman"/>
          <w:sz w:val="26"/>
          <w:szCs w:val="26"/>
          <w:lang w:eastAsia="ru-RU"/>
        </w:rPr>
        <w:t xml:space="preserve"> н</w:t>
      </w:r>
      <w:r w:rsidRPr="00B6014F">
        <w:rPr>
          <w:rFonts w:eastAsia="Times New Roman" w:cs="Times New Roman"/>
          <w:sz w:val="26"/>
          <w:szCs w:val="26"/>
          <w:lang w:eastAsia="ru-RU"/>
        </w:rPr>
        <w:t>асаждения:_________________________________________________</w:t>
      </w:r>
      <w:r w:rsidR="004C4C0A" w:rsidRPr="00B6014F">
        <w:rPr>
          <w:rFonts w:eastAsia="Times New Roman" w:cs="Times New Roman"/>
          <w:sz w:val="26"/>
          <w:szCs w:val="26"/>
          <w:lang w:eastAsia="ru-RU"/>
        </w:rPr>
        <w:t>__</w:t>
      </w:r>
      <w:r w:rsidRPr="00B6014F">
        <w:rPr>
          <w:rFonts w:eastAsia="Times New Roman" w:cs="Times New Roman"/>
          <w:sz w:val="26"/>
          <w:szCs w:val="26"/>
          <w:lang w:eastAsia="ru-RU"/>
        </w:rPr>
        <w:t>____</w:t>
      </w:r>
      <w:r w:rsidR="00B6014F">
        <w:rPr>
          <w:rFonts w:eastAsia="Times New Roman" w:cs="Times New Roman"/>
          <w:sz w:val="26"/>
          <w:szCs w:val="26"/>
          <w:lang w:eastAsia="ru-RU"/>
        </w:rPr>
        <w:t>__</w:t>
      </w:r>
      <w:r w:rsidRPr="00B6014F">
        <w:rPr>
          <w:rFonts w:eastAsia="Times New Roman" w:cs="Times New Roman"/>
          <w:sz w:val="26"/>
          <w:szCs w:val="26"/>
          <w:lang w:eastAsia="ru-RU"/>
        </w:rPr>
        <w:t>______</w:t>
      </w:r>
      <w:r w:rsidR="004C4C0A" w:rsidRPr="00B6014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</w:t>
      </w:r>
    </w:p>
    <w:p w:rsidR="008437D4" w:rsidRDefault="004C4C0A" w:rsidP="008437D4">
      <w:pPr>
        <w:suppressAutoHyphens w:val="0"/>
        <w:jc w:val="center"/>
        <w:rPr>
          <w:rFonts w:eastAsia="Times New Roman" w:cs="Times New Roman"/>
          <w:szCs w:val="26"/>
          <w:lang w:eastAsia="ru-RU"/>
        </w:rPr>
      </w:pPr>
      <w:r w:rsidRPr="00B6014F">
        <w:rPr>
          <w:rFonts w:eastAsia="Times New Roman" w:cs="Times New Roman"/>
          <w:sz w:val="16"/>
          <w:szCs w:val="26"/>
          <w:lang w:eastAsia="ru-RU"/>
        </w:rPr>
        <w:t>(вид зеленых насаждений, их количественные качественные характеристики)</w:t>
      </w:r>
      <w:r w:rsidR="008437D4">
        <w:rPr>
          <w:rFonts w:eastAsia="Times New Roman" w:cs="Times New Roman"/>
          <w:sz w:val="1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Cs w:val="26"/>
          <w:lang w:eastAsia="ru-RU"/>
        </w:rPr>
        <w:t>_____________________</w:t>
      </w:r>
      <w:r w:rsidR="00835F30" w:rsidRPr="00B6014F">
        <w:rPr>
          <w:rFonts w:eastAsia="Times New Roman" w:cs="Times New Roman"/>
          <w:szCs w:val="26"/>
          <w:lang w:eastAsia="ru-RU"/>
        </w:rPr>
        <w:t>______________________________________________________</w:t>
      </w:r>
      <w:r w:rsidRPr="00B6014F">
        <w:rPr>
          <w:rFonts w:eastAsia="Times New Roman" w:cs="Times New Roman"/>
          <w:szCs w:val="26"/>
          <w:lang w:eastAsia="ru-RU"/>
        </w:rPr>
        <w:t>______________________________________________________________________</w:t>
      </w:r>
      <w:r w:rsidR="00B6014F">
        <w:rPr>
          <w:rFonts w:eastAsia="Times New Roman" w:cs="Times New Roman"/>
          <w:szCs w:val="26"/>
          <w:lang w:eastAsia="ru-RU"/>
        </w:rPr>
        <w:t>_</w:t>
      </w:r>
      <w:r w:rsidRPr="00B6014F">
        <w:rPr>
          <w:rFonts w:eastAsia="Times New Roman" w:cs="Times New Roman"/>
          <w:szCs w:val="26"/>
          <w:lang w:eastAsia="ru-RU"/>
        </w:rPr>
        <w:t>_____________</w:t>
      </w:r>
      <w:r w:rsidR="00B6014F">
        <w:rPr>
          <w:rFonts w:eastAsia="Times New Roman" w:cs="Times New Roman"/>
          <w:szCs w:val="26"/>
          <w:lang w:eastAsia="ru-RU"/>
        </w:rPr>
        <w:t>_</w:t>
      </w:r>
    </w:p>
    <w:p w:rsidR="00965504" w:rsidRPr="00B6014F" w:rsidRDefault="00965504" w:rsidP="008437D4">
      <w:pPr>
        <w:suppressAutoHyphens w:val="0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2.1</w:t>
      </w:r>
      <w:r w:rsidR="00B6014F">
        <w:rPr>
          <w:rFonts w:eastAsia="Times New Roman" w:cs="Times New Roman"/>
          <w:sz w:val="26"/>
          <w:szCs w:val="26"/>
          <w:lang w:eastAsia="ru-RU"/>
        </w:rPr>
        <w:t>.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6014F">
        <w:rPr>
          <w:rFonts w:eastAsia="Times New Roman" w:cs="Times New Roman"/>
          <w:sz w:val="26"/>
          <w:szCs w:val="26"/>
          <w:lang w:eastAsia="ru-RU"/>
        </w:rPr>
        <w:t>В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случае невыполнения пункта 2. настоящего соглашения или гибели зеленых </w:t>
      </w:r>
      <w:r w:rsidRPr="00B6014F">
        <w:rPr>
          <w:rFonts w:eastAsia="Times New Roman" w:cs="Times New Roman"/>
          <w:sz w:val="26"/>
          <w:szCs w:val="26"/>
          <w:lang w:eastAsia="ru-RU"/>
        </w:rPr>
        <w:lastRenderedPageBreak/>
        <w:t>насаждений до подписания акта приемки выполненных работ на основании акта обследования перечислить денежные средства согласно расчету размера восстановительной стоимости зеленых насаждений по следующим реквизитам:</w:t>
      </w:r>
    </w:p>
    <w:p w:rsidR="008437D4" w:rsidRDefault="008437D4" w:rsidP="008437D4">
      <w:pPr>
        <w:jc w:val="center"/>
        <w:rPr>
          <w:rFonts w:cs="Times New Roman"/>
          <w:b/>
          <w:sz w:val="26"/>
          <w:szCs w:val="26"/>
        </w:rPr>
      </w:pPr>
    </w:p>
    <w:p w:rsidR="00965504" w:rsidRDefault="00965504" w:rsidP="008437D4">
      <w:pPr>
        <w:jc w:val="center"/>
        <w:rPr>
          <w:rFonts w:cs="Times New Roman"/>
          <w:b/>
          <w:sz w:val="26"/>
          <w:szCs w:val="26"/>
        </w:rPr>
      </w:pPr>
      <w:r w:rsidRPr="00B6014F">
        <w:rPr>
          <w:rFonts w:cs="Times New Roman"/>
          <w:b/>
          <w:sz w:val="26"/>
          <w:szCs w:val="26"/>
        </w:rPr>
        <w:t>Реквизиты Администрации Вихоревского городского поселения</w:t>
      </w:r>
    </w:p>
    <w:p w:rsidR="009D5039" w:rsidRPr="00B6014F" w:rsidRDefault="009D5039" w:rsidP="008437D4">
      <w:pPr>
        <w:jc w:val="center"/>
        <w:rPr>
          <w:rFonts w:eastAsiaTheme="minorHAnsi" w:cs="Times New Roman"/>
          <w:b/>
          <w:sz w:val="26"/>
          <w:szCs w:val="26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965504" w:rsidRPr="00B6014F" w:rsidTr="009D503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4" w:rsidRPr="00B6014F" w:rsidRDefault="00965504" w:rsidP="008437D4">
            <w:pPr>
              <w:ind w:firstLine="72"/>
              <w:jc w:val="center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Наименование</w:t>
            </w:r>
          </w:p>
          <w:p w:rsidR="00965504" w:rsidRPr="00B6014F" w:rsidRDefault="00965504" w:rsidP="008437D4">
            <w:pPr>
              <w:spacing w:line="276" w:lineRule="auto"/>
              <w:ind w:firstLine="72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по требованию банка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4" w:rsidRPr="00B6014F" w:rsidRDefault="00C2247A" w:rsidP="008437D4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 xml:space="preserve">УФК по Иркутской области (Администрация Вихоревского городского поселения, </w:t>
            </w:r>
            <w:r w:rsidRPr="00B6014F">
              <w:rPr>
                <w:rFonts w:cs="Times New Roman"/>
                <w:b/>
                <w:sz w:val="26"/>
                <w:szCs w:val="26"/>
              </w:rPr>
              <w:t>л/сч 04343005910</w:t>
            </w:r>
            <w:r w:rsidRPr="00B6014F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965504" w:rsidRPr="00B6014F" w:rsidTr="009D503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4" w:rsidRPr="00B6014F" w:rsidRDefault="00965504" w:rsidP="008437D4">
            <w:pPr>
              <w:spacing w:line="276" w:lineRule="auto"/>
              <w:ind w:firstLine="72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ИНН/КПП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4" w:rsidRPr="00B6014F" w:rsidRDefault="00C2247A" w:rsidP="008437D4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3823018143 / 382301001</w:t>
            </w:r>
          </w:p>
        </w:tc>
      </w:tr>
      <w:tr w:rsidR="00C2247A" w:rsidRPr="00B6014F" w:rsidTr="009D503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C2247A" w:rsidP="008437D4">
            <w:pPr>
              <w:spacing w:line="276" w:lineRule="auto"/>
              <w:ind w:firstLine="72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Расчетный счет 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C2247A" w:rsidP="008437D4">
            <w:pPr>
              <w:rPr>
                <w:rFonts w:cs="Times New Roman"/>
                <w:sz w:val="26"/>
                <w:szCs w:val="26"/>
              </w:rPr>
            </w:pPr>
            <w:r w:rsidRPr="00B6014F">
              <w:rPr>
                <w:rFonts w:cs="Times New Roman"/>
                <w:b/>
                <w:sz w:val="26"/>
                <w:szCs w:val="26"/>
              </w:rPr>
              <w:t>40101810250048010001</w:t>
            </w:r>
          </w:p>
        </w:tc>
      </w:tr>
      <w:tr w:rsidR="00C2247A" w:rsidRPr="00B6014F" w:rsidTr="009D503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C2247A" w:rsidP="008437D4">
            <w:pPr>
              <w:spacing w:line="276" w:lineRule="auto"/>
              <w:ind w:firstLine="72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Банк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E7608B" w:rsidP="008437D4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ОТДЕЛЕНИЕ ИРКУТСК Г. ИРКУТСК</w:t>
            </w:r>
          </w:p>
        </w:tc>
      </w:tr>
      <w:tr w:rsidR="00C2247A" w:rsidRPr="00B6014F" w:rsidTr="009D503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C2247A" w:rsidP="008437D4">
            <w:pPr>
              <w:spacing w:line="276" w:lineRule="auto"/>
              <w:ind w:firstLine="72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БИК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E7608B" w:rsidP="008437D4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042520001</w:t>
            </w:r>
          </w:p>
        </w:tc>
      </w:tr>
      <w:tr w:rsidR="00C2247A" w:rsidRPr="00B6014F" w:rsidTr="009D503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C2247A" w:rsidP="008437D4">
            <w:pPr>
              <w:spacing w:line="276" w:lineRule="auto"/>
              <w:ind w:firstLine="72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ОКТМО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E7608B" w:rsidP="008437D4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25604103</w:t>
            </w:r>
          </w:p>
        </w:tc>
      </w:tr>
      <w:tr w:rsidR="00C2247A" w:rsidRPr="00B6014F" w:rsidTr="009D503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E7608B" w:rsidP="008437D4">
            <w:pPr>
              <w:spacing w:line="276" w:lineRule="auto"/>
              <w:ind w:firstLine="72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КБК дохода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E7608B" w:rsidP="008437D4">
            <w:pPr>
              <w:spacing w:line="276" w:lineRule="auto"/>
              <w:rPr>
                <w:rFonts w:cs="Times New Roman"/>
                <w:b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b/>
                <w:sz w:val="26"/>
                <w:szCs w:val="26"/>
              </w:rPr>
              <w:t>911 2 07 05020 13 0000 150</w:t>
            </w:r>
          </w:p>
        </w:tc>
      </w:tr>
      <w:tr w:rsidR="00C2247A" w:rsidRPr="00B6014F" w:rsidTr="009D5039">
        <w:trPr>
          <w:trHeight w:val="2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E7608B" w:rsidP="008437D4">
            <w:pPr>
              <w:spacing w:line="276" w:lineRule="auto"/>
              <w:ind w:firstLine="72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  <w:lang w:eastAsia="en-US"/>
              </w:rPr>
              <w:t>Назначение платежа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47A" w:rsidRPr="00B6014F" w:rsidRDefault="00E7608B" w:rsidP="008437D4">
            <w:pPr>
              <w:spacing w:line="276" w:lineRule="auto"/>
              <w:rPr>
                <w:rFonts w:cs="Times New Roman"/>
                <w:sz w:val="26"/>
                <w:szCs w:val="26"/>
                <w:lang w:eastAsia="en-US"/>
              </w:rPr>
            </w:pPr>
            <w:r w:rsidRPr="00B6014F">
              <w:rPr>
                <w:rFonts w:cs="Times New Roman"/>
                <w:sz w:val="26"/>
                <w:szCs w:val="26"/>
              </w:rPr>
              <w:t>Денежные пожертвования от физ.лиц в бюджет городского поселения</w:t>
            </w:r>
          </w:p>
        </w:tc>
      </w:tr>
    </w:tbl>
    <w:p w:rsidR="004C4C0A" w:rsidRPr="00B6014F" w:rsidRDefault="00EF398A" w:rsidP="008437D4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br/>
      </w:r>
      <w:r w:rsidR="008437D4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>2.</w:t>
      </w:r>
      <w:r w:rsidR="008437D4">
        <w:rPr>
          <w:rFonts w:eastAsia="Times New Roman" w:cs="Times New Roman"/>
          <w:sz w:val="26"/>
          <w:szCs w:val="26"/>
          <w:lang w:eastAsia="ru-RU"/>
        </w:rPr>
        <w:t>2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8437D4">
        <w:rPr>
          <w:rFonts w:eastAsia="Times New Roman" w:cs="Times New Roman"/>
          <w:sz w:val="26"/>
          <w:szCs w:val="26"/>
          <w:lang w:eastAsia="ru-RU"/>
        </w:rPr>
        <w:t>В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 xml:space="preserve"> случае выполнения не в полном объеме пункта 2.1</w:t>
      </w:r>
      <w:r w:rsidR="008437D4">
        <w:rPr>
          <w:rFonts w:eastAsia="Times New Roman" w:cs="Times New Roman"/>
          <w:sz w:val="26"/>
          <w:szCs w:val="26"/>
          <w:lang w:eastAsia="ru-RU"/>
        </w:rPr>
        <w:t>.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 xml:space="preserve"> настоящего</w:t>
      </w:r>
      <w:r w:rsidR="008437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>соглашения перечислить денежные средства по указанным реквизитам за каждую</w:t>
      </w:r>
      <w:r w:rsidR="008437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>единицу  не восстановленного  зеленого  насаждения (дерево, кустарник, живая</w:t>
      </w:r>
      <w:r w:rsidR="008437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5504" w:rsidRPr="00B6014F">
        <w:rPr>
          <w:rFonts w:eastAsia="Times New Roman" w:cs="Times New Roman"/>
          <w:sz w:val="26"/>
          <w:szCs w:val="26"/>
          <w:lang w:eastAsia="ru-RU"/>
        </w:rPr>
        <w:t xml:space="preserve">изгородь, газон, цветник и др.) из расчета: </w:t>
      </w:r>
    </w:p>
    <w:p w:rsidR="00965504" w:rsidRPr="00B6014F" w:rsidRDefault="00965504" w:rsidP="00965504">
      <w:pPr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__________________</w:t>
      </w:r>
      <w:r w:rsidR="004C4C0A" w:rsidRPr="00B6014F">
        <w:rPr>
          <w:rFonts w:eastAsia="Times New Roman" w:cs="Times New Roman"/>
          <w:sz w:val="26"/>
          <w:szCs w:val="26"/>
          <w:lang w:eastAsia="ru-RU"/>
        </w:rPr>
        <w:t>___________________________________</w:t>
      </w:r>
      <w:r w:rsidRPr="00B6014F">
        <w:rPr>
          <w:rFonts w:eastAsia="Times New Roman" w:cs="Times New Roman"/>
          <w:sz w:val="26"/>
          <w:szCs w:val="26"/>
          <w:lang w:eastAsia="ru-RU"/>
        </w:rPr>
        <w:t>___________________</w:t>
      </w:r>
    </w:p>
    <w:p w:rsidR="00965504" w:rsidRPr="008437D4" w:rsidRDefault="00965504" w:rsidP="004C4C0A">
      <w:pPr>
        <w:jc w:val="center"/>
        <w:rPr>
          <w:rFonts w:eastAsia="Times New Roman" w:cs="Times New Roman"/>
          <w:sz w:val="16"/>
          <w:szCs w:val="26"/>
          <w:lang w:eastAsia="ru-RU"/>
        </w:rPr>
      </w:pPr>
      <w:r w:rsidRPr="008437D4">
        <w:rPr>
          <w:rFonts w:eastAsia="Times New Roman" w:cs="Times New Roman"/>
          <w:sz w:val="16"/>
          <w:szCs w:val="26"/>
          <w:lang w:eastAsia="ru-RU"/>
        </w:rPr>
        <w:t>(указать стоимость за каждую единицу зеленых насаждений)</w:t>
      </w:r>
    </w:p>
    <w:p w:rsidR="004C4C0A" w:rsidRPr="00B6014F" w:rsidRDefault="004C4C0A" w:rsidP="004C4C0A">
      <w:pPr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965504" w:rsidRPr="00B6014F" w:rsidRDefault="00965504" w:rsidP="007602AB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2.</w:t>
      </w:r>
      <w:r w:rsidR="008437D4">
        <w:rPr>
          <w:rFonts w:eastAsia="Times New Roman" w:cs="Times New Roman"/>
          <w:sz w:val="26"/>
          <w:szCs w:val="26"/>
          <w:lang w:eastAsia="ru-RU"/>
        </w:rPr>
        <w:t>3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8437D4">
        <w:rPr>
          <w:rFonts w:eastAsia="Times New Roman" w:cs="Times New Roman"/>
          <w:sz w:val="26"/>
          <w:szCs w:val="26"/>
          <w:lang w:eastAsia="ru-RU"/>
        </w:rPr>
        <w:t>П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о требованию </w:t>
      </w:r>
      <w:r w:rsidR="008437D4" w:rsidRPr="00B246ED">
        <w:rPr>
          <w:sz w:val="26"/>
          <w:szCs w:val="26"/>
        </w:rPr>
        <w:t>Администраци</w:t>
      </w:r>
      <w:r w:rsidR="008437D4">
        <w:rPr>
          <w:sz w:val="26"/>
          <w:szCs w:val="26"/>
        </w:rPr>
        <w:t>и</w:t>
      </w:r>
      <w:r w:rsidR="008437D4" w:rsidRPr="00B246ED">
        <w:rPr>
          <w:sz w:val="26"/>
          <w:szCs w:val="26"/>
        </w:rPr>
        <w:t xml:space="preserve"> Вихоревского городского поселения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участвовать в обследовании на приживаемость восстановленных зеленых насаждений и по его результатам подписать акт приемки выполненных работ;</w:t>
      </w:r>
    </w:p>
    <w:p w:rsidR="00965504" w:rsidRPr="00B6014F" w:rsidRDefault="00965504" w:rsidP="007602AB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2.</w:t>
      </w:r>
      <w:r w:rsidR="008437D4">
        <w:rPr>
          <w:rFonts w:eastAsia="Times New Roman" w:cs="Times New Roman"/>
          <w:sz w:val="26"/>
          <w:szCs w:val="26"/>
          <w:lang w:eastAsia="ru-RU"/>
        </w:rPr>
        <w:t>4</w:t>
      </w:r>
      <w:r w:rsidRPr="00B6014F">
        <w:rPr>
          <w:rFonts w:eastAsia="Times New Roman" w:cs="Times New Roman"/>
          <w:sz w:val="26"/>
          <w:szCs w:val="26"/>
          <w:lang w:eastAsia="ru-RU"/>
        </w:rPr>
        <w:t>.</w:t>
      </w:r>
      <w:r w:rsidR="008437D4">
        <w:rPr>
          <w:rFonts w:eastAsia="Times New Roman" w:cs="Times New Roman"/>
          <w:sz w:val="26"/>
          <w:szCs w:val="26"/>
          <w:lang w:eastAsia="ru-RU"/>
        </w:rPr>
        <w:t xml:space="preserve"> П</w:t>
      </w:r>
      <w:r w:rsidRPr="00B6014F">
        <w:rPr>
          <w:rFonts w:eastAsia="Times New Roman" w:cs="Times New Roman"/>
          <w:sz w:val="26"/>
          <w:szCs w:val="26"/>
          <w:lang w:eastAsia="ru-RU"/>
        </w:rPr>
        <w:t>осадку деревьев и кустарников осуществлять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г. N 153;</w:t>
      </w:r>
    </w:p>
    <w:p w:rsidR="00965504" w:rsidRPr="00B6014F" w:rsidRDefault="00965504" w:rsidP="007602AB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2.</w:t>
      </w:r>
      <w:r w:rsidR="008437D4">
        <w:rPr>
          <w:rFonts w:eastAsia="Times New Roman" w:cs="Times New Roman"/>
          <w:sz w:val="26"/>
          <w:szCs w:val="26"/>
          <w:lang w:eastAsia="ru-RU"/>
        </w:rPr>
        <w:t>5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8437D4">
        <w:rPr>
          <w:rFonts w:eastAsia="Times New Roman" w:cs="Times New Roman"/>
          <w:sz w:val="26"/>
          <w:szCs w:val="26"/>
          <w:lang w:eastAsia="ru-RU"/>
        </w:rPr>
        <w:t>Ос</w:t>
      </w:r>
      <w:r w:rsidRPr="00B6014F">
        <w:rPr>
          <w:rFonts w:eastAsia="Times New Roman" w:cs="Times New Roman"/>
          <w:sz w:val="26"/>
          <w:szCs w:val="26"/>
          <w:lang w:eastAsia="ru-RU"/>
        </w:rPr>
        <w:t>уществлять уход за зелеными насаждениями до подписания акта приемки выполненных работ.</w:t>
      </w:r>
    </w:p>
    <w:p w:rsidR="00965504" w:rsidRPr="00B6014F" w:rsidRDefault="00965504" w:rsidP="007602AB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2.</w:t>
      </w:r>
      <w:r w:rsidR="008437D4">
        <w:rPr>
          <w:rFonts w:eastAsia="Times New Roman" w:cs="Times New Roman"/>
          <w:sz w:val="26"/>
          <w:szCs w:val="26"/>
          <w:lang w:eastAsia="ru-RU"/>
        </w:rPr>
        <w:t>6.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437D4" w:rsidRPr="00B246ED">
        <w:rPr>
          <w:sz w:val="26"/>
          <w:szCs w:val="26"/>
        </w:rPr>
        <w:t>Администрация Вихоревского городского поселения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обязуется:</w:t>
      </w:r>
      <w:r w:rsidR="008437D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26"/>
          <w:szCs w:val="26"/>
          <w:lang w:eastAsia="ru-RU"/>
        </w:rPr>
        <w:t>указать место для посадки зеленых насаждений</w:t>
      </w:r>
      <w:r w:rsidR="008437D4">
        <w:rPr>
          <w:rFonts w:eastAsia="Times New Roman" w:cs="Times New Roman"/>
          <w:sz w:val="26"/>
          <w:szCs w:val="26"/>
          <w:lang w:eastAsia="ru-RU"/>
        </w:rPr>
        <w:t>, а так же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437D4">
        <w:rPr>
          <w:rFonts w:eastAsia="Times New Roman" w:cs="Times New Roman"/>
          <w:sz w:val="26"/>
          <w:szCs w:val="26"/>
          <w:lang w:eastAsia="ru-RU"/>
        </w:rPr>
        <w:t>о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казывать в пределах своей компетенции </w:t>
      </w:r>
      <w:r w:rsidR="008437D4">
        <w:rPr>
          <w:rFonts w:eastAsia="Times New Roman" w:cs="Times New Roman"/>
          <w:sz w:val="26"/>
          <w:szCs w:val="26"/>
          <w:lang w:eastAsia="ru-RU"/>
        </w:rPr>
        <w:t>н</w:t>
      </w:r>
      <w:r w:rsidRPr="00B6014F">
        <w:rPr>
          <w:rFonts w:eastAsia="Times New Roman" w:cs="Times New Roman"/>
          <w:sz w:val="26"/>
          <w:szCs w:val="26"/>
          <w:lang w:eastAsia="ru-RU"/>
        </w:rPr>
        <w:t>еобходимую методическую помощь.</w:t>
      </w:r>
    </w:p>
    <w:p w:rsidR="00965504" w:rsidRPr="00B6014F" w:rsidRDefault="00965504" w:rsidP="007602AB">
      <w:pPr>
        <w:ind w:firstLine="284"/>
        <w:jc w:val="both"/>
        <w:outlineLvl w:val="3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 xml:space="preserve">3. При завершении работ по восстановлению зеленых насаждений Исполнитель извещает об этом </w:t>
      </w:r>
      <w:r w:rsidR="007602AB" w:rsidRPr="00B246ED">
        <w:rPr>
          <w:sz w:val="26"/>
          <w:szCs w:val="26"/>
        </w:rPr>
        <w:t>Администраци</w:t>
      </w:r>
      <w:r w:rsidR="007602AB">
        <w:rPr>
          <w:sz w:val="26"/>
          <w:szCs w:val="26"/>
        </w:rPr>
        <w:t>ю</w:t>
      </w:r>
      <w:r w:rsidR="007602AB" w:rsidRPr="00B246ED">
        <w:rPr>
          <w:sz w:val="26"/>
          <w:szCs w:val="26"/>
        </w:rPr>
        <w:t xml:space="preserve"> Вихоревского городского поселения</w:t>
      </w:r>
      <w:r w:rsidRPr="00B6014F">
        <w:rPr>
          <w:rFonts w:eastAsia="Times New Roman" w:cs="Times New Roman"/>
          <w:sz w:val="26"/>
          <w:szCs w:val="26"/>
          <w:lang w:eastAsia="ru-RU"/>
        </w:rPr>
        <w:t>.</w:t>
      </w:r>
      <w:r w:rsidR="00161025"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В течение 10 дней после извещения </w:t>
      </w:r>
      <w:r w:rsidR="007602AB" w:rsidRPr="00B246ED">
        <w:rPr>
          <w:sz w:val="26"/>
          <w:szCs w:val="26"/>
        </w:rPr>
        <w:t>Администрация Вихоревского городского поселения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в присутствии Исполнителя осуществляет проверку выполнения работ, указанных в п. 2. настоящего соглашения.</w:t>
      </w:r>
    </w:p>
    <w:p w:rsidR="007602AB" w:rsidRDefault="00965504" w:rsidP="007602AB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3.</w:t>
      </w:r>
      <w:r w:rsidR="007602AB">
        <w:rPr>
          <w:rFonts w:eastAsia="Times New Roman" w:cs="Times New Roman"/>
          <w:sz w:val="26"/>
          <w:szCs w:val="26"/>
          <w:lang w:eastAsia="ru-RU"/>
        </w:rPr>
        <w:t>1</w:t>
      </w:r>
      <w:r w:rsidRPr="00B6014F">
        <w:rPr>
          <w:rFonts w:eastAsia="Times New Roman" w:cs="Times New Roman"/>
          <w:sz w:val="26"/>
          <w:szCs w:val="26"/>
          <w:lang w:eastAsia="ru-RU"/>
        </w:rPr>
        <w:t>. Приемка работ по компенсационному озеленению проводится в следующие сроки:</w:t>
      </w:r>
      <w:r w:rsidR="00161025"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26"/>
          <w:szCs w:val="26"/>
          <w:lang w:eastAsia="ru-RU"/>
        </w:rPr>
        <w:t>деревьев и кустарников</w:t>
      </w:r>
      <w:r w:rsidR="00645BF9">
        <w:rPr>
          <w:rFonts w:eastAsia="Times New Roman" w:cs="Times New Roman"/>
          <w:sz w:val="26"/>
          <w:szCs w:val="26"/>
          <w:lang w:eastAsia="ru-RU"/>
        </w:rPr>
        <w:t>,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в летний период следующего года;</w:t>
      </w:r>
      <w:r w:rsidR="00161025"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26"/>
          <w:szCs w:val="26"/>
          <w:lang w:eastAsia="ru-RU"/>
        </w:rPr>
        <w:t>газонов - после массового всхода семян;</w:t>
      </w:r>
      <w:r w:rsidR="00161025"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26"/>
          <w:szCs w:val="26"/>
          <w:lang w:eastAsia="ru-RU"/>
        </w:rPr>
        <w:t>цветников из однолетних растений - после их приживаемости (на 10 - 15 день после посадки).</w:t>
      </w:r>
    </w:p>
    <w:p w:rsidR="00965504" w:rsidRPr="00B6014F" w:rsidRDefault="00965504" w:rsidP="007602AB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br/>
      </w:r>
      <w:r w:rsidR="007602AB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Pr="00B6014F">
        <w:rPr>
          <w:rFonts w:eastAsia="Times New Roman" w:cs="Times New Roman"/>
          <w:sz w:val="26"/>
          <w:szCs w:val="26"/>
          <w:lang w:eastAsia="ru-RU"/>
        </w:rPr>
        <w:t>3.</w:t>
      </w:r>
      <w:r w:rsidR="007602AB">
        <w:rPr>
          <w:rFonts w:eastAsia="Times New Roman" w:cs="Times New Roman"/>
          <w:sz w:val="26"/>
          <w:szCs w:val="26"/>
          <w:lang w:eastAsia="ru-RU"/>
        </w:rPr>
        <w:t>2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. После подписания </w:t>
      </w:r>
      <w:r w:rsidR="007602AB">
        <w:rPr>
          <w:sz w:val="26"/>
          <w:szCs w:val="26"/>
        </w:rPr>
        <w:t>Администрацией</w:t>
      </w:r>
      <w:r w:rsidR="007602AB" w:rsidRPr="00B246ED">
        <w:rPr>
          <w:sz w:val="26"/>
          <w:szCs w:val="26"/>
        </w:rPr>
        <w:t xml:space="preserve"> Вихоревского городского поселения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акта освидетельствования выполненных работ считается, что данные работы </w:t>
      </w:r>
      <w:r w:rsidR="007602AB">
        <w:rPr>
          <w:rFonts w:eastAsia="Times New Roman" w:cs="Times New Roman"/>
          <w:sz w:val="26"/>
          <w:szCs w:val="26"/>
          <w:lang w:eastAsia="ru-RU"/>
        </w:rPr>
        <w:t>выполнены</w:t>
      </w:r>
      <w:r w:rsidRPr="00B6014F">
        <w:rPr>
          <w:rFonts w:eastAsia="Times New Roman" w:cs="Times New Roman"/>
          <w:sz w:val="26"/>
          <w:szCs w:val="26"/>
          <w:lang w:eastAsia="ru-RU"/>
        </w:rPr>
        <w:t>.</w:t>
      </w:r>
      <w:r w:rsidRPr="00B6014F">
        <w:rPr>
          <w:rFonts w:eastAsia="Times New Roman" w:cs="Times New Roman"/>
          <w:sz w:val="26"/>
          <w:szCs w:val="26"/>
          <w:lang w:eastAsia="ru-RU"/>
        </w:rPr>
        <w:br/>
      </w:r>
      <w:r w:rsidR="007602AB">
        <w:rPr>
          <w:rFonts w:eastAsia="Times New Roman" w:cs="Times New Roman"/>
          <w:sz w:val="26"/>
          <w:szCs w:val="26"/>
          <w:lang w:eastAsia="ru-RU"/>
        </w:rPr>
        <w:lastRenderedPageBreak/>
        <w:t xml:space="preserve">     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3.4. После подписания </w:t>
      </w:r>
      <w:r w:rsidR="007602AB" w:rsidRPr="00B246ED">
        <w:rPr>
          <w:sz w:val="26"/>
          <w:szCs w:val="26"/>
        </w:rPr>
        <w:t>Администраци</w:t>
      </w:r>
      <w:r w:rsidR="007602AB">
        <w:rPr>
          <w:sz w:val="26"/>
          <w:szCs w:val="26"/>
        </w:rPr>
        <w:t>ей</w:t>
      </w:r>
      <w:r w:rsidR="007602AB" w:rsidRPr="00B246ED">
        <w:rPr>
          <w:sz w:val="26"/>
          <w:szCs w:val="26"/>
        </w:rPr>
        <w:t xml:space="preserve"> Вихоревского городского поселения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акта приемки выполненных работ считается, что Исполнитель</w:t>
      </w:r>
      <w:r w:rsidR="007602AB">
        <w:rPr>
          <w:rFonts w:eastAsia="Times New Roman" w:cs="Times New Roman"/>
          <w:sz w:val="26"/>
          <w:szCs w:val="26"/>
          <w:lang w:eastAsia="ru-RU"/>
        </w:rPr>
        <w:t xml:space="preserve"> в полном объеме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выполнил свои обязательства</w:t>
      </w:r>
      <w:r w:rsidR="007602AB">
        <w:rPr>
          <w:rFonts w:eastAsia="Times New Roman" w:cs="Times New Roman"/>
          <w:sz w:val="26"/>
          <w:szCs w:val="26"/>
          <w:lang w:eastAsia="ru-RU"/>
        </w:rPr>
        <w:t>, предусмотренные пунктом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2. настоящего соглашения.</w:t>
      </w:r>
      <w:r w:rsidRPr="00B6014F">
        <w:rPr>
          <w:rFonts w:eastAsia="Times New Roman" w:cs="Times New Roman"/>
          <w:sz w:val="26"/>
          <w:szCs w:val="26"/>
          <w:lang w:eastAsia="ru-RU"/>
        </w:rPr>
        <w:br/>
      </w:r>
      <w:r w:rsidR="007602AB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Pr="00B6014F">
        <w:rPr>
          <w:rFonts w:eastAsia="Times New Roman" w:cs="Times New Roman"/>
          <w:sz w:val="26"/>
          <w:szCs w:val="26"/>
          <w:lang w:eastAsia="ru-RU"/>
        </w:rPr>
        <w:t>3.5. Выполнение работ по компенсационному озеленению не в полном объеме и неудовлетворительное состояние восстановленных зеленых насаждений, зафиксированное актом приемки выполненных работ, являются основанием для взыскания восстановительной стоимости с лиц, ответственных за пересадку зеленых насаждений, в соответствии с пунктом 2.</w:t>
      </w:r>
      <w:r w:rsidR="007602AB">
        <w:rPr>
          <w:rFonts w:eastAsia="Times New Roman" w:cs="Times New Roman"/>
          <w:sz w:val="26"/>
          <w:szCs w:val="26"/>
          <w:lang w:eastAsia="ru-RU"/>
        </w:rPr>
        <w:t>2.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настоящего соглашения.</w:t>
      </w:r>
    </w:p>
    <w:p w:rsidR="00965504" w:rsidRPr="00B6014F" w:rsidRDefault="00965504" w:rsidP="007602AB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3.6. При наличии замечаний сторона вправе отказаться от подписания акта приемки выполненных работ, изложив причины своего отказа в акте либо в отдельном документе.</w:t>
      </w:r>
    </w:p>
    <w:p w:rsidR="00965504" w:rsidRPr="00B6014F" w:rsidRDefault="00965504" w:rsidP="00CD190E">
      <w:pPr>
        <w:ind w:firstLine="284"/>
        <w:jc w:val="both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4. В случае отсутствия возможности восстановления зеленых насаждений на участке, указанном в п</w:t>
      </w:r>
      <w:r w:rsidR="00CD190E">
        <w:rPr>
          <w:rFonts w:eastAsia="Times New Roman" w:cs="Times New Roman"/>
          <w:sz w:val="26"/>
          <w:szCs w:val="26"/>
          <w:lang w:eastAsia="ru-RU"/>
        </w:rPr>
        <w:t>ункте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 2., по согласованию сторон оно может быть проведено на других участках в границах Вихоревского муниципального образования.</w:t>
      </w:r>
    </w:p>
    <w:p w:rsidR="00965504" w:rsidRPr="00B6014F" w:rsidRDefault="00965504" w:rsidP="00CD190E">
      <w:pPr>
        <w:ind w:firstLine="284"/>
        <w:jc w:val="both"/>
        <w:outlineLvl w:val="3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5. Настоящее соглашение вступает в силу с момента его подписания и действует до полного исполнения сторонами взятых на себя обязательств.</w:t>
      </w:r>
    </w:p>
    <w:p w:rsidR="00965504" w:rsidRPr="00B6014F" w:rsidRDefault="00965504" w:rsidP="00CD190E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6. Все разногласия по настоящему соглашению разрешаются по соглашению сторон, а при не</w:t>
      </w:r>
      <w:r w:rsidR="00161025" w:rsidRPr="00B601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6014F">
        <w:rPr>
          <w:rFonts w:eastAsia="Times New Roman" w:cs="Times New Roman"/>
          <w:sz w:val="26"/>
          <w:szCs w:val="26"/>
          <w:lang w:eastAsia="ru-RU"/>
        </w:rPr>
        <w:t xml:space="preserve">достижении согласия - в соответствии с действующим </w:t>
      </w:r>
      <w:r w:rsidR="00CD190E">
        <w:rPr>
          <w:rFonts w:eastAsia="Times New Roman" w:cs="Times New Roman"/>
          <w:sz w:val="26"/>
          <w:szCs w:val="26"/>
          <w:lang w:eastAsia="ru-RU"/>
        </w:rPr>
        <w:t>з</w:t>
      </w:r>
      <w:r w:rsidRPr="00B6014F">
        <w:rPr>
          <w:rFonts w:eastAsia="Times New Roman" w:cs="Times New Roman"/>
          <w:sz w:val="26"/>
          <w:szCs w:val="26"/>
          <w:lang w:eastAsia="ru-RU"/>
        </w:rPr>
        <w:t>аконодательством Российской Федерации.</w:t>
      </w:r>
    </w:p>
    <w:p w:rsidR="00965504" w:rsidRPr="00B6014F" w:rsidRDefault="00965504" w:rsidP="00CD190E">
      <w:pPr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14F">
        <w:rPr>
          <w:rFonts w:eastAsia="Times New Roman" w:cs="Times New Roman"/>
          <w:sz w:val="26"/>
          <w:szCs w:val="26"/>
          <w:lang w:eastAsia="ru-RU"/>
        </w:rPr>
        <w:t>6.</w:t>
      </w:r>
      <w:r w:rsidR="00CD190E">
        <w:rPr>
          <w:rFonts w:eastAsia="Times New Roman" w:cs="Times New Roman"/>
          <w:sz w:val="26"/>
          <w:szCs w:val="26"/>
          <w:lang w:eastAsia="ru-RU"/>
        </w:rPr>
        <w:t>1</w:t>
      </w:r>
      <w:r w:rsidRPr="00B6014F">
        <w:rPr>
          <w:rFonts w:eastAsia="Times New Roman" w:cs="Times New Roman"/>
          <w:sz w:val="26"/>
          <w:szCs w:val="26"/>
          <w:lang w:eastAsia="ru-RU"/>
        </w:rPr>
        <w:t>. Настоящее соглашение составлено в двух экземплярах, имеющих равную юридическую силу, по одному экземпляру для каждой стороны.</w:t>
      </w:r>
    </w:p>
    <w:p w:rsidR="007A693D" w:rsidRDefault="00CD190E" w:rsidP="00CD190E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ru-RU"/>
        </w:rPr>
      </w:pPr>
      <w:r w:rsidRPr="00985934">
        <w:rPr>
          <w:b/>
        </w:rPr>
        <w:t xml:space="preserve">Адреса </w:t>
      </w:r>
      <w:r>
        <w:rPr>
          <w:b/>
        </w:rPr>
        <w:t>и</w:t>
      </w:r>
      <w:r w:rsidRPr="00985934">
        <w:rPr>
          <w:b/>
        </w:rPr>
        <w:t xml:space="preserve"> </w:t>
      </w:r>
      <w:r>
        <w:rPr>
          <w:b/>
        </w:rPr>
        <w:t>реквизиты с</w:t>
      </w:r>
      <w:r w:rsidRPr="00985934">
        <w:rPr>
          <w:b/>
        </w:rPr>
        <w:t>торон</w:t>
      </w:r>
      <w:r w:rsidR="00965504" w:rsidRPr="00965504">
        <w:rPr>
          <w:rFonts w:ascii="Arial" w:eastAsia="Times New Roman" w:hAnsi="Arial" w:cs="Arial"/>
          <w:lang w:eastAsia="ru-RU"/>
        </w:rPr>
        <w:br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A693D" w:rsidRPr="00CE6119" w:rsidTr="004C315E">
        <w:trPr>
          <w:trHeight w:val="123"/>
        </w:trPr>
        <w:tc>
          <w:tcPr>
            <w:tcW w:w="4928" w:type="dxa"/>
          </w:tcPr>
          <w:p w:rsidR="007A693D" w:rsidRPr="000E197B" w:rsidRDefault="007A693D" w:rsidP="007A693D">
            <w:pPr>
              <w:rPr>
                <w:b/>
                <w:spacing w:val="-3"/>
              </w:rPr>
            </w:pPr>
            <w:r w:rsidRPr="000E197B">
              <w:rPr>
                <w:b/>
                <w:spacing w:val="-3"/>
              </w:rPr>
              <w:t>АДМИНИСТРАЦИЯ ВИХОРЕВСКОГО ГОРОДСКОГО ПОСЕЛЕНИЯ</w:t>
            </w:r>
            <w:r>
              <w:rPr>
                <w:b/>
                <w:spacing w:val="-3"/>
              </w:rPr>
              <w:t>:</w:t>
            </w:r>
          </w:p>
          <w:p w:rsidR="007A693D" w:rsidRPr="000E197B" w:rsidRDefault="007A693D" w:rsidP="004C315E">
            <w:pPr>
              <w:pStyle w:val="af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7A693D" w:rsidRPr="000E197B" w:rsidRDefault="007A693D" w:rsidP="004C315E">
            <w:pPr>
              <w:pStyle w:val="af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  <w:r w:rsidRPr="000E197B">
              <w:rPr>
                <w:b/>
                <w:bCs/>
                <w:sz w:val="24"/>
                <w:szCs w:val="24"/>
              </w:rPr>
              <w:t>:</w:t>
            </w:r>
          </w:p>
          <w:p w:rsidR="007A693D" w:rsidRPr="00CE6119" w:rsidRDefault="007A693D" w:rsidP="004C315E">
            <w:pPr>
              <w:pStyle w:val="af"/>
              <w:spacing w:line="240" w:lineRule="auto"/>
              <w:ind w:left="175" w:firstLine="0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A693D" w:rsidRPr="00CE6119" w:rsidTr="004C315E">
        <w:tblPrEx>
          <w:tblLook w:val="04A0" w:firstRow="1" w:lastRow="0" w:firstColumn="1" w:lastColumn="0" w:noHBand="0" w:noVBand="1"/>
        </w:tblPrEx>
        <w:trPr>
          <w:trHeight w:val="3910"/>
        </w:trPr>
        <w:tc>
          <w:tcPr>
            <w:tcW w:w="4928" w:type="dxa"/>
          </w:tcPr>
          <w:p w:rsidR="007A693D" w:rsidRPr="000E197B" w:rsidRDefault="007A693D" w:rsidP="004C315E">
            <w:pPr>
              <w:ind w:right="-108"/>
            </w:pPr>
            <w:r w:rsidRPr="000E197B">
              <w:t>665770, Россия, Иркутская обл., Братский р-н, город Вихоревка, ул. Дзержинского, д.105</w:t>
            </w:r>
          </w:p>
          <w:p w:rsidR="007A693D" w:rsidRPr="000E197B" w:rsidRDefault="007A693D" w:rsidP="004C315E">
            <w:r w:rsidRPr="000E197B">
              <w:t>УФК по Иркутской области (администрация Вихоревского городского поселения),</w:t>
            </w:r>
          </w:p>
          <w:p w:rsidR="007A693D" w:rsidRPr="000E197B" w:rsidRDefault="007A693D" w:rsidP="004C315E">
            <w:r w:rsidRPr="000E197B">
              <w:t>л/с 04343005910</w:t>
            </w:r>
          </w:p>
          <w:p w:rsidR="007A693D" w:rsidRPr="000E197B" w:rsidRDefault="007A693D" w:rsidP="004C315E">
            <w:r w:rsidRPr="000E197B">
              <w:t>ОГРН 1053847044602</w:t>
            </w:r>
          </w:p>
          <w:p w:rsidR="007A693D" w:rsidRPr="000E197B" w:rsidRDefault="007A693D" w:rsidP="004C315E">
            <w:r w:rsidRPr="000E197B">
              <w:t>ИНН / КПП 3823018143 / 382301001</w:t>
            </w:r>
          </w:p>
          <w:p w:rsidR="007A693D" w:rsidRPr="000E197B" w:rsidRDefault="007A693D" w:rsidP="004C315E">
            <w:r w:rsidRPr="000E197B">
              <w:t>р/счёт 40101810900000010001</w:t>
            </w:r>
          </w:p>
          <w:p w:rsidR="007A693D" w:rsidRPr="000E197B" w:rsidRDefault="007A693D" w:rsidP="004C315E">
            <w:r w:rsidRPr="000E197B">
              <w:t>БИК: 042520001</w:t>
            </w:r>
          </w:p>
          <w:p w:rsidR="007A693D" w:rsidRPr="000E197B" w:rsidRDefault="007A693D" w:rsidP="004C315E">
            <w:r w:rsidRPr="000E197B">
              <w:t>Банк: ОТДЕЛЕНИЕ ИРКУТСК г.Иркутск</w:t>
            </w:r>
          </w:p>
          <w:p w:rsidR="007A693D" w:rsidRPr="000E197B" w:rsidRDefault="007A693D" w:rsidP="004C315E">
            <w:r w:rsidRPr="000E197B">
              <w:t>КБК 91111406013130000430</w:t>
            </w:r>
          </w:p>
          <w:p w:rsidR="007A693D" w:rsidRPr="000E197B" w:rsidRDefault="007A693D" w:rsidP="004C315E">
            <w:r w:rsidRPr="000E197B">
              <w:t>ОКТМО: 25604103</w:t>
            </w:r>
          </w:p>
          <w:p w:rsidR="007A693D" w:rsidRPr="000E197B" w:rsidRDefault="007A693D" w:rsidP="004C315E">
            <w:pPr>
              <w:jc w:val="both"/>
              <w:rPr>
                <w:spacing w:val="-3"/>
              </w:rPr>
            </w:pPr>
          </w:p>
          <w:p w:rsidR="007A693D" w:rsidRPr="000E197B" w:rsidRDefault="007A693D" w:rsidP="004C315E">
            <w:pPr>
              <w:rPr>
                <w:spacing w:val="-3"/>
              </w:rPr>
            </w:pPr>
            <w:r w:rsidRPr="000E197B">
              <w:rPr>
                <w:spacing w:val="-3"/>
              </w:rPr>
              <w:t xml:space="preserve">Глава администрации </w:t>
            </w:r>
          </w:p>
          <w:p w:rsidR="007A693D" w:rsidRPr="000E197B" w:rsidRDefault="007A693D" w:rsidP="004C315E">
            <w:pPr>
              <w:rPr>
                <w:spacing w:val="-3"/>
              </w:rPr>
            </w:pPr>
            <w:r w:rsidRPr="000E197B">
              <w:rPr>
                <w:spacing w:val="-3"/>
              </w:rPr>
              <w:t>Вихоревского городского поселения</w:t>
            </w:r>
          </w:p>
          <w:p w:rsidR="007A693D" w:rsidRPr="000E197B" w:rsidRDefault="007A693D" w:rsidP="004C315E">
            <w:pPr>
              <w:jc w:val="both"/>
              <w:rPr>
                <w:spacing w:val="-3"/>
              </w:rPr>
            </w:pPr>
          </w:p>
          <w:p w:rsidR="007A693D" w:rsidRPr="000E197B" w:rsidRDefault="007A693D" w:rsidP="004C315E">
            <w:pPr>
              <w:rPr>
                <w:spacing w:val="-3"/>
              </w:rPr>
            </w:pPr>
            <w:r w:rsidRPr="000E197B">
              <w:rPr>
                <w:spacing w:val="-3"/>
                <w:u w:val="single"/>
              </w:rPr>
              <w:t xml:space="preserve">                                      </w:t>
            </w:r>
            <w:r w:rsidRPr="000E197B">
              <w:rPr>
                <w:bCs/>
              </w:rPr>
              <w:t xml:space="preserve"> / </w:t>
            </w:r>
            <w:r w:rsidRPr="000E197B">
              <w:rPr>
                <w:bCs/>
                <w:u w:val="single"/>
              </w:rPr>
              <w:t>Н.Ю. Дружинин</w:t>
            </w:r>
            <w:r w:rsidRPr="000E197B">
              <w:rPr>
                <w:bCs/>
              </w:rPr>
              <w:t xml:space="preserve"> /</w:t>
            </w:r>
          </w:p>
          <w:p w:rsidR="007A693D" w:rsidRPr="000E197B" w:rsidRDefault="007A693D" w:rsidP="004C315E">
            <w:pPr>
              <w:jc w:val="both"/>
            </w:pPr>
            <w:r w:rsidRPr="000E197B">
              <w:rPr>
                <w:spacing w:val="-3"/>
              </w:rPr>
              <w:t>М.П.</w:t>
            </w:r>
          </w:p>
        </w:tc>
        <w:tc>
          <w:tcPr>
            <w:tcW w:w="4819" w:type="dxa"/>
          </w:tcPr>
          <w:p w:rsidR="007A693D" w:rsidRPr="00D93683" w:rsidRDefault="00D93683" w:rsidP="004C315E">
            <w:pPr>
              <w:ind w:right="245"/>
              <w:rPr>
                <w:highlight w:val="yellow"/>
              </w:rPr>
            </w:pPr>
            <w:r w:rsidRPr="00D93683">
              <w:t>Ф.И.О</w:t>
            </w:r>
          </w:p>
          <w:p w:rsidR="007A693D" w:rsidRPr="007A693D" w:rsidRDefault="007A693D" w:rsidP="004C315E">
            <w:pPr>
              <w:ind w:right="-181"/>
              <w:rPr>
                <w:highlight w:val="yellow"/>
              </w:rPr>
            </w:pPr>
          </w:p>
          <w:p w:rsidR="007A693D" w:rsidRPr="00D93683" w:rsidRDefault="007A693D" w:rsidP="004C315E">
            <w:pPr>
              <w:ind w:right="-108"/>
            </w:pPr>
            <w:r w:rsidRPr="00D93683">
              <w:t xml:space="preserve">паспорт: серия </w:t>
            </w:r>
            <w:r w:rsidR="00D93683" w:rsidRPr="00D93683">
              <w:t>_____</w:t>
            </w:r>
            <w:r w:rsidRPr="00D93683">
              <w:t xml:space="preserve"> № </w:t>
            </w:r>
            <w:r w:rsidR="00D93683" w:rsidRPr="00D93683">
              <w:t>_________</w:t>
            </w:r>
            <w:r w:rsidRPr="00D93683">
              <w:t xml:space="preserve">, выдан </w:t>
            </w:r>
            <w:r w:rsidR="00D93683" w:rsidRPr="00D93683">
              <w:t>____________________________________</w:t>
            </w:r>
            <w:r w:rsidRPr="00D93683">
              <w:t xml:space="preserve"> </w:t>
            </w:r>
            <w:r w:rsidR="00D93683" w:rsidRPr="00D93683">
              <w:t>__</w:t>
            </w:r>
            <w:r w:rsidRPr="00D93683">
              <w:t>.</w:t>
            </w:r>
            <w:r w:rsidR="00D93683" w:rsidRPr="00D93683">
              <w:t>__</w:t>
            </w:r>
            <w:r w:rsidRPr="00D93683">
              <w:t>.</w:t>
            </w:r>
            <w:r w:rsidR="00D93683" w:rsidRPr="00D93683">
              <w:t>_____</w:t>
            </w:r>
            <w:r w:rsidRPr="00D93683">
              <w:t xml:space="preserve"> года, </w:t>
            </w:r>
          </w:p>
          <w:p w:rsidR="007A693D" w:rsidRPr="00D93683" w:rsidRDefault="007A693D" w:rsidP="004C315E">
            <w:pPr>
              <w:ind w:right="-108"/>
            </w:pPr>
            <w:r w:rsidRPr="00D93683">
              <w:t xml:space="preserve">код подразделения </w:t>
            </w:r>
            <w:r w:rsidR="00D93683" w:rsidRPr="00D93683">
              <w:t>___</w:t>
            </w:r>
            <w:r w:rsidRPr="00D93683">
              <w:t>-</w:t>
            </w:r>
            <w:r w:rsidR="00D93683" w:rsidRPr="00D93683">
              <w:t>___</w:t>
            </w:r>
            <w:r w:rsidRPr="00D93683">
              <w:t>,</w:t>
            </w:r>
          </w:p>
          <w:p w:rsidR="007A693D" w:rsidRPr="00D93683" w:rsidRDefault="007A693D" w:rsidP="00D93683">
            <w:pPr>
              <w:ind w:right="-39"/>
            </w:pPr>
            <w:r w:rsidRPr="00D93683">
              <w:t xml:space="preserve">адрес регистрации: </w:t>
            </w:r>
          </w:p>
          <w:p w:rsidR="007A693D" w:rsidRPr="00D93683" w:rsidRDefault="007A693D" w:rsidP="004C315E">
            <w:pPr>
              <w:ind w:right="245"/>
              <w:rPr>
                <w:b/>
              </w:rPr>
            </w:pPr>
          </w:p>
          <w:p w:rsidR="007A693D" w:rsidRPr="00CE6119" w:rsidRDefault="007A693D" w:rsidP="00D93683">
            <w:pPr>
              <w:rPr>
                <w:bCs/>
                <w:highlight w:val="yellow"/>
              </w:rPr>
            </w:pPr>
            <w:r w:rsidRPr="00D93683">
              <w:t xml:space="preserve">__________________ / </w:t>
            </w:r>
            <w:r w:rsidR="00D93683" w:rsidRPr="00D93683">
              <w:rPr>
                <w:u w:val="single"/>
              </w:rPr>
              <w:t>Ф.И.О</w:t>
            </w:r>
            <w:r w:rsidRPr="00D93683">
              <w:rPr>
                <w:bCs/>
              </w:rPr>
              <w:t xml:space="preserve"> /</w:t>
            </w:r>
          </w:p>
        </w:tc>
      </w:tr>
    </w:tbl>
    <w:p w:rsidR="007A693D" w:rsidRDefault="007A693D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7A693D" w:rsidRDefault="007A693D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D93683" w:rsidRDefault="00D93683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E351BB" w:rsidRDefault="00E351BB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№5</w:t>
      </w:r>
    </w:p>
    <w:p w:rsidR="00E351BB" w:rsidRDefault="00E351BB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E351BB" w:rsidRDefault="00E351BB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E351BB" w:rsidRDefault="008159F3" w:rsidP="00E351BB">
      <w:pPr>
        <w:ind w:right="-2"/>
        <w:jc w:val="right"/>
        <w:rPr>
          <w:rFonts w:ascii="Arial" w:eastAsia="Times New Roman" w:hAnsi="Arial" w:cs="Arial"/>
          <w:lang w:eastAsia="ru-RU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8159F3">
        <w:rPr>
          <w:rFonts w:ascii="Courier New" w:hAnsi="Courier New" w:cs="Courier New"/>
          <w:sz w:val="22"/>
          <w:szCs w:val="22"/>
        </w:rPr>
        <w:t>06.08.2021г. №1</w:t>
      </w:r>
      <w:r>
        <w:rPr>
          <w:rFonts w:ascii="Courier New" w:hAnsi="Courier New" w:cs="Courier New"/>
          <w:sz w:val="22"/>
          <w:szCs w:val="22"/>
        </w:rPr>
        <w:t>52</w:t>
      </w:r>
      <w:r w:rsidR="00E351BB" w:rsidRPr="00965504">
        <w:rPr>
          <w:rFonts w:ascii="Arial" w:eastAsia="Times New Roman" w:hAnsi="Arial" w:cs="Arial"/>
          <w:lang w:eastAsia="ru-RU"/>
        </w:rPr>
        <w:br/>
      </w:r>
    </w:p>
    <w:p w:rsidR="00965504" w:rsidRPr="00965504" w:rsidRDefault="00965504" w:rsidP="00EF398A">
      <w:pPr>
        <w:ind w:right="-2"/>
        <w:jc w:val="center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АКТ</w:t>
      </w:r>
    </w:p>
    <w:p w:rsidR="00EF398A" w:rsidRDefault="00965504" w:rsidP="00EF398A">
      <w:pPr>
        <w:jc w:val="center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освидетельствования выполненных работ</w:t>
      </w:r>
      <w:r w:rsidR="00EF398A">
        <w:rPr>
          <w:rFonts w:ascii="Arial" w:eastAsia="Times New Roman" w:hAnsi="Arial" w:cs="Arial"/>
          <w:lang w:eastAsia="ru-RU"/>
        </w:rPr>
        <w:t xml:space="preserve"> к соглашению </w:t>
      </w:r>
    </w:p>
    <w:p w:rsidR="00965504" w:rsidRPr="00965504" w:rsidRDefault="00EF398A" w:rsidP="00EF398A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№</w:t>
      </w:r>
      <w:r w:rsidR="00965504" w:rsidRPr="00965504">
        <w:rPr>
          <w:rFonts w:ascii="Arial" w:eastAsia="Times New Roman" w:hAnsi="Arial" w:cs="Arial"/>
          <w:lang w:eastAsia="ru-RU"/>
        </w:rPr>
        <w:t xml:space="preserve"> ____ от "__" _______ 20__ г.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br/>
        <w:t>Мы, нижеподписавшиеся: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 xml:space="preserve">ответственный </w:t>
      </w:r>
      <w:r w:rsidR="00B7093D">
        <w:rPr>
          <w:rFonts w:ascii="Arial" w:eastAsia="Times New Roman" w:hAnsi="Arial" w:cs="Arial"/>
          <w:lang w:eastAsia="ru-RU"/>
        </w:rPr>
        <w:t>представитель исполнителя работ</w:t>
      </w:r>
      <w:r w:rsidRPr="00965504">
        <w:rPr>
          <w:rFonts w:ascii="Arial" w:eastAsia="Times New Roman" w:hAnsi="Arial" w:cs="Arial"/>
          <w:lang w:eastAsia="ru-RU"/>
        </w:rPr>
        <w:t>_________________</w:t>
      </w:r>
      <w:r w:rsidR="00EF398A">
        <w:rPr>
          <w:rFonts w:ascii="Arial" w:eastAsia="Times New Roman" w:hAnsi="Arial" w:cs="Arial"/>
          <w:lang w:eastAsia="ru-RU"/>
        </w:rPr>
        <w:t>_________</w:t>
      </w:r>
      <w:r w:rsidR="00B7093D">
        <w:rPr>
          <w:rFonts w:ascii="Arial" w:eastAsia="Times New Roman" w:hAnsi="Arial" w:cs="Arial"/>
          <w:lang w:eastAsia="ru-RU"/>
        </w:rPr>
        <w:t>_</w:t>
      </w:r>
      <w:r w:rsidR="00EF398A">
        <w:rPr>
          <w:rFonts w:ascii="Arial" w:eastAsia="Times New Roman" w:hAnsi="Arial" w:cs="Arial"/>
          <w:lang w:eastAsia="ru-RU"/>
        </w:rPr>
        <w:t>___</w:t>
      </w:r>
    </w:p>
    <w:p w:rsidR="00EF398A" w:rsidRPr="00EF398A" w:rsidRDefault="00EF398A" w:rsidP="00EF398A">
      <w:pPr>
        <w:ind w:left="4963"/>
        <w:jc w:val="center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 xml:space="preserve">             </w:t>
      </w:r>
      <w:r w:rsidRPr="00EF398A">
        <w:rPr>
          <w:rFonts w:ascii="Arial" w:eastAsia="Times New Roman" w:hAnsi="Arial" w:cs="Arial"/>
          <w:sz w:val="16"/>
          <w:lang w:eastAsia="ru-RU"/>
        </w:rPr>
        <w:t xml:space="preserve"> (</w:t>
      </w:r>
      <w:r>
        <w:rPr>
          <w:rFonts w:ascii="Arial" w:eastAsia="Times New Roman" w:hAnsi="Arial" w:cs="Arial"/>
          <w:sz w:val="16"/>
          <w:lang w:eastAsia="ru-RU"/>
        </w:rPr>
        <w:t>Ф.И.О,</w:t>
      </w:r>
      <w:r w:rsidRPr="00EF398A">
        <w:rPr>
          <w:rFonts w:ascii="Arial" w:eastAsia="Times New Roman" w:hAnsi="Arial" w:cs="Arial"/>
          <w:sz w:val="16"/>
          <w:lang w:eastAsia="ru-RU"/>
        </w:rPr>
        <w:t xml:space="preserve"> организация, должность)</w:t>
      </w:r>
    </w:p>
    <w:p w:rsidR="00EF398A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</w:t>
      </w:r>
      <w:r w:rsidR="00EF398A" w:rsidRPr="00965504">
        <w:rPr>
          <w:rFonts w:ascii="Arial" w:eastAsia="Times New Roman" w:hAnsi="Arial" w:cs="Arial"/>
          <w:lang w:eastAsia="ru-RU"/>
        </w:rPr>
        <w:t>_______________________________________________</w:t>
      </w:r>
      <w:r w:rsidRPr="00965504">
        <w:rPr>
          <w:rFonts w:ascii="Arial" w:eastAsia="Times New Roman" w:hAnsi="Arial" w:cs="Arial"/>
          <w:lang w:eastAsia="ru-RU"/>
        </w:rPr>
        <w:t>_              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ответс</w:t>
      </w:r>
      <w:r w:rsidR="00B7093D">
        <w:rPr>
          <w:rFonts w:ascii="Arial" w:eastAsia="Times New Roman" w:hAnsi="Arial" w:cs="Arial"/>
          <w:lang w:eastAsia="ru-RU"/>
        </w:rPr>
        <w:t>твенный представитель Управления</w:t>
      </w:r>
      <w:r w:rsidRPr="00965504">
        <w:rPr>
          <w:rFonts w:ascii="Arial" w:eastAsia="Times New Roman" w:hAnsi="Arial" w:cs="Arial"/>
          <w:lang w:eastAsia="ru-RU"/>
        </w:rPr>
        <w:t>____________________</w:t>
      </w:r>
      <w:r w:rsidR="00EF398A">
        <w:rPr>
          <w:rFonts w:ascii="Arial" w:eastAsia="Times New Roman" w:hAnsi="Arial" w:cs="Arial"/>
          <w:lang w:eastAsia="ru-RU"/>
        </w:rPr>
        <w:t>___</w:t>
      </w:r>
      <w:r w:rsidRPr="00965504">
        <w:rPr>
          <w:rFonts w:ascii="Arial" w:eastAsia="Times New Roman" w:hAnsi="Arial" w:cs="Arial"/>
          <w:lang w:eastAsia="ru-RU"/>
        </w:rPr>
        <w:t>_________</w:t>
      </w:r>
      <w:r w:rsidR="00B7093D">
        <w:rPr>
          <w:rFonts w:ascii="Arial" w:eastAsia="Times New Roman" w:hAnsi="Arial" w:cs="Arial"/>
          <w:lang w:eastAsia="ru-RU"/>
        </w:rPr>
        <w:t>__</w:t>
      </w:r>
      <w:r w:rsidRPr="00965504">
        <w:rPr>
          <w:rFonts w:ascii="Arial" w:eastAsia="Times New Roman" w:hAnsi="Arial" w:cs="Arial"/>
          <w:lang w:eastAsia="ru-RU"/>
        </w:rPr>
        <w:t>__</w:t>
      </w:r>
    </w:p>
    <w:p w:rsidR="00B7093D" w:rsidRPr="00EF398A" w:rsidRDefault="00B7093D" w:rsidP="00B7093D">
      <w:pPr>
        <w:ind w:left="4963"/>
        <w:jc w:val="center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 xml:space="preserve"> </w:t>
      </w:r>
      <w:r w:rsidRPr="00EF398A">
        <w:rPr>
          <w:rFonts w:ascii="Arial" w:eastAsia="Times New Roman" w:hAnsi="Arial" w:cs="Arial"/>
          <w:sz w:val="16"/>
          <w:lang w:eastAsia="ru-RU"/>
        </w:rPr>
        <w:t xml:space="preserve"> (</w:t>
      </w:r>
      <w:r>
        <w:rPr>
          <w:rFonts w:ascii="Arial" w:eastAsia="Times New Roman" w:hAnsi="Arial" w:cs="Arial"/>
          <w:sz w:val="16"/>
          <w:lang w:eastAsia="ru-RU"/>
        </w:rPr>
        <w:t>Ф.И.О,</w:t>
      </w:r>
      <w:r w:rsidRPr="00EF398A">
        <w:rPr>
          <w:rFonts w:ascii="Arial" w:eastAsia="Times New Roman" w:hAnsi="Arial" w:cs="Arial"/>
          <w:sz w:val="16"/>
          <w:lang w:eastAsia="ru-RU"/>
        </w:rPr>
        <w:t xml:space="preserve"> организация, должность)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</w:t>
      </w:r>
      <w:r w:rsidR="00B7093D">
        <w:rPr>
          <w:rFonts w:ascii="Arial" w:eastAsia="Times New Roman" w:hAnsi="Arial" w:cs="Arial"/>
          <w:lang w:eastAsia="ru-RU"/>
        </w:rPr>
        <w:t>________________________________________________</w:t>
      </w:r>
      <w:r w:rsidRPr="00965504">
        <w:rPr>
          <w:rFonts w:ascii="Arial" w:eastAsia="Times New Roman" w:hAnsi="Arial" w:cs="Arial"/>
          <w:lang w:eastAsia="ru-RU"/>
        </w:rPr>
        <w:t>_______</w:t>
      </w:r>
    </w:p>
    <w:p w:rsidR="00B7093D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br/>
        <w:t>а также лица, дополнительно уча</w:t>
      </w:r>
      <w:r w:rsidR="00B7093D">
        <w:rPr>
          <w:rFonts w:ascii="Arial" w:eastAsia="Times New Roman" w:hAnsi="Arial" w:cs="Arial"/>
          <w:lang w:eastAsia="ru-RU"/>
        </w:rPr>
        <w:t>ствующие в освидетельствовании:</w:t>
      </w:r>
    </w:p>
    <w:p w:rsidR="00965504" w:rsidRPr="00965504" w:rsidRDefault="00B7093D" w:rsidP="00EF398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="00965504" w:rsidRPr="00965504">
        <w:rPr>
          <w:rFonts w:ascii="Arial" w:eastAsia="Times New Roman" w:hAnsi="Arial" w:cs="Arial"/>
          <w:lang w:eastAsia="ru-RU"/>
        </w:rPr>
        <w:t>_____</w:t>
      </w:r>
      <w:r>
        <w:rPr>
          <w:rFonts w:ascii="Arial" w:eastAsia="Times New Roman" w:hAnsi="Arial" w:cs="Arial"/>
          <w:lang w:eastAsia="ru-RU"/>
        </w:rPr>
        <w:t>__</w:t>
      </w:r>
      <w:r w:rsidR="00965504" w:rsidRPr="00965504">
        <w:rPr>
          <w:rFonts w:ascii="Arial" w:eastAsia="Times New Roman" w:hAnsi="Arial" w:cs="Arial"/>
          <w:lang w:eastAsia="ru-RU"/>
        </w:rPr>
        <w:t>_______</w:t>
      </w:r>
      <w:r>
        <w:rPr>
          <w:rFonts w:ascii="Arial" w:eastAsia="Times New Roman" w:hAnsi="Arial" w:cs="Arial"/>
          <w:lang w:eastAsia="ru-RU"/>
        </w:rPr>
        <w:t>_</w:t>
      </w:r>
      <w:r w:rsidR="00965504" w:rsidRPr="00965504">
        <w:rPr>
          <w:rFonts w:ascii="Arial" w:eastAsia="Times New Roman" w:hAnsi="Arial" w:cs="Arial"/>
          <w:lang w:eastAsia="ru-RU"/>
        </w:rPr>
        <w:t>________________________________________________________</w:t>
      </w:r>
    </w:p>
    <w:p w:rsidR="00B7093D" w:rsidRPr="00965504" w:rsidRDefault="00B7093D" w:rsidP="00B7093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</w:t>
      </w:r>
      <w:r>
        <w:rPr>
          <w:rFonts w:ascii="Arial" w:eastAsia="Times New Roman" w:hAnsi="Arial" w:cs="Arial"/>
          <w:lang w:eastAsia="ru-RU"/>
        </w:rPr>
        <w:t>__</w:t>
      </w:r>
      <w:r w:rsidRPr="00965504">
        <w:rPr>
          <w:rFonts w:ascii="Arial" w:eastAsia="Times New Roman" w:hAnsi="Arial" w:cs="Arial"/>
          <w:lang w:eastAsia="ru-RU"/>
        </w:rPr>
        <w:t>_______</w:t>
      </w: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________________________________________________________</w:t>
      </w:r>
    </w:p>
    <w:p w:rsidR="00B7093D" w:rsidRPr="00965504" w:rsidRDefault="00B7093D" w:rsidP="00B7093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</w:t>
      </w:r>
      <w:r>
        <w:rPr>
          <w:rFonts w:ascii="Arial" w:eastAsia="Times New Roman" w:hAnsi="Arial" w:cs="Arial"/>
          <w:lang w:eastAsia="ru-RU"/>
        </w:rPr>
        <w:t>__</w:t>
      </w:r>
      <w:r w:rsidRPr="00965504">
        <w:rPr>
          <w:rFonts w:ascii="Arial" w:eastAsia="Times New Roman" w:hAnsi="Arial" w:cs="Arial"/>
          <w:lang w:eastAsia="ru-RU"/>
        </w:rPr>
        <w:t>_______</w:t>
      </w: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________________________________________________________</w:t>
      </w:r>
    </w:p>
    <w:p w:rsidR="00B7093D" w:rsidRPr="00965504" w:rsidRDefault="00B7093D" w:rsidP="00B7093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</w:t>
      </w:r>
      <w:r>
        <w:rPr>
          <w:rFonts w:ascii="Arial" w:eastAsia="Times New Roman" w:hAnsi="Arial" w:cs="Arial"/>
          <w:lang w:eastAsia="ru-RU"/>
        </w:rPr>
        <w:t>__</w:t>
      </w:r>
      <w:r w:rsidRPr="00965504">
        <w:rPr>
          <w:rFonts w:ascii="Arial" w:eastAsia="Times New Roman" w:hAnsi="Arial" w:cs="Arial"/>
          <w:lang w:eastAsia="ru-RU"/>
        </w:rPr>
        <w:t>_______</w:t>
      </w: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________________________________________________________</w:t>
      </w:r>
    </w:p>
    <w:p w:rsidR="00B7093D" w:rsidRPr="00965504" w:rsidRDefault="00B7093D" w:rsidP="00B7093D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</w:t>
      </w:r>
      <w:r>
        <w:rPr>
          <w:rFonts w:ascii="Arial" w:eastAsia="Times New Roman" w:hAnsi="Arial" w:cs="Arial"/>
          <w:lang w:eastAsia="ru-RU"/>
        </w:rPr>
        <w:t>__</w:t>
      </w:r>
      <w:r w:rsidRPr="00965504">
        <w:rPr>
          <w:rFonts w:ascii="Arial" w:eastAsia="Times New Roman" w:hAnsi="Arial" w:cs="Arial"/>
          <w:lang w:eastAsia="ru-RU"/>
        </w:rPr>
        <w:t>_______</w:t>
      </w: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________________________________________________________</w:t>
      </w:r>
    </w:p>
    <w:p w:rsidR="00B7093D" w:rsidRPr="00965504" w:rsidRDefault="00965504" w:rsidP="00B7093D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                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произвели осмотр работ, выполненных _______________________________________</w:t>
      </w:r>
    </w:p>
    <w:p w:rsidR="00965504" w:rsidRPr="00B7093D" w:rsidRDefault="00B7093D" w:rsidP="00B7093D">
      <w:pPr>
        <w:jc w:val="center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sz w:val="16"/>
          <w:lang w:eastAsia="ru-RU"/>
        </w:rPr>
        <w:t xml:space="preserve">                                                                                                          </w:t>
      </w:r>
      <w:r w:rsidR="00965504" w:rsidRPr="00B7093D">
        <w:rPr>
          <w:rFonts w:ascii="Arial" w:eastAsia="Times New Roman" w:hAnsi="Arial" w:cs="Arial"/>
          <w:sz w:val="16"/>
          <w:lang w:eastAsia="ru-RU"/>
        </w:rPr>
        <w:t>(наименование исполнителя работ)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</w:t>
      </w:r>
      <w:r w:rsidR="00B7093D">
        <w:rPr>
          <w:rFonts w:ascii="Arial" w:eastAsia="Times New Roman" w:hAnsi="Arial" w:cs="Arial"/>
          <w:lang w:eastAsia="ru-RU"/>
        </w:rPr>
        <w:t>_____________________________</w:t>
      </w:r>
    </w:p>
    <w:p w:rsidR="00B7093D" w:rsidRDefault="00B7093D" w:rsidP="00EF398A">
      <w:pPr>
        <w:rPr>
          <w:rFonts w:ascii="Arial" w:eastAsia="Times New Roman" w:hAnsi="Arial" w:cs="Arial"/>
          <w:lang w:eastAsia="ru-RU"/>
        </w:rPr>
      </w:pPr>
    </w:p>
    <w:p w:rsidR="001574EC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и составили настоящий акт о нижеследующем:</w:t>
      </w:r>
    </w:p>
    <w:p w:rsidR="001574EC" w:rsidRDefault="00965504" w:rsidP="001574EC">
      <w:pPr>
        <w:jc w:val="right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1. К освидетельствованию предъявлены следующие работы: ________________</w:t>
      </w:r>
      <w:r w:rsidR="001574EC">
        <w:rPr>
          <w:rFonts w:ascii="Arial" w:eastAsia="Times New Roman" w:hAnsi="Arial" w:cs="Arial"/>
          <w:lang w:eastAsia="ru-RU"/>
        </w:rPr>
        <w:t>____</w:t>
      </w:r>
    </w:p>
    <w:p w:rsidR="001574EC" w:rsidRPr="001574EC" w:rsidRDefault="001574EC" w:rsidP="001574EC">
      <w:pPr>
        <w:ind w:left="7090"/>
        <w:rPr>
          <w:rFonts w:ascii="Arial" w:eastAsia="Times New Roman" w:hAnsi="Arial" w:cs="Arial"/>
          <w:sz w:val="16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</w:t>
      </w:r>
      <w:r w:rsidRPr="001574EC">
        <w:rPr>
          <w:rFonts w:ascii="Arial" w:eastAsia="Times New Roman" w:hAnsi="Arial" w:cs="Arial"/>
          <w:sz w:val="16"/>
          <w:lang w:eastAsia="ru-RU"/>
        </w:rPr>
        <w:t>(наименование работ)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_______________________________________________________________________</w:t>
      </w:r>
      <w:r w:rsidR="001574EC">
        <w:rPr>
          <w:rFonts w:ascii="Arial" w:eastAsia="Times New Roman" w:hAnsi="Arial" w:cs="Arial"/>
          <w:lang w:eastAsia="ru-RU"/>
        </w:rPr>
        <w:t>_</w:t>
      </w:r>
    </w:p>
    <w:p w:rsidR="001574EC" w:rsidRPr="00965504" w:rsidRDefault="001574EC" w:rsidP="001574EC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</w:t>
      </w:r>
    </w:p>
    <w:p w:rsidR="00965504" w:rsidRPr="00965504" w:rsidRDefault="001574EC" w:rsidP="00EF398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/>
      </w:r>
      <w:r w:rsidR="00965504" w:rsidRPr="00965504">
        <w:rPr>
          <w:rFonts w:ascii="Arial" w:eastAsia="Times New Roman" w:hAnsi="Arial" w:cs="Arial"/>
          <w:lang w:eastAsia="ru-RU"/>
        </w:rPr>
        <w:t xml:space="preserve">2.  При  выполнении  работ  отсутствуют  (или  допущены)  отклонения от 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 xml:space="preserve">требований  действующих стандартов, строительных норм и правил, действующих 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нормативных документов</w:t>
      </w:r>
      <w:r w:rsidR="001574EC">
        <w:rPr>
          <w:rFonts w:ascii="Arial" w:eastAsia="Times New Roman" w:hAnsi="Arial" w:cs="Arial"/>
          <w:lang w:eastAsia="ru-RU"/>
        </w:rPr>
        <w:t>:_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</w:t>
      </w:r>
    </w:p>
    <w:p w:rsidR="00965504" w:rsidRPr="00965504" w:rsidRDefault="001574EC" w:rsidP="001574EC">
      <w:pPr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</w:t>
      </w:r>
      <w:r w:rsidRPr="001574EC">
        <w:rPr>
          <w:rFonts w:ascii="Arial" w:eastAsia="Times New Roman" w:hAnsi="Arial" w:cs="Arial"/>
          <w:sz w:val="16"/>
          <w:lang w:eastAsia="ru-RU"/>
        </w:rPr>
        <w:t xml:space="preserve">(при наличии указываются отклонения, замечания) </w:t>
      </w:r>
      <w:r w:rsidR="00965504" w:rsidRPr="00965504">
        <w:rPr>
          <w:rFonts w:ascii="Arial" w:eastAsia="Times New Roman" w:hAnsi="Arial" w:cs="Arial"/>
          <w:lang w:eastAsia="ru-RU"/>
        </w:rPr>
        <w:t>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_____________________________</w:t>
      </w:r>
    </w:p>
    <w:p w:rsidR="001574EC" w:rsidRPr="00965504" w:rsidRDefault="001574EC" w:rsidP="001574EC">
      <w:pPr>
        <w:jc w:val="center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_____________________________</w:t>
      </w:r>
    </w:p>
    <w:p w:rsidR="001574EC" w:rsidRPr="00965504" w:rsidRDefault="001574EC" w:rsidP="001574EC">
      <w:pPr>
        <w:jc w:val="center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</w:t>
      </w:r>
      <w:r>
        <w:rPr>
          <w:rFonts w:ascii="Arial" w:eastAsia="Times New Roman" w:hAnsi="Arial" w:cs="Arial"/>
          <w:lang w:eastAsia="ru-RU"/>
        </w:rPr>
        <w:t>_____________________________</w:t>
      </w:r>
    </w:p>
    <w:p w:rsidR="001574EC" w:rsidRDefault="001574EC" w:rsidP="00EF398A">
      <w:pPr>
        <w:rPr>
          <w:rFonts w:ascii="Arial" w:eastAsia="Times New Roman" w:hAnsi="Arial" w:cs="Arial"/>
          <w:lang w:eastAsia="ru-RU"/>
        </w:rPr>
      </w:pP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 xml:space="preserve">3. </w:t>
      </w:r>
      <w:r w:rsidR="001574EC">
        <w:rPr>
          <w:rFonts w:ascii="Arial" w:eastAsia="Times New Roman" w:hAnsi="Arial" w:cs="Arial"/>
          <w:lang w:eastAsia="ru-RU"/>
        </w:rPr>
        <w:t>Срок проведения работ: с</w:t>
      </w:r>
      <w:r w:rsidRPr="00965504">
        <w:rPr>
          <w:rFonts w:ascii="Arial" w:eastAsia="Times New Roman" w:hAnsi="Arial" w:cs="Arial"/>
          <w:lang w:eastAsia="ru-RU"/>
        </w:rPr>
        <w:t xml:space="preserve"> </w:t>
      </w:r>
      <w:r w:rsidR="001574EC" w:rsidRPr="00965504">
        <w:rPr>
          <w:rFonts w:ascii="Arial" w:eastAsia="Times New Roman" w:hAnsi="Arial" w:cs="Arial"/>
          <w:lang w:eastAsia="ru-RU"/>
        </w:rPr>
        <w:t>"__" _______ 20__ г.</w:t>
      </w:r>
      <w:r w:rsidRPr="00965504">
        <w:rPr>
          <w:rFonts w:ascii="Arial" w:eastAsia="Times New Roman" w:hAnsi="Arial" w:cs="Arial"/>
          <w:lang w:eastAsia="ru-RU"/>
        </w:rPr>
        <w:t xml:space="preserve"> </w:t>
      </w:r>
      <w:r w:rsidR="001574EC">
        <w:rPr>
          <w:rFonts w:ascii="Arial" w:eastAsia="Times New Roman" w:hAnsi="Arial" w:cs="Arial"/>
          <w:lang w:eastAsia="ru-RU"/>
        </w:rPr>
        <w:t>по</w:t>
      </w:r>
      <w:r w:rsidRPr="00965504">
        <w:rPr>
          <w:rFonts w:ascii="Arial" w:eastAsia="Times New Roman" w:hAnsi="Arial" w:cs="Arial"/>
          <w:lang w:eastAsia="ru-RU"/>
        </w:rPr>
        <w:t xml:space="preserve"> </w:t>
      </w:r>
      <w:r w:rsidR="001574EC" w:rsidRPr="00965504">
        <w:rPr>
          <w:rFonts w:ascii="Arial" w:eastAsia="Times New Roman" w:hAnsi="Arial" w:cs="Arial"/>
          <w:lang w:eastAsia="ru-RU"/>
        </w:rPr>
        <w:t>"__" _______ 20__ г.</w:t>
      </w:r>
    </w:p>
    <w:p w:rsidR="001574EC" w:rsidRDefault="001574EC" w:rsidP="00EF398A">
      <w:pPr>
        <w:rPr>
          <w:rFonts w:ascii="Arial" w:eastAsia="Times New Roman" w:hAnsi="Arial" w:cs="Arial"/>
          <w:lang w:eastAsia="ru-RU"/>
        </w:rPr>
      </w:pPr>
    </w:p>
    <w:p w:rsidR="001574EC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4. Заключение комиссии: ______________________________________</w:t>
      </w:r>
      <w:r w:rsidR="001574EC">
        <w:rPr>
          <w:rFonts w:ascii="Arial" w:eastAsia="Times New Roman" w:hAnsi="Arial" w:cs="Arial"/>
          <w:lang w:eastAsia="ru-RU"/>
        </w:rPr>
        <w:t>___</w:t>
      </w:r>
      <w:r w:rsidRPr="00965504">
        <w:rPr>
          <w:rFonts w:ascii="Arial" w:eastAsia="Times New Roman" w:hAnsi="Arial" w:cs="Arial"/>
          <w:lang w:eastAsia="ru-RU"/>
        </w:rPr>
        <w:t>_________</w:t>
      </w:r>
    </w:p>
    <w:p w:rsidR="00965504" w:rsidRPr="00965504" w:rsidRDefault="001574EC" w:rsidP="00EF398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="00965504" w:rsidRPr="00965504">
        <w:rPr>
          <w:rFonts w:ascii="Arial" w:eastAsia="Times New Roman" w:hAnsi="Arial" w:cs="Arial"/>
          <w:lang w:eastAsia="ru-RU"/>
        </w:rPr>
        <w:t>_______________________________________________________________________</w:t>
      </w:r>
    </w:p>
    <w:p w:rsidR="00E351BB" w:rsidRDefault="001574EC" w:rsidP="00EF398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_______________________________________________________________________</w:t>
      </w: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_______________________________________________________________________</w:t>
      </w:r>
      <w:r w:rsidR="00965504" w:rsidRPr="00965504">
        <w:rPr>
          <w:rFonts w:ascii="Arial" w:eastAsia="Times New Roman" w:hAnsi="Arial" w:cs="Arial"/>
          <w:lang w:eastAsia="ru-RU"/>
        </w:rPr>
        <w:br/>
        <w:t>   </w:t>
      </w:r>
    </w:p>
    <w:p w:rsidR="00965504" w:rsidRPr="00965504" w:rsidRDefault="00965504" w:rsidP="00EF398A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 </w:t>
      </w:r>
      <w:r w:rsidR="00E351BB">
        <w:rPr>
          <w:rFonts w:ascii="Arial" w:eastAsia="Times New Roman" w:hAnsi="Arial" w:cs="Arial"/>
          <w:lang w:eastAsia="ru-RU"/>
        </w:rPr>
        <w:t>Представители</w:t>
      </w:r>
      <w:r w:rsidRPr="00965504">
        <w:rPr>
          <w:rFonts w:ascii="Arial" w:eastAsia="Times New Roman" w:hAnsi="Arial" w:cs="Arial"/>
          <w:lang w:eastAsia="ru-RU"/>
        </w:rPr>
        <w:t>:</w:t>
      </w:r>
    </w:p>
    <w:p w:rsidR="001574EC" w:rsidRDefault="001574EC" w:rsidP="00EF398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="00965504"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="00965504"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="00965504" w:rsidRPr="00965504">
        <w:rPr>
          <w:rFonts w:ascii="Arial" w:eastAsia="Times New Roman" w:hAnsi="Arial" w:cs="Arial"/>
          <w:lang w:eastAsia="ru-RU"/>
        </w:rPr>
        <w:t>______________________</w:t>
      </w:r>
    </w:p>
    <w:p w:rsidR="00965504" w:rsidRPr="001574EC" w:rsidRDefault="001574EC" w:rsidP="00EF398A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="00965504"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="00965504"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1574EC" w:rsidRDefault="001574EC" w:rsidP="001574EC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Pr="00965504">
        <w:rPr>
          <w:rFonts w:ascii="Arial" w:eastAsia="Times New Roman" w:hAnsi="Arial" w:cs="Arial"/>
          <w:lang w:eastAsia="ru-RU"/>
        </w:rPr>
        <w:t>______________________</w:t>
      </w:r>
    </w:p>
    <w:p w:rsidR="00EF398A" w:rsidRDefault="001574EC" w:rsidP="001574EC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1574EC" w:rsidRDefault="001574EC" w:rsidP="001574EC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Pr="00965504">
        <w:rPr>
          <w:rFonts w:ascii="Arial" w:eastAsia="Times New Roman" w:hAnsi="Arial" w:cs="Arial"/>
          <w:lang w:eastAsia="ru-RU"/>
        </w:rPr>
        <w:t>______________________</w:t>
      </w:r>
    </w:p>
    <w:p w:rsidR="001574EC" w:rsidRPr="001574EC" w:rsidRDefault="001574EC" w:rsidP="001574EC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                         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E351BB" w:rsidRDefault="00E351BB" w:rsidP="00E351B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Pr="00965504">
        <w:rPr>
          <w:rFonts w:ascii="Arial" w:eastAsia="Times New Roman" w:hAnsi="Arial" w:cs="Arial"/>
          <w:lang w:eastAsia="ru-RU"/>
        </w:rPr>
        <w:t>______________________</w:t>
      </w:r>
    </w:p>
    <w:p w:rsidR="00E351BB" w:rsidRPr="001574EC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E351BB" w:rsidRDefault="00E351BB" w:rsidP="00E351B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Pr="00965504">
        <w:rPr>
          <w:rFonts w:ascii="Arial" w:eastAsia="Times New Roman" w:hAnsi="Arial" w:cs="Arial"/>
          <w:lang w:eastAsia="ru-RU"/>
        </w:rPr>
        <w:t>______________________</w:t>
      </w: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AD3712" w:rsidRDefault="00AD3712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E351BB" w:rsidRDefault="00E351BB" w:rsidP="00E351BB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273D23" w:rsidRDefault="00273D23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273D23" w:rsidRDefault="00273D23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</w:p>
    <w:p w:rsidR="00E351BB" w:rsidRDefault="00E351BB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E7608B">
        <w:rPr>
          <w:rFonts w:ascii="Courier New" w:hAnsi="Courier New" w:cs="Courier New"/>
          <w:sz w:val="22"/>
          <w:szCs w:val="22"/>
        </w:rPr>
        <w:t>6</w:t>
      </w:r>
    </w:p>
    <w:p w:rsidR="00E351BB" w:rsidRDefault="00E351BB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E351BB" w:rsidRDefault="00E351BB" w:rsidP="00E351BB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E351BB" w:rsidRDefault="008159F3" w:rsidP="008427F2">
      <w:pPr>
        <w:jc w:val="right"/>
        <w:rPr>
          <w:rFonts w:ascii="Arial" w:eastAsia="Times New Roman" w:hAnsi="Arial" w:cs="Arial"/>
          <w:lang w:eastAsia="ru-RU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8159F3">
        <w:rPr>
          <w:rFonts w:ascii="Courier New" w:hAnsi="Courier New" w:cs="Courier New"/>
          <w:sz w:val="22"/>
          <w:szCs w:val="22"/>
        </w:rPr>
        <w:t>06.08.2021г. №1</w:t>
      </w:r>
      <w:r>
        <w:rPr>
          <w:rFonts w:ascii="Courier New" w:hAnsi="Courier New" w:cs="Courier New"/>
          <w:sz w:val="22"/>
          <w:szCs w:val="22"/>
        </w:rPr>
        <w:t>52</w:t>
      </w:r>
      <w:r w:rsidR="00E351BB" w:rsidRPr="00965504">
        <w:rPr>
          <w:rFonts w:ascii="Arial" w:eastAsia="Times New Roman" w:hAnsi="Arial" w:cs="Arial"/>
          <w:lang w:eastAsia="ru-RU"/>
        </w:rPr>
        <w:br/>
      </w:r>
    </w:p>
    <w:p w:rsidR="00965504" w:rsidRPr="007105E3" w:rsidRDefault="00965504" w:rsidP="008427F2">
      <w:pPr>
        <w:jc w:val="center"/>
        <w:rPr>
          <w:rFonts w:ascii="Arial" w:eastAsia="Times New Roman" w:hAnsi="Arial" w:cs="Arial"/>
          <w:b/>
          <w:lang w:eastAsia="ru-RU"/>
        </w:rPr>
      </w:pPr>
      <w:r w:rsidRPr="007105E3">
        <w:rPr>
          <w:rFonts w:ascii="Arial" w:eastAsia="Times New Roman" w:hAnsi="Arial" w:cs="Arial"/>
          <w:b/>
          <w:lang w:eastAsia="ru-RU"/>
        </w:rPr>
        <w:t>АКТ</w:t>
      </w:r>
    </w:p>
    <w:p w:rsidR="00965504" w:rsidRPr="007105E3" w:rsidRDefault="00965504" w:rsidP="008427F2">
      <w:pPr>
        <w:jc w:val="center"/>
        <w:rPr>
          <w:rFonts w:ascii="Arial" w:eastAsia="Times New Roman" w:hAnsi="Arial" w:cs="Arial"/>
          <w:b/>
          <w:lang w:eastAsia="ru-RU"/>
        </w:rPr>
      </w:pPr>
      <w:r w:rsidRPr="007105E3">
        <w:rPr>
          <w:rFonts w:ascii="Arial" w:eastAsia="Times New Roman" w:hAnsi="Arial" w:cs="Arial"/>
          <w:b/>
          <w:lang w:eastAsia="ru-RU"/>
        </w:rPr>
        <w:t>осмотра территории</w:t>
      </w:r>
    </w:p>
    <w:p w:rsidR="007105E3" w:rsidRDefault="007105E3" w:rsidP="008427F2">
      <w:pPr>
        <w:jc w:val="center"/>
        <w:rPr>
          <w:rFonts w:ascii="Arial" w:eastAsia="Times New Roman" w:hAnsi="Arial" w:cs="Arial"/>
          <w:lang w:eastAsia="ru-RU"/>
        </w:rPr>
      </w:pPr>
    </w:p>
    <w:p w:rsidR="009D5039" w:rsidRPr="00965504" w:rsidRDefault="009D5039" w:rsidP="008427F2">
      <w:pPr>
        <w:jc w:val="center"/>
        <w:rPr>
          <w:rFonts w:ascii="Arial" w:eastAsia="Times New Roman" w:hAnsi="Arial" w:cs="Arial"/>
          <w:lang w:eastAsia="ru-RU"/>
        </w:rPr>
      </w:pPr>
    </w:p>
    <w:p w:rsidR="007105E3" w:rsidRPr="007105E3" w:rsidRDefault="007105E3" w:rsidP="007105E3">
      <w:pPr>
        <w:jc w:val="both"/>
        <w:rPr>
          <w:rFonts w:ascii="Arial" w:hAnsi="Arial" w:cs="Arial"/>
          <w:szCs w:val="28"/>
        </w:rPr>
      </w:pPr>
      <w:r w:rsidRPr="007105E3">
        <w:rPr>
          <w:rFonts w:ascii="Arial" w:hAnsi="Arial" w:cs="Arial"/>
          <w:szCs w:val="28"/>
        </w:rPr>
        <w:t>«__» _________20___г.                                                                        г. Вихоревка</w:t>
      </w:r>
    </w:p>
    <w:p w:rsidR="007105E3" w:rsidRPr="007105E3" w:rsidRDefault="007105E3" w:rsidP="007105E3">
      <w:pPr>
        <w:jc w:val="both"/>
        <w:rPr>
          <w:rFonts w:ascii="Arial" w:hAnsi="Arial" w:cs="Arial"/>
          <w:szCs w:val="28"/>
        </w:rPr>
      </w:pPr>
    </w:p>
    <w:p w:rsidR="007105E3" w:rsidRPr="007105E3" w:rsidRDefault="007105E3" w:rsidP="007105E3">
      <w:pPr>
        <w:ind w:right="141"/>
        <w:jc w:val="both"/>
        <w:rPr>
          <w:rFonts w:ascii="Arial" w:hAnsi="Arial" w:cs="Arial"/>
          <w:szCs w:val="28"/>
        </w:rPr>
      </w:pPr>
      <w:r w:rsidRPr="007105E3">
        <w:rPr>
          <w:rFonts w:ascii="Arial" w:hAnsi="Arial" w:cs="Arial"/>
          <w:szCs w:val="28"/>
        </w:rPr>
        <w:t>Комиссия в составе:</w:t>
      </w:r>
    </w:p>
    <w:p w:rsidR="007105E3" w:rsidRPr="007105E3" w:rsidRDefault="007105E3" w:rsidP="007105E3">
      <w:pPr>
        <w:ind w:right="141"/>
        <w:jc w:val="both"/>
        <w:rPr>
          <w:rFonts w:ascii="Arial" w:hAnsi="Arial" w:cs="Arial"/>
          <w:szCs w:val="28"/>
        </w:rPr>
      </w:pPr>
      <w:r w:rsidRPr="007105E3">
        <w:rPr>
          <w:rFonts w:ascii="Arial" w:hAnsi="Arial" w:cs="Arial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8"/>
        </w:rPr>
        <w:t>____________________________</w:t>
      </w:r>
      <w:r w:rsidRPr="007105E3">
        <w:rPr>
          <w:rFonts w:ascii="Arial" w:hAnsi="Arial" w:cs="Arial"/>
          <w:szCs w:val="28"/>
        </w:rPr>
        <w:t>___________________</w:t>
      </w:r>
    </w:p>
    <w:p w:rsidR="007105E3" w:rsidRPr="007105E3" w:rsidRDefault="007105E3" w:rsidP="007105E3">
      <w:pPr>
        <w:ind w:right="14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</w:t>
      </w:r>
      <w:r w:rsidRPr="007105E3">
        <w:rPr>
          <w:rFonts w:ascii="Arial" w:hAnsi="Arial" w:cs="Arial"/>
          <w:szCs w:val="28"/>
        </w:rPr>
        <w:t>_________________________________</w:t>
      </w:r>
      <w:r>
        <w:rPr>
          <w:rFonts w:ascii="Arial" w:hAnsi="Arial" w:cs="Arial"/>
          <w:szCs w:val="28"/>
        </w:rPr>
        <w:t>___________</w:t>
      </w:r>
      <w:r w:rsidRPr="007105E3">
        <w:rPr>
          <w:rFonts w:ascii="Arial" w:hAnsi="Arial" w:cs="Arial"/>
          <w:szCs w:val="28"/>
        </w:rPr>
        <w:t>___ ___________________________________________________________________</w:t>
      </w:r>
      <w:r>
        <w:rPr>
          <w:rFonts w:ascii="Arial" w:hAnsi="Arial" w:cs="Arial"/>
          <w:szCs w:val="28"/>
        </w:rPr>
        <w:t>____</w:t>
      </w:r>
    </w:p>
    <w:p w:rsidR="007105E3" w:rsidRPr="007105E3" w:rsidRDefault="007105E3" w:rsidP="007105E3">
      <w:pPr>
        <w:ind w:right="141"/>
        <w:jc w:val="both"/>
        <w:rPr>
          <w:rFonts w:ascii="Arial" w:hAnsi="Arial" w:cs="Arial"/>
          <w:szCs w:val="28"/>
        </w:rPr>
      </w:pPr>
      <w:r w:rsidRPr="007105E3">
        <w:rPr>
          <w:rFonts w:ascii="Arial" w:hAnsi="Arial" w:cs="Arial"/>
          <w:szCs w:val="28"/>
        </w:rPr>
        <w:t>_______________________________________________________________</w:t>
      </w:r>
      <w:r>
        <w:rPr>
          <w:rFonts w:ascii="Arial" w:hAnsi="Arial" w:cs="Arial"/>
          <w:szCs w:val="28"/>
        </w:rPr>
        <w:t>________</w:t>
      </w:r>
    </w:p>
    <w:p w:rsidR="007105E3" w:rsidRPr="007105E3" w:rsidRDefault="007105E3" w:rsidP="007105E3">
      <w:pPr>
        <w:ind w:right="141"/>
        <w:rPr>
          <w:rFonts w:ascii="Arial" w:hAnsi="Arial" w:cs="Arial"/>
          <w:szCs w:val="28"/>
        </w:rPr>
      </w:pPr>
      <w:r w:rsidRPr="007105E3">
        <w:rPr>
          <w:rFonts w:ascii="Arial" w:hAnsi="Arial" w:cs="Arial"/>
          <w:szCs w:val="28"/>
        </w:rPr>
        <w:t>___________________________________________________________________</w:t>
      </w:r>
      <w:r>
        <w:rPr>
          <w:rFonts w:ascii="Arial" w:hAnsi="Arial" w:cs="Arial"/>
          <w:szCs w:val="28"/>
        </w:rPr>
        <w:t>____</w:t>
      </w:r>
      <w:r w:rsidRPr="007105E3">
        <w:rPr>
          <w:rFonts w:ascii="Arial" w:hAnsi="Arial" w:cs="Arial"/>
          <w:szCs w:val="28"/>
        </w:rPr>
        <w:t xml:space="preserve">     </w:t>
      </w:r>
    </w:p>
    <w:p w:rsidR="00965504" w:rsidRPr="00965504" w:rsidRDefault="00965504" w:rsidP="007105E3">
      <w:pPr>
        <w:ind w:right="-142"/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в присутствии ____</w:t>
      </w:r>
      <w:r w:rsidR="008427F2"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_____________________________________________________</w:t>
      </w:r>
      <w:r w:rsidR="007105E3">
        <w:rPr>
          <w:rFonts w:ascii="Arial" w:eastAsia="Times New Roman" w:hAnsi="Arial" w:cs="Arial"/>
          <w:lang w:eastAsia="ru-RU"/>
        </w:rPr>
        <w:t>_</w:t>
      </w:r>
    </w:p>
    <w:p w:rsidR="00965504" w:rsidRPr="008427F2" w:rsidRDefault="00965504" w:rsidP="008427F2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8427F2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 заявителя)</w:t>
      </w:r>
    </w:p>
    <w:p w:rsidR="00965504" w:rsidRPr="00965504" w:rsidRDefault="00965504" w:rsidP="008427F2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br/>
        <w:t>произвела осмотр участка</w:t>
      </w:r>
      <w:r w:rsidR="007105E3">
        <w:rPr>
          <w:rFonts w:ascii="Arial" w:eastAsia="Times New Roman" w:hAnsi="Arial" w:cs="Arial"/>
          <w:lang w:eastAsia="ru-RU"/>
        </w:rPr>
        <w:t>__</w:t>
      </w:r>
      <w:r w:rsidRPr="00965504">
        <w:rPr>
          <w:rFonts w:ascii="Arial" w:eastAsia="Times New Roman" w:hAnsi="Arial" w:cs="Arial"/>
          <w:lang w:eastAsia="ru-RU"/>
        </w:rPr>
        <w:t>____</w:t>
      </w:r>
      <w:r w:rsidR="008427F2"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_______________________________________</w:t>
      </w:r>
    </w:p>
    <w:p w:rsidR="00965504" w:rsidRPr="008427F2" w:rsidRDefault="008427F2" w:rsidP="008427F2">
      <w:pPr>
        <w:ind w:left="2836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</w:t>
      </w:r>
      <w:r w:rsidR="00965504" w:rsidRPr="008427F2">
        <w:rPr>
          <w:rFonts w:ascii="Arial" w:eastAsia="Times New Roman" w:hAnsi="Arial" w:cs="Arial"/>
          <w:sz w:val="16"/>
          <w:szCs w:val="16"/>
          <w:lang w:eastAsia="ru-RU"/>
        </w:rPr>
        <w:t>(назначение, место расположения)</w:t>
      </w:r>
    </w:p>
    <w:p w:rsidR="00965504" w:rsidRPr="00965504" w:rsidRDefault="00965504" w:rsidP="008427F2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___________________________________________</w:t>
      </w:r>
      <w:r w:rsidR="008427F2">
        <w:rPr>
          <w:rFonts w:ascii="Arial" w:eastAsia="Times New Roman" w:hAnsi="Arial" w:cs="Arial"/>
          <w:lang w:eastAsia="ru-RU"/>
        </w:rPr>
        <w:t>____________________________</w:t>
      </w:r>
    </w:p>
    <w:p w:rsidR="00965504" w:rsidRPr="00965504" w:rsidRDefault="00965504" w:rsidP="008427F2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t>__________________________________________</w:t>
      </w:r>
      <w:r w:rsidR="008427F2">
        <w:rPr>
          <w:rFonts w:ascii="Arial" w:eastAsia="Times New Roman" w:hAnsi="Arial" w:cs="Arial"/>
          <w:lang w:eastAsia="ru-RU"/>
        </w:rPr>
        <w:t>_____________________________</w:t>
      </w:r>
    </w:p>
    <w:p w:rsidR="00965504" w:rsidRDefault="00965504" w:rsidP="008427F2">
      <w:pPr>
        <w:rPr>
          <w:rFonts w:ascii="Arial" w:eastAsia="Times New Roman" w:hAnsi="Arial" w:cs="Arial"/>
          <w:lang w:eastAsia="ru-RU"/>
        </w:rPr>
      </w:pPr>
      <w:r w:rsidRPr="00965504">
        <w:rPr>
          <w:rFonts w:ascii="Arial" w:eastAsia="Times New Roman" w:hAnsi="Arial" w:cs="Arial"/>
          <w:lang w:eastAsia="ru-RU"/>
        </w:rPr>
        <w:br/>
        <w:t>    </w:t>
      </w:r>
      <w:r w:rsidR="007105E3">
        <w:rPr>
          <w:rFonts w:ascii="Arial" w:eastAsia="Times New Roman" w:hAnsi="Arial" w:cs="Arial"/>
          <w:lang w:eastAsia="ru-RU"/>
        </w:rPr>
        <w:t>В результате осмотра установлено, что н</w:t>
      </w:r>
      <w:r w:rsidRPr="00965504">
        <w:rPr>
          <w:rFonts w:ascii="Arial" w:eastAsia="Times New Roman" w:hAnsi="Arial" w:cs="Arial"/>
          <w:lang w:eastAsia="ru-RU"/>
        </w:rPr>
        <w:t>а участке имеются следующие зеленые насаждения:</w:t>
      </w:r>
    </w:p>
    <w:p w:rsidR="008427F2" w:rsidRPr="00965504" w:rsidRDefault="008427F2" w:rsidP="008427F2">
      <w:pPr>
        <w:rPr>
          <w:rFonts w:ascii="Arial" w:eastAsia="Times New Roman" w:hAnsi="Arial" w:cs="Arial"/>
          <w:lang w:eastAsia="ru-RU"/>
        </w:rPr>
      </w:pPr>
    </w:p>
    <w:tbl>
      <w:tblPr>
        <w:tblW w:w="9469" w:type="dxa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46"/>
        <w:gridCol w:w="962"/>
        <w:gridCol w:w="821"/>
        <w:gridCol w:w="1619"/>
        <w:gridCol w:w="1560"/>
      </w:tblGrid>
      <w:tr w:rsidR="009D5039" w:rsidRPr="00965504" w:rsidTr="001878C1">
        <w:trPr>
          <w:trHeight w:val="632"/>
        </w:trPr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D5039" w:rsidRPr="00965504" w:rsidRDefault="009D5039" w:rsidP="001878C1">
            <w:pPr>
              <w:ind w:left="-149" w:right="-1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 xml:space="preserve">Вид </w:t>
            </w:r>
            <w:r>
              <w:rPr>
                <w:rFonts w:ascii="Arial" w:eastAsia="Times New Roman" w:hAnsi="Arial" w:cs="Arial"/>
                <w:lang w:eastAsia="ru-RU"/>
              </w:rPr>
              <w:t>з</w:t>
            </w:r>
            <w:r w:rsidRPr="00965504">
              <w:rPr>
                <w:rFonts w:ascii="Arial" w:eastAsia="Times New Roman" w:hAnsi="Arial" w:cs="Arial"/>
                <w:lang w:eastAsia="ru-RU"/>
              </w:rPr>
              <w:t>еленых насаждений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D5039" w:rsidRDefault="009D5039" w:rsidP="009D5039">
            <w:pPr>
              <w:ind w:left="-32" w:right="-3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 xml:space="preserve">Диаметр </w:t>
            </w:r>
            <w:r>
              <w:rPr>
                <w:rFonts w:ascii="Arial" w:eastAsia="Times New Roman" w:hAnsi="Arial" w:cs="Arial"/>
                <w:lang w:eastAsia="ru-RU"/>
              </w:rPr>
              <w:t>д</w:t>
            </w:r>
            <w:r w:rsidRPr="00965504">
              <w:rPr>
                <w:rFonts w:ascii="Arial" w:eastAsia="Times New Roman" w:hAnsi="Arial" w:cs="Arial"/>
                <w:lang w:eastAsia="ru-RU"/>
              </w:rPr>
              <w:t>еревьев на высоте 1,3 м (см),</w:t>
            </w:r>
          </w:p>
          <w:p w:rsidR="009D5039" w:rsidRDefault="009D5039" w:rsidP="009D5039">
            <w:pPr>
              <w:ind w:left="-32" w:right="-3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возраст кустарника</w:t>
            </w:r>
          </w:p>
          <w:p w:rsidR="009D5039" w:rsidRDefault="009D5039" w:rsidP="009D5039">
            <w:pPr>
              <w:ind w:left="-32" w:right="-3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(лет),</w:t>
            </w:r>
          </w:p>
          <w:p w:rsidR="009D5039" w:rsidRDefault="009D5039" w:rsidP="009D5039">
            <w:pPr>
              <w:ind w:left="-32" w:right="-3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площадь</w:t>
            </w:r>
          </w:p>
          <w:p w:rsidR="009D5039" w:rsidRPr="00965504" w:rsidRDefault="009D5039" w:rsidP="009D5039">
            <w:pPr>
              <w:ind w:left="-32" w:right="-3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(кв. м, га)</w:t>
            </w:r>
          </w:p>
        </w:tc>
        <w:tc>
          <w:tcPr>
            <w:tcW w:w="4648" w:type="dxa"/>
            <w:gridSpan w:val="4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D5039" w:rsidRPr="00965504" w:rsidRDefault="009D5039" w:rsidP="009D503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Количество и площадь зеленых насаждений по состоянию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D5039" w:rsidRPr="00965504" w:rsidRDefault="009D5039" w:rsidP="009D5039">
            <w:pPr>
              <w:ind w:left="-176" w:right="-14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F20655" w:rsidRPr="00965504" w:rsidTr="001878C1">
        <w:trPr>
          <w:trHeight w:val="1245"/>
        </w:trPr>
        <w:tc>
          <w:tcPr>
            <w:tcW w:w="1560" w:type="dxa"/>
            <w:vMerge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ind w:left="-47" w:right="-17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ind w:left="-32" w:right="-33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D5039" w:rsidRPr="00965504" w:rsidRDefault="009D5039" w:rsidP="009D5039">
            <w:pPr>
              <w:ind w:left="-32" w:right="-3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хороше</w:t>
            </w:r>
            <w:r>
              <w:rPr>
                <w:rFonts w:ascii="Arial" w:eastAsia="Times New Roman" w:hAnsi="Arial" w:cs="Arial"/>
                <w:lang w:eastAsia="ru-RU"/>
              </w:rPr>
              <w:t>е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D5039" w:rsidRPr="00965504" w:rsidRDefault="009D5039" w:rsidP="009D5039">
            <w:pPr>
              <w:ind w:left="-133" w:right="-13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удовл.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9D5039" w:rsidRPr="00965504" w:rsidRDefault="009D5039" w:rsidP="009D5039">
            <w:pPr>
              <w:ind w:left="-133" w:right="-172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неуд.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9D5039" w:rsidRPr="00965504" w:rsidRDefault="009D5039" w:rsidP="009D5039">
            <w:pPr>
              <w:ind w:left="-174" w:right="-174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5504">
              <w:rPr>
                <w:rFonts w:ascii="Arial" w:eastAsia="Times New Roman" w:hAnsi="Arial" w:cs="Arial"/>
                <w:lang w:eastAsia="ru-RU"/>
              </w:rPr>
              <w:t>сухостой, аварийные</w:t>
            </w:r>
          </w:p>
        </w:tc>
        <w:tc>
          <w:tcPr>
            <w:tcW w:w="1560" w:type="dxa"/>
            <w:vMerge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F128AE">
            <w:pPr>
              <w:ind w:left="-176" w:right="-14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33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ind w:left="-32" w:right="-3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ind w:left="-32" w:right="-174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ind w:left="-32" w:right="-17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F128AE">
            <w:pPr>
              <w:ind w:left="-174" w:right="-174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279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  <w:tr w:rsidR="009D5039" w:rsidRPr="00965504" w:rsidTr="001878C1">
        <w:trPr>
          <w:trHeight w:val="342"/>
        </w:trPr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246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962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619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D5039" w:rsidRPr="00965504" w:rsidRDefault="009D5039" w:rsidP="008427F2">
            <w:pPr>
              <w:rPr>
                <w:rFonts w:ascii="Arial" w:eastAsiaTheme="minorEastAsia" w:hAnsi="Arial" w:cs="Arial"/>
                <w:lang w:eastAsia="ru-RU"/>
              </w:rPr>
            </w:pPr>
          </w:p>
        </w:tc>
      </w:tr>
    </w:tbl>
    <w:p w:rsidR="00F128AE" w:rsidRDefault="00F128AE" w:rsidP="008427F2">
      <w:pPr>
        <w:rPr>
          <w:rFonts w:ascii="Arial" w:eastAsia="Times New Roman" w:hAnsi="Arial" w:cs="Arial"/>
          <w:lang w:eastAsia="ru-RU"/>
        </w:rPr>
      </w:pPr>
    </w:p>
    <w:p w:rsidR="007105E3" w:rsidRDefault="007105E3" w:rsidP="007105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Подпись комиссии:           </w:t>
      </w:r>
    </w:p>
    <w:p w:rsidR="00F128AE" w:rsidRDefault="00F128AE" w:rsidP="00F128AE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Pr="00965504">
        <w:rPr>
          <w:rFonts w:ascii="Arial" w:eastAsia="Times New Roman" w:hAnsi="Arial" w:cs="Arial"/>
          <w:lang w:eastAsia="ru-RU"/>
        </w:rPr>
        <w:t>______________________</w:t>
      </w:r>
    </w:p>
    <w:p w:rsidR="00F128AE" w:rsidRPr="001574EC" w:rsidRDefault="00F128AE" w:rsidP="00F128AE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7105E3" w:rsidRDefault="007105E3" w:rsidP="007105E3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Pr="00965504">
        <w:rPr>
          <w:rFonts w:ascii="Arial" w:eastAsia="Times New Roman" w:hAnsi="Arial" w:cs="Arial"/>
          <w:lang w:eastAsia="ru-RU"/>
        </w:rPr>
        <w:t>______________________</w:t>
      </w:r>
    </w:p>
    <w:p w:rsidR="007105E3" w:rsidRPr="001574EC" w:rsidRDefault="007105E3" w:rsidP="007105E3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7105E3" w:rsidRDefault="007105E3" w:rsidP="007105E3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Pr="00965504">
        <w:rPr>
          <w:rFonts w:ascii="Arial" w:eastAsia="Times New Roman" w:hAnsi="Arial" w:cs="Arial"/>
          <w:lang w:eastAsia="ru-RU"/>
        </w:rPr>
        <w:t>______________________</w:t>
      </w:r>
    </w:p>
    <w:p w:rsidR="007105E3" w:rsidRPr="001574EC" w:rsidRDefault="007105E3" w:rsidP="007105E3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F128AE" w:rsidRDefault="00F128AE" w:rsidP="00F128AE">
      <w:pPr>
        <w:rPr>
          <w:rFonts w:eastAsia="Times New Roman" w:cs="Times New Roman"/>
          <w:lang w:eastAsia="ru-RU"/>
        </w:rPr>
      </w:pPr>
    </w:p>
    <w:p w:rsidR="00AA5DCB" w:rsidRDefault="00F128AE" w:rsidP="00EB036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заявителя:</w:t>
      </w:r>
    </w:p>
    <w:p w:rsidR="00F128AE" w:rsidRDefault="00F128AE" w:rsidP="00EB0362">
      <w:pPr>
        <w:pStyle w:val="Standard"/>
        <w:jc w:val="both"/>
        <w:rPr>
          <w:rFonts w:ascii="Arial" w:hAnsi="Arial" w:cs="Arial"/>
        </w:rPr>
      </w:pPr>
    </w:p>
    <w:p w:rsidR="00F128AE" w:rsidRDefault="00F128AE" w:rsidP="00F128AE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</w:t>
      </w:r>
      <w:r w:rsidRPr="00965504">
        <w:rPr>
          <w:rFonts w:ascii="Arial" w:eastAsia="Times New Roman" w:hAnsi="Arial" w:cs="Arial"/>
          <w:lang w:eastAsia="ru-RU"/>
        </w:rPr>
        <w:t>________________</w:t>
      </w:r>
      <w:r>
        <w:rPr>
          <w:rFonts w:ascii="Arial" w:eastAsia="Times New Roman" w:hAnsi="Arial" w:cs="Arial"/>
          <w:lang w:eastAsia="ru-RU"/>
        </w:rPr>
        <w:t>____</w:t>
      </w:r>
      <w:r w:rsidRPr="00965504">
        <w:rPr>
          <w:rFonts w:ascii="Arial" w:eastAsia="Times New Roman" w:hAnsi="Arial" w:cs="Arial"/>
          <w:lang w:eastAsia="ru-RU"/>
        </w:rPr>
        <w:t>__</w:t>
      </w:r>
      <w:r>
        <w:rPr>
          <w:rFonts w:ascii="Arial" w:eastAsia="Times New Roman" w:hAnsi="Arial" w:cs="Arial"/>
          <w:lang w:eastAsia="ru-RU"/>
        </w:rPr>
        <w:t xml:space="preserve">      _____________________      </w:t>
      </w:r>
      <w:r w:rsidRPr="00965504">
        <w:rPr>
          <w:rFonts w:ascii="Arial" w:eastAsia="Times New Roman" w:hAnsi="Arial" w:cs="Arial"/>
          <w:lang w:eastAsia="ru-RU"/>
        </w:rPr>
        <w:t>______________________</w:t>
      </w:r>
    </w:p>
    <w:p w:rsidR="00F128AE" w:rsidRPr="001574EC" w:rsidRDefault="00F128AE" w:rsidP="00F128AE">
      <w:pPr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(Ф.И.О</w:t>
      </w:r>
      <w:r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1574EC">
        <w:rPr>
          <w:rFonts w:ascii="Arial" w:eastAsia="Times New Roman" w:hAnsi="Arial" w:cs="Arial"/>
          <w:sz w:val="16"/>
          <w:szCs w:val="16"/>
          <w:lang w:eastAsia="ru-RU"/>
        </w:rPr>
        <w:t>)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(дата)</w:t>
      </w:r>
      <w:r>
        <w:rPr>
          <w:rFonts w:ascii="Arial" w:eastAsia="Times New Roman" w:hAnsi="Arial" w:cs="Arial"/>
          <w:sz w:val="16"/>
          <w:szCs w:val="16"/>
          <w:lang w:eastAsia="ru-RU"/>
        </w:rPr>
        <w:tab/>
      </w:r>
      <w:r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(подпись)</w:t>
      </w:r>
    </w:p>
    <w:p w:rsidR="004C315E" w:rsidRDefault="004C315E">
      <w:pPr>
        <w:rPr>
          <w:rFonts w:ascii="Arial" w:eastAsia="Albany AMT" w:hAnsi="Arial" w:cs="Arial"/>
          <w:lang w:bidi="ar-SA"/>
        </w:rPr>
      </w:pPr>
      <w:r>
        <w:rPr>
          <w:rFonts w:ascii="Arial" w:hAnsi="Arial" w:cs="Arial"/>
        </w:rPr>
        <w:br w:type="page"/>
      </w:r>
    </w:p>
    <w:p w:rsidR="005C5FBF" w:rsidRDefault="005C5FBF" w:rsidP="005C5FBF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№7</w:t>
      </w:r>
    </w:p>
    <w:p w:rsidR="005C5FBF" w:rsidRDefault="005C5FBF" w:rsidP="005C5FBF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BE4E74">
        <w:rPr>
          <w:rFonts w:ascii="Courier New" w:hAnsi="Courier New" w:cs="Courier New"/>
          <w:sz w:val="22"/>
          <w:szCs w:val="22"/>
        </w:rPr>
        <w:t>к постановлению</w:t>
      </w:r>
      <w:r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5C5FBF" w:rsidRDefault="005C5FBF" w:rsidP="005C5FBF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Вихоревского городского поселения</w:t>
      </w:r>
    </w:p>
    <w:p w:rsidR="005C5FBF" w:rsidRDefault="008159F3" w:rsidP="005C5FB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8159F3">
        <w:rPr>
          <w:rFonts w:ascii="Courier New" w:hAnsi="Courier New" w:cs="Courier New"/>
          <w:sz w:val="22"/>
          <w:szCs w:val="22"/>
        </w:rPr>
        <w:t>06.08.2021г. №1</w:t>
      </w:r>
      <w:r>
        <w:rPr>
          <w:rFonts w:ascii="Courier New" w:hAnsi="Courier New" w:cs="Courier New"/>
          <w:sz w:val="22"/>
          <w:szCs w:val="22"/>
        </w:rPr>
        <w:t>52</w:t>
      </w:r>
    </w:p>
    <w:p w:rsidR="005C5FBF" w:rsidRDefault="005C5FBF" w:rsidP="005C5FBF">
      <w:pPr>
        <w:jc w:val="right"/>
        <w:rPr>
          <w:rFonts w:ascii="Courier New" w:hAnsi="Courier New" w:cs="Courier New"/>
          <w:sz w:val="22"/>
          <w:szCs w:val="22"/>
        </w:rPr>
      </w:pPr>
    </w:p>
    <w:p w:rsidR="004C315E" w:rsidRPr="004D29C1" w:rsidRDefault="004C315E" w:rsidP="005C5FBF">
      <w:pPr>
        <w:jc w:val="right"/>
        <w:rPr>
          <w:rFonts w:cs="Times New Roman"/>
          <w:sz w:val="28"/>
        </w:rPr>
      </w:pPr>
      <w:r w:rsidRPr="004D29C1">
        <w:rPr>
          <w:rFonts w:cs="Times New Roman"/>
          <w:sz w:val="28"/>
        </w:rPr>
        <w:t xml:space="preserve">Главе администрации </w:t>
      </w:r>
    </w:p>
    <w:p w:rsidR="004C315E" w:rsidRPr="004D29C1" w:rsidRDefault="004C315E" w:rsidP="004C315E">
      <w:pPr>
        <w:jc w:val="right"/>
        <w:rPr>
          <w:rFonts w:cs="Times New Roman"/>
          <w:sz w:val="28"/>
        </w:rPr>
      </w:pPr>
      <w:r w:rsidRPr="004D29C1">
        <w:rPr>
          <w:rFonts w:cs="Times New Roman"/>
          <w:sz w:val="28"/>
        </w:rPr>
        <w:t>Вихоревского городского поселения</w:t>
      </w:r>
    </w:p>
    <w:p w:rsidR="004C315E" w:rsidRDefault="004C315E" w:rsidP="004C315E">
      <w:pPr>
        <w:pStyle w:val="Standard"/>
        <w:jc w:val="right"/>
        <w:rPr>
          <w:rFonts w:ascii="Arial" w:hAnsi="Arial" w:cs="Arial"/>
        </w:rPr>
      </w:pPr>
      <w:r w:rsidRPr="004D29C1">
        <w:rPr>
          <w:sz w:val="28"/>
        </w:rPr>
        <w:t>Н.Ю.Дружинину</w:t>
      </w:r>
      <w:r w:rsidRPr="004C315E">
        <w:rPr>
          <w:rFonts w:ascii="Arial" w:hAnsi="Arial" w:cs="Arial"/>
        </w:rPr>
        <w:t xml:space="preserve"> </w:t>
      </w:r>
    </w:p>
    <w:p w:rsidR="004C315E" w:rsidRDefault="004C315E" w:rsidP="004C315E">
      <w:pPr>
        <w:pStyle w:val="Standard"/>
        <w:jc w:val="both"/>
        <w:rPr>
          <w:rFonts w:ascii="Arial" w:hAnsi="Arial" w:cs="Arial"/>
        </w:rPr>
      </w:pPr>
    </w:p>
    <w:p w:rsidR="004C315E" w:rsidRPr="004C315E" w:rsidRDefault="004C315E" w:rsidP="004C315E">
      <w:pPr>
        <w:pStyle w:val="Standard"/>
        <w:jc w:val="center"/>
        <w:rPr>
          <w:b/>
          <w:sz w:val="28"/>
        </w:rPr>
      </w:pPr>
      <w:r w:rsidRPr="004C315E">
        <w:rPr>
          <w:b/>
          <w:sz w:val="28"/>
        </w:rPr>
        <w:t>ЗАЯВЛЕНИ</w:t>
      </w:r>
      <w:r w:rsidR="00FB7DC6">
        <w:rPr>
          <w:b/>
          <w:sz w:val="28"/>
        </w:rPr>
        <w:t>Е</w:t>
      </w:r>
    </w:p>
    <w:p w:rsidR="004C315E" w:rsidRPr="004C315E" w:rsidRDefault="004C315E" w:rsidP="004C315E">
      <w:pPr>
        <w:pStyle w:val="Standard"/>
        <w:jc w:val="center"/>
        <w:rPr>
          <w:b/>
          <w:sz w:val="28"/>
        </w:rPr>
      </w:pPr>
      <w:r w:rsidRPr="004C315E">
        <w:rPr>
          <w:b/>
          <w:sz w:val="28"/>
        </w:rPr>
        <w:t>о получении разрешения на снос зеленых насаждений</w:t>
      </w:r>
    </w:p>
    <w:p w:rsidR="004C315E" w:rsidRPr="004C315E" w:rsidRDefault="004C315E" w:rsidP="004C315E">
      <w:pPr>
        <w:pStyle w:val="Standard"/>
        <w:jc w:val="center"/>
        <w:rPr>
          <w:sz w:val="28"/>
        </w:rPr>
      </w:pPr>
    </w:p>
    <w:p w:rsidR="004C315E" w:rsidRPr="004C315E" w:rsidRDefault="004C315E" w:rsidP="004C315E">
      <w:pPr>
        <w:pStyle w:val="Standard"/>
        <w:jc w:val="center"/>
        <w:rPr>
          <w:sz w:val="28"/>
        </w:rPr>
      </w:pPr>
      <w:r w:rsidRPr="004C315E">
        <w:rPr>
          <w:sz w:val="28"/>
        </w:rPr>
        <w:t>Заявитель:</w:t>
      </w:r>
      <w:r w:rsidRPr="004C315E">
        <w:rPr>
          <w:b/>
          <w:sz w:val="28"/>
        </w:rPr>
        <w:t xml:space="preserve"> </w:t>
      </w:r>
      <w:r w:rsidRPr="004C315E">
        <w:rPr>
          <w:sz w:val="28"/>
        </w:rPr>
        <w:t>юридическое лицо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 xml:space="preserve">__________________________________________________________________ </w:t>
      </w:r>
    </w:p>
    <w:p w:rsidR="004C315E" w:rsidRPr="004C315E" w:rsidRDefault="004C315E" w:rsidP="004C315E">
      <w:pPr>
        <w:pStyle w:val="Standard"/>
        <w:jc w:val="center"/>
        <w:rPr>
          <w:sz w:val="28"/>
        </w:rPr>
      </w:pPr>
      <w:r w:rsidRPr="004C315E">
        <w:rPr>
          <w:sz w:val="16"/>
          <w:szCs w:val="16"/>
        </w:rPr>
        <w:t>(н</w:t>
      </w:r>
      <w:r w:rsidRPr="004C315E">
        <w:rPr>
          <w:sz w:val="16"/>
        </w:rPr>
        <w:t>аименование, юридический адрес,</w:t>
      </w:r>
      <w:r w:rsidRPr="004C315E">
        <w:rPr>
          <w:sz w:val="16"/>
          <w:szCs w:val="16"/>
        </w:rPr>
        <w:t xml:space="preserve"> банковские реквизиты</w:t>
      </w:r>
      <w:r>
        <w:rPr>
          <w:sz w:val="16"/>
          <w:szCs w:val="16"/>
        </w:rPr>
        <w:t>,</w:t>
      </w:r>
      <w:r w:rsidRPr="004C315E">
        <w:rPr>
          <w:sz w:val="16"/>
        </w:rPr>
        <w:t xml:space="preserve"> телефон)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center"/>
        <w:rPr>
          <w:sz w:val="28"/>
        </w:rPr>
      </w:pPr>
      <w:r w:rsidRPr="004C315E">
        <w:rPr>
          <w:sz w:val="28"/>
        </w:rPr>
        <w:t>Заявитель:</w:t>
      </w:r>
      <w:r>
        <w:rPr>
          <w:sz w:val="28"/>
        </w:rPr>
        <w:t xml:space="preserve"> </w:t>
      </w:r>
      <w:r w:rsidRPr="004C315E">
        <w:rPr>
          <w:sz w:val="28"/>
        </w:rPr>
        <w:t>физическое лицо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center"/>
        <w:rPr>
          <w:sz w:val="16"/>
          <w:szCs w:val="16"/>
        </w:rPr>
      </w:pPr>
      <w:r w:rsidRPr="004C315E">
        <w:rPr>
          <w:sz w:val="16"/>
          <w:szCs w:val="16"/>
        </w:rPr>
        <w:t>(Ф.И.О.)</w:t>
      </w:r>
    </w:p>
    <w:p w:rsidR="008D00EE" w:rsidRDefault="008D00EE" w:rsidP="008D00EE">
      <w:pPr>
        <w:pStyle w:val="Standard"/>
        <w:jc w:val="both"/>
        <w:rPr>
          <w:sz w:val="28"/>
          <w:szCs w:val="16"/>
        </w:rPr>
      </w:pPr>
      <w:r w:rsidRPr="008D00EE">
        <w:rPr>
          <w:sz w:val="28"/>
          <w:szCs w:val="16"/>
        </w:rPr>
        <w:t>паспортные данные</w:t>
      </w:r>
      <w:r>
        <w:rPr>
          <w:sz w:val="28"/>
          <w:szCs w:val="16"/>
        </w:rPr>
        <w:t>:________________________________________________</w:t>
      </w:r>
    </w:p>
    <w:p w:rsidR="008D00EE" w:rsidRPr="008D00EE" w:rsidRDefault="008D00EE" w:rsidP="008D00EE">
      <w:pPr>
        <w:pStyle w:val="Standard"/>
        <w:jc w:val="center"/>
        <w:rPr>
          <w:sz w:val="16"/>
          <w:szCs w:val="16"/>
        </w:rPr>
      </w:pPr>
      <w:r w:rsidRPr="008D00EE">
        <w:rPr>
          <w:sz w:val="16"/>
          <w:szCs w:val="16"/>
        </w:rPr>
        <w:t>(серия, номер, кем и когда выдан)</w:t>
      </w:r>
    </w:p>
    <w:p w:rsidR="004C315E" w:rsidRPr="004C315E" w:rsidRDefault="008D00EE" w:rsidP="008D00EE">
      <w:pPr>
        <w:pStyle w:val="Standard"/>
        <w:jc w:val="both"/>
        <w:rPr>
          <w:sz w:val="28"/>
        </w:rPr>
      </w:pPr>
      <w:r>
        <w:rPr>
          <w:sz w:val="28"/>
        </w:rPr>
        <w:t>_</w:t>
      </w:r>
      <w:r w:rsidR="004C315E"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221D53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место</w:t>
      </w:r>
      <w:r w:rsidR="00221D53">
        <w:rPr>
          <w:sz w:val="28"/>
        </w:rPr>
        <w:t xml:space="preserve"> регистрации</w:t>
      </w:r>
      <w:r w:rsidRPr="004C315E">
        <w:rPr>
          <w:sz w:val="28"/>
        </w:rPr>
        <w:t>, место</w:t>
      </w:r>
      <w:r w:rsidR="00221D53">
        <w:rPr>
          <w:sz w:val="28"/>
        </w:rPr>
        <w:t xml:space="preserve"> фактического проживания</w:t>
      </w:r>
      <w:r w:rsidRPr="004C315E">
        <w:rPr>
          <w:sz w:val="28"/>
        </w:rPr>
        <w:t xml:space="preserve">, контактный телефон, 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e-mail</w:t>
      </w:r>
      <w:r w:rsidR="00221D53">
        <w:rPr>
          <w:sz w:val="28"/>
        </w:rPr>
        <w:t>:___________________________________________________________</w:t>
      </w:r>
      <w:r w:rsidRPr="004C315E">
        <w:rPr>
          <w:sz w:val="28"/>
        </w:rPr>
        <w:t xml:space="preserve"> </w:t>
      </w:r>
    </w:p>
    <w:p w:rsid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</w:t>
      </w:r>
      <w:r w:rsidR="00221D5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4C315E">
        <w:rPr>
          <w:sz w:val="28"/>
        </w:rPr>
        <w:t>_______________________________________________________________</w:t>
      </w:r>
    </w:p>
    <w:p w:rsidR="006B45C6" w:rsidRDefault="006B45C6" w:rsidP="006B45C6">
      <w:pPr>
        <w:pStyle w:val="Standard"/>
        <w:rPr>
          <w:sz w:val="28"/>
        </w:rPr>
      </w:pPr>
      <w:r>
        <w:rPr>
          <w:sz w:val="28"/>
        </w:rPr>
        <w:t>Причина сноса:_______________________________________________________</w:t>
      </w:r>
    </w:p>
    <w:p w:rsidR="006B45C6" w:rsidRPr="004C315E" w:rsidRDefault="006B45C6" w:rsidP="006B45C6">
      <w:pPr>
        <w:pStyle w:val="Standard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Прошу выдать разрешение на</w:t>
      </w:r>
      <w:r w:rsidR="00C8669B">
        <w:rPr>
          <w:sz w:val="28"/>
        </w:rPr>
        <w:t>________________________________________</w:t>
      </w:r>
      <w:r w:rsidRPr="004C315E">
        <w:rPr>
          <w:sz w:val="28"/>
        </w:rPr>
        <w:t xml:space="preserve"> 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__________________________________________________________________</w:t>
      </w:r>
    </w:p>
    <w:p w:rsidR="004C315E" w:rsidRPr="004C315E" w:rsidRDefault="00C8669B" w:rsidP="004C315E">
      <w:pPr>
        <w:pStyle w:val="Standard"/>
        <w:jc w:val="both"/>
        <w:rPr>
          <w:sz w:val="28"/>
        </w:rPr>
      </w:pPr>
      <w:r>
        <w:rPr>
          <w:sz w:val="28"/>
        </w:rPr>
        <w:t>С</w:t>
      </w:r>
      <w:r w:rsidR="004C315E" w:rsidRPr="004C315E">
        <w:rPr>
          <w:sz w:val="28"/>
        </w:rPr>
        <w:t>рок</w:t>
      </w:r>
      <w:r>
        <w:rPr>
          <w:sz w:val="28"/>
        </w:rPr>
        <w:t>ом</w:t>
      </w:r>
      <w:r w:rsidR="004C315E" w:rsidRPr="004C315E">
        <w:rPr>
          <w:sz w:val="28"/>
        </w:rPr>
        <w:t xml:space="preserve"> </w:t>
      </w:r>
      <w:r>
        <w:rPr>
          <w:sz w:val="28"/>
        </w:rPr>
        <w:t>на____</w:t>
      </w:r>
      <w:r w:rsidR="004C315E" w:rsidRPr="004C315E">
        <w:rPr>
          <w:sz w:val="28"/>
        </w:rPr>
        <w:t>______________________________________________________</w:t>
      </w: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Должность и подпись заявителя_______________________________________</w:t>
      </w:r>
    </w:p>
    <w:p w:rsidR="005C5FBF" w:rsidRDefault="005C5FBF" w:rsidP="004C315E">
      <w:pPr>
        <w:pStyle w:val="Standard"/>
        <w:jc w:val="both"/>
        <w:rPr>
          <w:sz w:val="28"/>
        </w:rPr>
      </w:pPr>
    </w:p>
    <w:p w:rsidR="004C315E" w:rsidRPr="004C315E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Дата подачи заявления «__» ___</w:t>
      </w:r>
      <w:r w:rsidR="00C8669B">
        <w:rPr>
          <w:sz w:val="28"/>
        </w:rPr>
        <w:t>_____ 20</w:t>
      </w:r>
      <w:r w:rsidRPr="004C315E">
        <w:rPr>
          <w:sz w:val="28"/>
        </w:rPr>
        <w:t>__г.</w:t>
      </w:r>
    </w:p>
    <w:p w:rsidR="005C5FBF" w:rsidRDefault="005C5FBF" w:rsidP="004C315E">
      <w:pPr>
        <w:pStyle w:val="Standard"/>
        <w:jc w:val="both"/>
        <w:rPr>
          <w:sz w:val="28"/>
        </w:rPr>
      </w:pPr>
    </w:p>
    <w:p w:rsidR="00C8669B" w:rsidRDefault="004C315E" w:rsidP="004C315E">
      <w:pPr>
        <w:pStyle w:val="Standard"/>
        <w:jc w:val="both"/>
        <w:rPr>
          <w:sz w:val="28"/>
        </w:rPr>
      </w:pPr>
      <w:r w:rsidRPr="004C315E">
        <w:rPr>
          <w:sz w:val="28"/>
        </w:rPr>
        <w:t>Зая</w:t>
      </w:r>
      <w:r w:rsidR="00C8669B">
        <w:rPr>
          <w:sz w:val="28"/>
        </w:rPr>
        <w:t>вление принял_______________________</w:t>
      </w:r>
      <w:r w:rsidRPr="004C315E">
        <w:rPr>
          <w:sz w:val="28"/>
        </w:rPr>
        <w:t xml:space="preserve"> </w:t>
      </w:r>
      <w:r w:rsidR="00C8669B" w:rsidRPr="00C8669B">
        <w:t>«__»________</w:t>
      </w:r>
      <w:r w:rsidR="00C8669B" w:rsidRPr="004C315E">
        <w:rPr>
          <w:sz w:val="28"/>
        </w:rPr>
        <w:t>20</w:t>
      </w:r>
      <w:r w:rsidR="00C8669B" w:rsidRPr="00C8669B">
        <w:t>____</w:t>
      </w:r>
      <w:r w:rsidR="00C8669B" w:rsidRPr="004C315E">
        <w:rPr>
          <w:sz w:val="28"/>
        </w:rPr>
        <w:t>г.</w:t>
      </w:r>
    </w:p>
    <w:p w:rsidR="00F128AE" w:rsidRPr="005C5FBF" w:rsidRDefault="00C8669B" w:rsidP="005C5FB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1878C1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C8669B">
        <w:rPr>
          <w:sz w:val="16"/>
          <w:szCs w:val="16"/>
        </w:rPr>
        <w:t>подпись специалиста, принявшего заявление</w:t>
      </w:r>
      <w:r>
        <w:rPr>
          <w:sz w:val="16"/>
          <w:szCs w:val="16"/>
        </w:rPr>
        <w:t>)</w:t>
      </w:r>
    </w:p>
    <w:sectPr w:rsidR="00F128AE" w:rsidRPr="005C5FBF" w:rsidSect="009D5039">
      <w:pgSz w:w="11906" w:h="16838"/>
      <w:pgMar w:top="964" w:right="566" w:bottom="993" w:left="1701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5EE" w:rsidRDefault="00E705EE" w:rsidP="00AA5DCB">
      <w:r>
        <w:separator/>
      </w:r>
    </w:p>
  </w:endnote>
  <w:endnote w:type="continuationSeparator" w:id="0">
    <w:p w:rsidR="00E705EE" w:rsidRDefault="00E705EE" w:rsidP="00AA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 AMT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5EE" w:rsidRDefault="00E705EE" w:rsidP="00AA5DCB">
      <w:r w:rsidRPr="00AA5DCB">
        <w:rPr>
          <w:color w:val="000000"/>
        </w:rPr>
        <w:separator/>
      </w:r>
    </w:p>
  </w:footnote>
  <w:footnote w:type="continuationSeparator" w:id="0">
    <w:p w:rsidR="00E705EE" w:rsidRDefault="00E705EE" w:rsidP="00AA5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7D8"/>
    <w:multiLevelType w:val="multilevel"/>
    <w:tmpl w:val="351826A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BB72177"/>
    <w:multiLevelType w:val="multilevel"/>
    <w:tmpl w:val="12DE0D1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CB"/>
    <w:rsid w:val="000033BE"/>
    <w:rsid w:val="00065179"/>
    <w:rsid w:val="000A3C0C"/>
    <w:rsid w:val="000F46A4"/>
    <w:rsid w:val="001310A0"/>
    <w:rsid w:val="00131FF1"/>
    <w:rsid w:val="00142A04"/>
    <w:rsid w:val="001574EC"/>
    <w:rsid w:val="00161025"/>
    <w:rsid w:val="001755C9"/>
    <w:rsid w:val="001878C1"/>
    <w:rsid w:val="001D2745"/>
    <w:rsid w:val="00221D53"/>
    <w:rsid w:val="00265C48"/>
    <w:rsid w:val="00273D23"/>
    <w:rsid w:val="0028146B"/>
    <w:rsid w:val="002C4F7A"/>
    <w:rsid w:val="00313CCB"/>
    <w:rsid w:val="0039104A"/>
    <w:rsid w:val="003C3CB5"/>
    <w:rsid w:val="003C7888"/>
    <w:rsid w:val="004133F4"/>
    <w:rsid w:val="00423B4A"/>
    <w:rsid w:val="004462BF"/>
    <w:rsid w:val="00464EA6"/>
    <w:rsid w:val="004670ED"/>
    <w:rsid w:val="004C315E"/>
    <w:rsid w:val="004C4C0A"/>
    <w:rsid w:val="0055324B"/>
    <w:rsid w:val="00574599"/>
    <w:rsid w:val="005C5FBF"/>
    <w:rsid w:val="005E45C9"/>
    <w:rsid w:val="00645BF9"/>
    <w:rsid w:val="00676B21"/>
    <w:rsid w:val="006B45C6"/>
    <w:rsid w:val="006B5D9A"/>
    <w:rsid w:val="007105E3"/>
    <w:rsid w:val="00742168"/>
    <w:rsid w:val="007602AB"/>
    <w:rsid w:val="00773167"/>
    <w:rsid w:val="00795EE0"/>
    <w:rsid w:val="007A693D"/>
    <w:rsid w:val="007C2F6E"/>
    <w:rsid w:val="007E313D"/>
    <w:rsid w:val="008159F3"/>
    <w:rsid w:val="00832B08"/>
    <w:rsid w:val="00835F30"/>
    <w:rsid w:val="008416CF"/>
    <w:rsid w:val="008427F2"/>
    <w:rsid w:val="008437D4"/>
    <w:rsid w:val="008559F4"/>
    <w:rsid w:val="00863B6F"/>
    <w:rsid w:val="00894877"/>
    <w:rsid w:val="008C7458"/>
    <w:rsid w:val="008D00EE"/>
    <w:rsid w:val="00965504"/>
    <w:rsid w:val="009D5039"/>
    <w:rsid w:val="00A14764"/>
    <w:rsid w:val="00AA5DCB"/>
    <w:rsid w:val="00AD3712"/>
    <w:rsid w:val="00AE2B1B"/>
    <w:rsid w:val="00B025E3"/>
    <w:rsid w:val="00B6014F"/>
    <w:rsid w:val="00B7093D"/>
    <w:rsid w:val="00BE7559"/>
    <w:rsid w:val="00C2247A"/>
    <w:rsid w:val="00C26147"/>
    <w:rsid w:val="00C5344B"/>
    <w:rsid w:val="00C8669B"/>
    <w:rsid w:val="00CD190E"/>
    <w:rsid w:val="00D44C8A"/>
    <w:rsid w:val="00D80130"/>
    <w:rsid w:val="00D93683"/>
    <w:rsid w:val="00DF32AA"/>
    <w:rsid w:val="00E351BB"/>
    <w:rsid w:val="00E37A82"/>
    <w:rsid w:val="00E53327"/>
    <w:rsid w:val="00E705EE"/>
    <w:rsid w:val="00E7608B"/>
    <w:rsid w:val="00E95B22"/>
    <w:rsid w:val="00EB0362"/>
    <w:rsid w:val="00EF398A"/>
    <w:rsid w:val="00F128AE"/>
    <w:rsid w:val="00F20655"/>
    <w:rsid w:val="00F62977"/>
    <w:rsid w:val="00F74474"/>
    <w:rsid w:val="00F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A02A2-F66B-4ADA-97D6-BD76B7FD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5DCB"/>
    <w:rPr>
      <w:rFonts w:eastAsia="Albany AMT" w:cs="Times New Roman"/>
      <w:lang w:bidi="ar-SA"/>
    </w:rPr>
  </w:style>
  <w:style w:type="paragraph" w:customStyle="1" w:styleId="Heading">
    <w:name w:val="Heading"/>
    <w:basedOn w:val="Standard"/>
    <w:next w:val="Textbody"/>
    <w:rsid w:val="00AA5D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AA5DCB"/>
    <w:pPr>
      <w:spacing w:after="120"/>
    </w:pPr>
  </w:style>
  <w:style w:type="paragraph" w:styleId="a3">
    <w:name w:val="Title"/>
    <w:basedOn w:val="Standard"/>
    <w:next w:val="a4"/>
    <w:rsid w:val="00AA5DC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Subtitle"/>
    <w:basedOn w:val="a3"/>
    <w:next w:val="Textbody"/>
    <w:rsid w:val="00AA5DCB"/>
    <w:pPr>
      <w:jc w:val="center"/>
    </w:pPr>
    <w:rPr>
      <w:i/>
      <w:iCs/>
    </w:rPr>
  </w:style>
  <w:style w:type="paragraph" w:styleId="a5">
    <w:name w:val="List"/>
    <w:basedOn w:val="Textbody"/>
    <w:rsid w:val="00AA5DCB"/>
  </w:style>
  <w:style w:type="paragraph" w:customStyle="1" w:styleId="1">
    <w:name w:val="Название объекта1"/>
    <w:basedOn w:val="Standard"/>
    <w:rsid w:val="00AA5D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Index">
    <w:name w:val="Index"/>
    <w:basedOn w:val="Standard"/>
    <w:rsid w:val="00AA5DCB"/>
    <w:pPr>
      <w:suppressLineNumbers/>
    </w:pPr>
    <w:rPr>
      <w:rFonts w:ascii="Arial" w:hAnsi="Arial" w:cs="Mangal"/>
    </w:rPr>
  </w:style>
  <w:style w:type="paragraph" w:customStyle="1" w:styleId="11">
    <w:name w:val="Заголовок 11"/>
    <w:basedOn w:val="a3"/>
    <w:next w:val="Textbody"/>
    <w:rsid w:val="00AA5DCB"/>
    <w:pPr>
      <w:jc w:val="center"/>
      <w:outlineLvl w:val="0"/>
    </w:pPr>
    <w:rPr>
      <w:b/>
      <w:bCs/>
      <w:sz w:val="32"/>
      <w:szCs w:val="32"/>
    </w:rPr>
  </w:style>
  <w:style w:type="paragraph" w:customStyle="1" w:styleId="21">
    <w:name w:val="Заголовок 21"/>
    <w:basedOn w:val="a3"/>
    <w:next w:val="Textbody"/>
    <w:rsid w:val="00AA5DCB"/>
    <w:pPr>
      <w:jc w:val="center"/>
      <w:outlineLvl w:val="1"/>
    </w:pPr>
    <w:rPr>
      <w:b/>
      <w:bCs/>
      <w:i/>
      <w:iCs/>
    </w:rPr>
  </w:style>
  <w:style w:type="paragraph" w:customStyle="1" w:styleId="31">
    <w:name w:val="Заголовок 31"/>
    <w:basedOn w:val="a3"/>
    <w:next w:val="Textbody"/>
    <w:rsid w:val="00AA5DCB"/>
    <w:pPr>
      <w:jc w:val="center"/>
      <w:outlineLvl w:val="2"/>
    </w:pPr>
    <w:rPr>
      <w:b/>
      <w:bCs/>
    </w:rPr>
  </w:style>
  <w:style w:type="paragraph" w:customStyle="1" w:styleId="41">
    <w:name w:val="Заголовок 41"/>
    <w:basedOn w:val="Standard"/>
    <w:next w:val="Standard"/>
    <w:rsid w:val="00AA5DCB"/>
    <w:pPr>
      <w:keepNext/>
      <w:tabs>
        <w:tab w:val="left" w:pos="3119"/>
        <w:tab w:val="left" w:pos="6521"/>
      </w:tabs>
      <w:jc w:val="right"/>
      <w:outlineLvl w:val="3"/>
    </w:pPr>
    <w:rPr>
      <w:sz w:val="28"/>
    </w:rPr>
  </w:style>
  <w:style w:type="paragraph" w:customStyle="1" w:styleId="10">
    <w:name w:val="Название1"/>
    <w:basedOn w:val="Standard"/>
    <w:rsid w:val="00AA5DC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rsid w:val="00AA5DCB"/>
    <w:pPr>
      <w:suppressLineNumbers/>
    </w:pPr>
  </w:style>
  <w:style w:type="paragraph" w:customStyle="1" w:styleId="ConsNormal">
    <w:name w:val="ConsNormal"/>
    <w:rsid w:val="00AA5DCB"/>
    <w:pPr>
      <w:autoSpaceDE w:val="0"/>
      <w:ind w:right="19772"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13">
    <w:name w:val="Нижний колонтитул1"/>
    <w:basedOn w:val="Standard"/>
    <w:rsid w:val="00AA5DCB"/>
    <w:pPr>
      <w:suppressLineNumbers/>
      <w:tabs>
        <w:tab w:val="center" w:pos="4762"/>
        <w:tab w:val="right" w:pos="9525"/>
      </w:tabs>
    </w:pPr>
  </w:style>
  <w:style w:type="paragraph" w:customStyle="1" w:styleId="TableContents">
    <w:name w:val="Table Contents"/>
    <w:basedOn w:val="Standard"/>
    <w:rsid w:val="00AA5DCB"/>
    <w:pPr>
      <w:suppressLineNumbers/>
    </w:pPr>
  </w:style>
  <w:style w:type="paragraph" w:customStyle="1" w:styleId="TableHeading">
    <w:name w:val="Table Heading"/>
    <w:basedOn w:val="TableContents"/>
    <w:rsid w:val="00AA5DCB"/>
    <w:pPr>
      <w:jc w:val="center"/>
    </w:pPr>
    <w:rPr>
      <w:b/>
      <w:bCs/>
    </w:rPr>
  </w:style>
  <w:style w:type="paragraph" w:customStyle="1" w:styleId="14">
    <w:name w:val="Верхний колонтитул1"/>
    <w:basedOn w:val="Standard"/>
    <w:rsid w:val="00AA5DCB"/>
    <w:pPr>
      <w:suppressLineNumbers/>
      <w:tabs>
        <w:tab w:val="center" w:pos="4819"/>
        <w:tab w:val="right" w:pos="9638"/>
      </w:tabs>
    </w:pPr>
  </w:style>
  <w:style w:type="paragraph" w:customStyle="1" w:styleId="32">
    <w:name w:val="Основной текст с отступом 32"/>
    <w:basedOn w:val="Standard"/>
    <w:rsid w:val="00AA5DCB"/>
    <w:pPr>
      <w:spacing w:after="120"/>
      <w:ind w:left="283"/>
    </w:pPr>
    <w:rPr>
      <w:sz w:val="16"/>
      <w:szCs w:val="16"/>
    </w:rPr>
  </w:style>
  <w:style w:type="paragraph" w:customStyle="1" w:styleId="Standarduser">
    <w:name w:val="Standard (user)"/>
    <w:rsid w:val="00AA5DCB"/>
    <w:pPr>
      <w:widowControl/>
    </w:pPr>
    <w:rPr>
      <w:rFonts w:eastAsia="Arial" w:cs="Times New Roman"/>
      <w:sz w:val="20"/>
      <w:szCs w:val="20"/>
      <w:lang w:bidi="ar-SA"/>
    </w:rPr>
  </w:style>
  <w:style w:type="paragraph" w:customStyle="1" w:styleId="210">
    <w:name w:val="Основной текст с отступом 21"/>
    <w:basedOn w:val="Standard"/>
    <w:rsid w:val="00AA5DCB"/>
    <w:pPr>
      <w:spacing w:after="120" w:line="480" w:lineRule="auto"/>
      <w:ind w:left="283"/>
    </w:pPr>
  </w:style>
  <w:style w:type="paragraph" w:customStyle="1" w:styleId="ConsPlusDocList">
    <w:name w:val="ConsPlusDocList"/>
    <w:next w:val="Standard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Cell">
    <w:name w:val="ConsPlusCell"/>
    <w:next w:val="Standard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next w:val="Standard"/>
    <w:rsid w:val="00AA5DCB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AA5DCB"/>
    <w:pPr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rmal (Web)"/>
    <w:basedOn w:val="Standard"/>
    <w:rsid w:val="00AA5DCB"/>
    <w:pPr>
      <w:widowControl/>
      <w:suppressAutoHyphens w:val="0"/>
      <w:spacing w:before="100" w:after="119"/>
    </w:pPr>
    <w:rPr>
      <w:rFonts w:eastAsia="Times New Roman"/>
    </w:rPr>
  </w:style>
  <w:style w:type="paragraph" w:styleId="a7">
    <w:name w:val="Balloon Text"/>
    <w:basedOn w:val="Standard"/>
    <w:rsid w:val="00AA5DCB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rsid w:val="00AA5DCB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AA5DCB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ConsPlusTitlePage">
    <w:name w:val="ConsPlusTitlePage"/>
    <w:next w:val="ConsPlusNormal"/>
    <w:rsid w:val="00AA5DCB"/>
    <w:pPr>
      <w:autoSpaceDE w:val="0"/>
    </w:pPr>
    <w:rPr>
      <w:rFonts w:ascii="Tahoma" w:eastAsia="Tahoma" w:hAnsi="Tahoma" w:cs="Tahoma"/>
      <w:sz w:val="20"/>
      <w:szCs w:val="20"/>
    </w:rPr>
  </w:style>
  <w:style w:type="paragraph" w:customStyle="1" w:styleId="ConsPlusJurTerm">
    <w:name w:val="ConsPlusJurTerm"/>
    <w:next w:val="ConsPlusNormal"/>
    <w:rsid w:val="00AA5DCB"/>
    <w:pPr>
      <w:autoSpaceDE w:val="0"/>
    </w:pPr>
    <w:rPr>
      <w:rFonts w:ascii="Tahoma" w:eastAsia="Tahoma" w:hAnsi="Tahoma" w:cs="Tahoma"/>
      <w:sz w:val="22"/>
      <w:szCs w:val="22"/>
    </w:rPr>
  </w:style>
  <w:style w:type="character" w:customStyle="1" w:styleId="WW8Num3z0">
    <w:name w:val="WW8Num3z0"/>
    <w:rsid w:val="00AA5DCB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AA5DCB"/>
  </w:style>
  <w:style w:type="character" w:customStyle="1" w:styleId="WW-Absatz-Standardschriftart">
    <w:name w:val="WW-Absatz-Standardschriftart"/>
    <w:rsid w:val="00AA5DCB"/>
  </w:style>
  <w:style w:type="character" w:customStyle="1" w:styleId="WW8Num4z0">
    <w:name w:val="WW8Num4z0"/>
    <w:rsid w:val="00AA5DCB"/>
    <w:rPr>
      <w:rFonts w:ascii="Symbol" w:hAnsi="Symbol" w:cs="Symbol"/>
    </w:rPr>
  </w:style>
  <w:style w:type="character" w:customStyle="1" w:styleId="WW8Num4z1">
    <w:name w:val="WW8Num4z1"/>
    <w:rsid w:val="00AA5DCB"/>
    <w:rPr>
      <w:rFonts w:ascii="Courier New" w:hAnsi="Courier New" w:cs="Courier New"/>
    </w:rPr>
  </w:style>
  <w:style w:type="character" w:customStyle="1" w:styleId="WW8Num4z2">
    <w:name w:val="WW8Num4z2"/>
    <w:rsid w:val="00AA5DCB"/>
    <w:rPr>
      <w:rFonts w:ascii="Wingdings" w:hAnsi="Wingdings" w:cs="Wingdings"/>
    </w:rPr>
  </w:style>
  <w:style w:type="character" w:customStyle="1" w:styleId="WW8Num5z0">
    <w:name w:val="WW8Num5z0"/>
    <w:rsid w:val="00AA5DCB"/>
    <w:rPr>
      <w:rFonts w:ascii="Symbol" w:hAnsi="Symbol" w:cs="Symbol"/>
    </w:rPr>
  </w:style>
  <w:style w:type="character" w:customStyle="1" w:styleId="WW8Num5z1">
    <w:name w:val="WW8Num5z1"/>
    <w:rsid w:val="00AA5DCB"/>
    <w:rPr>
      <w:rFonts w:ascii="Courier New" w:hAnsi="Courier New" w:cs="Courier New"/>
    </w:rPr>
  </w:style>
  <w:style w:type="character" w:customStyle="1" w:styleId="WW8Num5z2">
    <w:name w:val="WW8Num5z2"/>
    <w:rsid w:val="00AA5DCB"/>
    <w:rPr>
      <w:rFonts w:ascii="Wingdings" w:hAnsi="Wingdings" w:cs="Wingdings"/>
    </w:rPr>
  </w:style>
  <w:style w:type="character" w:customStyle="1" w:styleId="WW8Num7z0">
    <w:name w:val="WW8Num7z0"/>
    <w:rsid w:val="00AA5DCB"/>
    <w:rPr>
      <w:rFonts w:eastAsia="Albany AMT"/>
      <w:color w:val="000000"/>
    </w:rPr>
  </w:style>
  <w:style w:type="character" w:customStyle="1" w:styleId="WW8Num8z0">
    <w:name w:val="WW8Num8z0"/>
    <w:rsid w:val="00AA5DCB"/>
    <w:rPr>
      <w:rFonts w:eastAsia="Albany AMT"/>
      <w:color w:val="000000"/>
    </w:rPr>
  </w:style>
  <w:style w:type="character" w:customStyle="1" w:styleId="WW-Absatz-Standardschriftart1">
    <w:name w:val="WW-Absatz-Standardschriftart1"/>
    <w:rsid w:val="00AA5DCB"/>
  </w:style>
  <w:style w:type="character" w:customStyle="1" w:styleId="WW-Absatz-Standardschriftart11">
    <w:name w:val="WW-Absatz-Standardschriftart11"/>
    <w:rsid w:val="00AA5DCB"/>
  </w:style>
  <w:style w:type="character" w:customStyle="1" w:styleId="WW-Absatz-Standardschriftart111">
    <w:name w:val="WW-Absatz-Standardschriftart111"/>
    <w:rsid w:val="00AA5DCB"/>
  </w:style>
  <w:style w:type="character" w:customStyle="1" w:styleId="WW-Absatz-Standardschriftart1111">
    <w:name w:val="WW-Absatz-Standardschriftart1111"/>
    <w:rsid w:val="00AA5DCB"/>
  </w:style>
  <w:style w:type="character" w:customStyle="1" w:styleId="WW-Absatz-Standardschriftart11111">
    <w:name w:val="WW-Absatz-Standardschriftart11111"/>
    <w:rsid w:val="00AA5DCB"/>
  </w:style>
  <w:style w:type="character" w:customStyle="1" w:styleId="WW-Absatz-Standardschriftart111111">
    <w:name w:val="WW-Absatz-Standardschriftart111111"/>
    <w:rsid w:val="00AA5DCB"/>
  </w:style>
  <w:style w:type="character" w:customStyle="1" w:styleId="WW-Absatz-Standardschriftart1111111">
    <w:name w:val="WW-Absatz-Standardschriftart1111111"/>
    <w:rsid w:val="00AA5DCB"/>
  </w:style>
  <w:style w:type="character" w:customStyle="1" w:styleId="WW-Absatz-Standardschriftart11111111">
    <w:name w:val="WW-Absatz-Standardschriftart11111111"/>
    <w:rsid w:val="00AA5DCB"/>
  </w:style>
  <w:style w:type="character" w:customStyle="1" w:styleId="WW-Absatz-Standardschriftart111111111">
    <w:name w:val="WW-Absatz-Standardschriftart111111111"/>
    <w:rsid w:val="00AA5DCB"/>
  </w:style>
  <w:style w:type="character" w:customStyle="1" w:styleId="WW-Absatz-Standardschriftart1111111111">
    <w:name w:val="WW-Absatz-Standardschriftart1111111111"/>
    <w:rsid w:val="00AA5DCB"/>
  </w:style>
  <w:style w:type="character" w:customStyle="1" w:styleId="WW-Absatz-Standardschriftart11111111111">
    <w:name w:val="WW-Absatz-Standardschriftart11111111111"/>
    <w:rsid w:val="00AA5DCB"/>
  </w:style>
  <w:style w:type="character" w:customStyle="1" w:styleId="WW-Absatz-Standardschriftart111111111111">
    <w:name w:val="WW-Absatz-Standardschriftart111111111111"/>
    <w:rsid w:val="00AA5DCB"/>
  </w:style>
  <w:style w:type="character" w:customStyle="1" w:styleId="WW-Absatz-Standardschriftart1111111111111">
    <w:name w:val="WW-Absatz-Standardschriftart1111111111111"/>
    <w:rsid w:val="00AA5DCB"/>
  </w:style>
  <w:style w:type="character" w:customStyle="1" w:styleId="WW-Absatz-Standardschriftart11111111111111">
    <w:name w:val="WW-Absatz-Standardschriftart11111111111111"/>
    <w:rsid w:val="00AA5DCB"/>
  </w:style>
  <w:style w:type="character" w:customStyle="1" w:styleId="WW-Absatz-Standardschriftart111111111111111">
    <w:name w:val="WW-Absatz-Standardschriftart111111111111111"/>
    <w:rsid w:val="00AA5DCB"/>
  </w:style>
  <w:style w:type="character" w:customStyle="1" w:styleId="NumberingSymbols">
    <w:name w:val="Numbering Symbols"/>
    <w:rsid w:val="00AA5DCB"/>
  </w:style>
  <w:style w:type="character" w:customStyle="1" w:styleId="a9">
    <w:name w:val="Текст выноски Знак"/>
    <w:rsid w:val="00AA5DCB"/>
    <w:rPr>
      <w:rFonts w:ascii="Tahoma" w:eastAsia="Albany AMT" w:hAnsi="Tahoma" w:cs="Tahoma"/>
      <w:kern w:val="3"/>
      <w:sz w:val="16"/>
      <w:szCs w:val="16"/>
    </w:rPr>
  </w:style>
  <w:style w:type="character" w:customStyle="1" w:styleId="Internetlink">
    <w:name w:val="Internet link"/>
    <w:rsid w:val="00AA5DCB"/>
    <w:rPr>
      <w:color w:val="000080"/>
      <w:u w:val="single"/>
    </w:rPr>
  </w:style>
  <w:style w:type="character" w:customStyle="1" w:styleId="BulletSymbols">
    <w:name w:val="Bullet Symbols"/>
    <w:rsid w:val="00AA5DCB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rsid w:val="00AA5DCB"/>
    <w:pPr>
      <w:numPr>
        <w:numId w:val="1"/>
      </w:numPr>
    </w:pPr>
  </w:style>
  <w:style w:type="numbering" w:customStyle="1" w:styleId="WW8Num2">
    <w:name w:val="WW8Num2"/>
    <w:basedOn w:val="a2"/>
    <w:rsid w:val="00AA5DCB"/>
    <w:pPr>
      <w:numPr>
        <w:numId w:val="2"/>
      </w:numPr>
    </w:pPr>
  </w:style>
  <w:style w:type="paragraph" w:styleId="aa">
    <w:name w:val="footer"/>
    <w:basedOn w:val="a"/>
    <w:link w:val="ab"/>
    <w:uiPriority w:val="99"/>
    <w:semiHidden/>
    <w:unhideWhenUsed/>
    <w:rsid w:val="00AA5DCB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A5DCB"/>
    <w:rPr>
      <w:szCs w:val="21"/>
    </w:rPr>
  </w:style>
  <w:style w:type="table" w:styleId="ac">
    <w:name w:val="Table Grid"/>
    <w:basedOn w:val="a1"/>
    <w:uiPriority w:val="59"/>
    <w:rsid w:val="00D44C8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965504"/>
    <w:rPr>
      <w:color w:val="0000FF"/>
      <w:u w:val="single"/>
    </w:rPr>
  </w:style>
  <w:style w:type="paragraph" w:styleId="ae">
    <w:name w:val="caption"/>
    <w:basedOn w:val="a"/>
    <w:unhideWhenUsed/>
    <w:qFormat/>
    <w:rsid w:val="00832B08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b/>
      <w:kern w:val="0"/>
      <w:sz w:val="28"/>
      <w:szCs w:val="20"/>
      <w:lang w:eastAsia="ru-RU" w:bidi="ar-SA"/>
    </w:rPr>
  </w:style>
  <w:style w:type="paragraph" w:styleId="af">
    <w:name w:val="Body Text Indent"/>
    <w:basedOn w:val="a"/>
    <w:link w:val="af0"/>
    <w:rsid w:val="007A693D"/>
    <w:pPr>
      <w:widowControl/>
      <w:autoSpaceDN/>
      <w:spacing w:line="360" w:lineRule="auto"/>
      <w:ind w:firstLine="720"/>
      <w:jc w:val="both"/>
      <w:textAlignment w:val="auto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f0">
    <w:name w:val="Основной текст с отступом Знак"/>
    <w:basedOn w:val="a0"/>
    <w:link w:val="af"/>
    <w:rsid w:val="007A693D"/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formattext">
    <w:name w:val="formattext"/>
    <w:basedOn w:val="a"/>
    <w:rsid w:val="00BE75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E7559"/>
  </w:style>
  <w:style w:type="paragraph" w:styleId="af1">
    <w:name w:val="header"/>
    <w:basedOn w:val="a"/>
    <w:link w:val="af2"/>
    <w:uiPriority w:val="99"/>
    <w:semiHidden/>
    <w:unhideWhenUsed/>
    <w:rsid w:val="00273D23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73D2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9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F6714-4D0E-4ABE-86F2-1568D694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9877</TotalTime>
  <Pages>18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Nenich</dc:creator>
  <cp:lastModifiedBy>ALINA</cp:lastModifiedBy>
  <cp:revision>76</cp:revision>
  <cp:lastPrinted>2021-08-06T06:39:00Z</cp:lastPrinted>
  <dcterms:created xsi:type="dcterms:W3CDTF">2016-04-15T13:18:00Z</dcterms:created>
  <dcterms:modified xsi:type="dcterms:W3CDTF">2021-08-10T03:13:00Z</dcterms:modified>
</cp:coreProperties>
</file>