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A" w:rsidRDefault="00A801B6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07.07.</w:t>
      </w:r>
      <w:r w:rsidR="00255475">
        <w:rPr>
          <w:rFonts w:ascii="Arial" w:hAnsi="Arial" w:cs="Arial"/>
          <w:b/>
          <w:sz w:val="32"/>
          <w:szCs w:val="32"/>
        </w:rPr>
        <w:t>20</w:t>
      </w:r>
      <w:r w:rsidR="009C6425">
        <w:rPr>
          <w:rFonts w:ascii="Arial" w:hAnsi="Arial" w:cs="Arial"/>
          <w:b/>
          <w:sz w:val="32"/>
          <w:szCs w:val="32"/>
        </w:rPr>
        <w:t>21</w:t>
      </w:r>
      <w:r w:rsidR="0048795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178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8795A" w:rsidRDefault="0048795A" w:rsidP="0048795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8795A" w:rsidRDefault="0048795A" w:rsidP="0048795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Pr="0048795A" w:rsidRDefault="00F731D0" w:rsidP="00F731D0">
      <w:pPr>
        <w:jc w:val="center"/>
        <w:rPr>
          <w:rFonts w:ascii="Arial" w:hAnsi="Arial" w:cs="Arial"/>
          <w:b/>
          <w:sz w:val="32"/>
          <w:szCs w:val="32"/>
        </w:rPr>
      </w:pPr>
      <w:r w:rsidRPr="0048795A">
        <w:rPr>
          <w:rFonts w:ascii="Arial" w:hAnsi="Arial" w:cs="Arial"/>
          <w:b/>
          <w:sz w:val="32"/>
          <w:szCs w:val="32"/>
        </w:rPr>
        <w:t>О ДЕПУТАТСКИХ КАНИКУЛАХ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 пунктом 10 статьи 35 Федеральным законом от 6 октября 2003 года № 131-ФЗ «Об общих принципах организации местного самоуправления в Российской Федерации», руководствуясь подпунктом «а» пункта 3 части 2 статьи 32 Устава Вихоревского муниципального образования, частью 6 статьи 47 Регламента Думы Вихоревского муниципального образования, Дума Вихоревского муниципального образования</w:t>
      </w:r>
    </w:p>
    <w:p w:rsidR="00F731D0" w:rsidRDefault="00F731D0" w:rsidP="00F731D0">
      <w:pPr>
        <w:jc w:val="center"/>
        <w:rPr>
          <w:rFonts w:ascii="Arial" w:hAnsi="Arial" w:cs="Arial"/>
        </w:rPr>
      </w:pPr>
    </w:p>
    <w:p w:rsidR="00F731D0" w:rsidRPr="00255475" w:rsidRDefault="00F731D0" w:rsidP="00F731D0">
      <w:pPr>
        <w:jc w:val="center"/>
        <w:rPr>
          <w:rFonts w:ascii="Arial" w:hAnsi="Arial" w:cs="Arial"/>
          <w:b/>
          <w:sz w:val="30"/>
          <w:szCs w:val="30"/>
        </w:rPr>
      </w:pPr>
      <w:r w:rsidRPr="00255475">
        <w:rPr>
          <w:rFonts w:ascii="Arial" w:hAnsi="Arial" w:cs="Arial"/>
          <w:b/>
          <w:sz w:val="30"/>
          <w:szCs w:val="30"/>
        </w:rPr>
        <w:t>РЕШИЛА: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Объявить </w:t>
      </w:r>
      <w:r w:rsidR="00FA319D">
        <w:rPr>
          <w:rFonts w:ascii="Arial" w:hAnsi="Arial" w:cs="Arial"/>
        </w:rPr>
        <w:t xml:space="preserve">в Думе Вихоревского муниципального образования </w:t>
      </w:r>
      <w:r>
        <w:rPr>
          <w:rFonts w:ascii="Arial" w:hAnsi="Arial" w:cs="Arial"/>
        </w:rPr>
        <w:t xml:space="preserve">депутатские каникулы с </w:t>
      </w:r>
      <w:r w:rsidR="00A801B6">
        <w:rPr>
          <w:rFonts w:ascii="Arial" w:hAnsi="Arial" w:cs="Arial"/>
        </w:rPr>
        <w:t xml:space="preserve">8 июля </w:t>
      </w:r>
      <w:r>
        <w:rPr>
          <w:rFonts w:ascii="Arial" w:hAnsi="Arial" w:cs="Arial"/>
        </w:rPr>
        <w:t>20</w:t>
      </w:r>
      <w:r w:rsidR="009C642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 по </w:t>
      </w:r>
      <w:r w:rsidR="00A801B6">
        <w:rPr>
          <w:rFonts w:ascii="Arial" w:hAnsi="Arial" w:cs="Arial"/>
        </w:rPr>
        <w:t>21 августа</w:t>
      </w:r>
      <w:r>
        <w:rPr>
          <w:rFonts w:ascii="Arial" w:hAnsi="Arial" w:cs="Arial"/>
        </w:rPr>
        <w:t xml:space="preserve"> 20</w:t>
      </w:r>
      <w:r w:rsidR="009C642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</w:t>
      </w:r>
      <w:r w:rsidR="00FA319D">
        <w:rPr>
          <w:rFonts w:ascii="Arial" w:hAnsi="Arial" w:cs="Arial"/>
        </w:rPr>
        <w:t xml:space="preserve"> в отношении участия депутатов в заседаниях рабочих групп, постоянных депутатских комиссиях, заседаниях Думы Вихоревского муниципального образования</w:t>
      </w:r>
      <w:r>
        <w:rPr>
          <w:rFonts w:ascii="Arial" w:hAnsi="Arial" w:cs="Arial"/>
        </w:rPr>
        <w:t>.</w:t>
      </w: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решение вступает в силу со дня его принятия и подлежит размещению </w:t>
      </w:r>
      <w:r w:rsidR="00FA319D">
        <w:rPr>
          <w:rFonts w:ascii="Arial" w:hAnsi="Arial" w:cs="Arial"/>
        </w:rPr>
        <w:t xml:space="preserve">в информационно-телекоммуникационной сети «Интернет» </w:t>
      </w:r>
      <w:r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4" w:history="1"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www</w:t>
        </w:r>
        <w:r w:rsidR="00E95D77" w:rsidRPr="00E95D77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admvih</w:t>
        </w:r>
        <w:proofErr w:type="spellEnd"/>
        <w:r w:rsidR="00E95D77" w:rsidRPr="00E95D77">
          <w:rPr>
            <w:rStyle w:val="a3"/>
            <w:rFonts w:ascii="Arial" w:hAnsi="Arial" w:cs="Arial"/>
            <w:u w:val="none"/>
          </w:rPr>
          <w:t>.</w:t>
        </w:r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="00E95D77">
        <w:rPr>
          <w:rFonts w:ascii="Arial" w:hAnsi="Arial" w:cs="Arial"/>
        </w:rPr>
        <w:t xml:space="preserve"> </w:t>
      </w:r>
      <w:r w:rsidR="00FA319D">
        <w:rPr>
          <w:rFonts w:ascii="Arial" w:hAnsi="Arial" w:cs="Arial"/>
        </w:rPr>
        <w:t>в разделе «Дума»</w:t>
      </w:r>
      <w:r>
        <w:rPr>
          <w:rFonts w:ascii="Arial" w:hAnsi="Arial" w:cs="Arial"/>
        </w:rPr>
        <w:t>.</w:t>
      </w:r>
    </w:p>
    <w:p w:rsidR="00E95D77" w:rsidRDefault="00FA319D" w:rsidP="00FA3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 w:rsidR="00E95D77">
        <w:rPr>
          <w:rFonts w:ascii="Arial" w:hAnsi="Arial" w:cs="Arial"/>
        </w:rPr>
        <w:t>Контроль за</w:t>
      </w:r>
      <w:proofErr w:type="gramEnd"/>
      <w:r w:rsidR="00E95D7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731D0" w:rsidRDefault="00F731D0" w:rsidP="00F731D0">
      <w:pPr>
        <w:jc w:val="both"/>
        <w:rPr>
          <w:rFonts w:ascii="Arial" w:hAnsi="Arial" w:cs="Arial"/>
        </w:rPr>
      </w:pPr>
    </w:p>
    <w:p w:rsidR="00F731D0" w:rsidRDefault="00F731D0" w:rsidP="00F731D0">
      <w:pPr>
        <w:rPr>
          <w:rFonts w:ascii="Arial" w:hAnsi="Arial" w:cs="Arial"/>
        </w:rPr>
      </w:pPr>
    </w:p>
    <w:p w:rsidR="00F731D0" w:rsidRDefault="00F731D0" w:rsidP="00F731D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C45463" w:rsidRDefault="00F731D0" w:rsidP="00F731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Default="00C45463" w:rsidP="00C45463">
      <w:pPr>
        <w:rPr>
          <w:rFonts w:ascii="Arial" w:hAnsi="Arial" w:cs="Arial"/>
        </w:rPr>
      </w:pPr>
    </w:p>
    <w:p w:rsidR="00C45463" w:rsidRDefault="00C45463" w:rsidP="00C45463">
      <w:pPr>
        <w:rPr>
          <w:rFonts w:ascii="Arial" w:hAnsi="Arial" w:cs="Arial"/>
        </w:rPr>
      </w:pPr>
    </w:p>
    <w:p w:rsidR="00F731D0" w:rsidRDefault="00C45463" w:rsidP="00C45463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463" w:rsidRDefault="00C45463" w:rsidP="00C45463">
      <w:pPr>
        <w:tabs>
          <w:tab w:val="left" w:pos="2685"/>
        </w:tabs>
        <w:rPr>
          <w:rFonts w:ascii="Arial" w:hAnsi="Arial" w:cs="Arial"/>
        </w:rPr>
      </w:pPr>
    </w:p>
    <w:p w:rsidR="00626C6F" w:rsidRDefault="00626C6F" w:rsidP="00C45463">
      <w:pPr>
        <w:tabs>
          <w:tab w:val="left" w:pos="2685"/>
        </w:tabs>
        <w:rPr>
          <w:rFonts w:ascii="Arial" w:hAnsi="Arial" w:cs="Arial"/>
        </w:rPr>
      </w:pPr>
    </w:p>
    <w:p w:rsidR="00626C6F" w:rsidRDefault="00626C6F" w:rsidP="00C45463">
      <w:pPr>
        <w:tabs>
          <w:tab w:val="left" w:pos="2685"/>
        </w:tabs>
        <w:rPr>
          <w:rFonts w:ascii="Arial" w:hAnsi="Arial" w:cs="Arial"/>
        </w:rPr>
      </w:pPr>
    </w:p>
    <w:p w:rsidR="00626C6F" w:rsidRDefault="00626C6F" w:rsidP="00C45463">
      <w:pPr>
        <w:tabs>
          <w:tab w:val="left" w:pos="2685"/>
        </w:tabs>
        <w:rPr>
          <w:rFonts w:ascii="Arial" w:hAnsi="Arial" w:cs="Arial"/>
        </w:rPr>
      </w:pPr>
    </w:p>
    <w:sectPr w:rsidR="00626C6F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D0"/>
    <w:rsid w:val="0002496F"/>
    <w:rsid w:val="00044D9E"/>
    <w:rsid w:val="000659E9"/>
    <w:rsid w:val="000868C9"/>
    <w:rsid w:val="000C2EB0"/>
    <w:rsid w:val="001B268F"/>
    <w:rsid w:val="00255475"/>
    <w:rsid w:val="0048795A"/>
    <w:rsid w:val="004A3613"/>
    <w:rsid w:val="004C434D"/>
    <w:rsid w:val="00521483"/>
    <w:rsid w:val="00626C6F"/>
    <w:rsid w:val="007A7607"/>
    <w:rsid w:val="0086236B"/>
    <w:rsid w:val="008910F0"/>
    <w:rsid w:val="009C6425"/>
    <w:rsid w:val="00A22D02"/>
    <w:rsid w:val="00A326C9"/>
    <w:rsid w:val="00A35680"/>
    <w:rsid w:val="00A4557F"/>
    <w:rsid w:val="00A801B6"/>
    <w:rsid w:val="00AC2E2D"/>
    <w:rsid w:val="00C45463"/>
    <w:rsid w:val="00C61D3C"/>
    <w:rsid w:val="00E95D77"/>
    <w:rsid w:val="00F731D0"/>
    <w:rsid w:val="00FA319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7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45463"/>
    <w:pPr>
      <w:jc w:val="both"/>
    </w:pPr>
    <w:rPr>
      <w:bCs w:val="0"/>
      <w:sz w:val="28"/>
    </w:rPr>
  </w:style>
  <w:style w:type="character" w:customStyle="1" w:styleId="a5">
    <w:name w:val="Основной текст Знак"/>
    <w:basedOn w:val="a0"/>
    <w:link w:val="a4"/>
    <w:semiHidden/>
    <w:rsid w:val="00C45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</cp:revision>
  <cp:lastPrinted>2018-06-13T01:50:00Z</cp:lastPrinted>
  <dcterms:created xsi:type="dcterms:W3CDTF">2018-06-13T01:27:00Z</dcterms:created>
  <dcterms:modified xsi:type="dcterms:W3CDTF">2021-07-07T03:04:00Z</dcterms:modified>
</cp:coreProperties>
</file>