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E" w:rsidRDefault="003E6A3E" w:rsidP="003E6A3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6A3E" w:rsidRDefault="003E6A3E" w:rsidP="003E6A3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E6A3E" w:rsidRDefault="003E6A3E" w:rsidP="003E6A3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E6A3E" w:rsidRDefault="003E6A3E" w:rsidP="003E6A3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E6A3E" w:rsidRDefault="003E6A3E" w:rsidP="003E6A3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E6A3E" w:rsidRDefault="003E6A3E" w:rsidP="003E6A3E">
      <w:pPr>
        <w:jc w:val="center"/>
        <w:rPr>
          <w:rFonts w:ascii="Arial" w:hAnsi="Arial" w:cs="Arial"/>
          <w:caps/>
          <w:sz w:val="32"/>
          <w:szCs w:val="32"/>
        </w:rPr>
      </w:pPr>
    </w:p>
    <w:p w:rsidR="003E6A3E" w:rsidRDefault="003E6A3E" w:rsidP="003E6A3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E6A3E" w:rsidRDefault="003E6A3E" w:rsidP="003E6A3E">
      <w:pPr>
        <w:jc w:val="center"/>
        <w:rPr>
          <w:rFonts w:ascii="Arial" w:hAnsi="Arial" w:cs="Arial"/>
          <w:sz w:val="32"/>
          <w:szCs w:val="32"/>
        </w:rPr>
      </w:pPr>
    </w:p>
    <w:p w:rsidR="003E6A3E" w:rsidRDefault="003E6A3E" w:rsidP="003E6A3E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C3B76">
        <w:rPr>
          <w:rFonts w:ascii="Arial" w:hAnsi="Arial" w:cs="Arial"/>
          <w:b/>
          <w:sz w:val="32"/>
          <w:szCs w:val="32"/>
        </w:rPr>
        <w:t>02.06.</w:t>
      </w:r>
      <w:r>
        <w:rPr>
          <w:rFonts w:ascii="Arial" w:hAnsi="Arial" w:cs="Arial"/>
          <w:b/>
          <w:sz w:val="32"/>
          <w:szCs w:val="32"/>
        </w:rPr>
        <w:t xml:space="preserve">2017 г. № </w:t>
      </w:r>
      <w:r w:rsidR="005C3B76">
        <w:rPr>
          <w:rFonts w:ascii="Arial" w:hAnsi="Arial" w:cs="Arial"/>
          <w:b/>
          <w:sz w:val="32"/>
          <w:szCs w:val="32"/>
        </w:rPr>
        <w:t>243</w:t>
      </w:r>
    </w:p>
    <w:p w:rsidR="003E6A3E" w:rsidRDefault="003E6A3E" w:rsidP="003E6A3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3E6A3E" w:rsidRDefault="003E6A3E" w:rsidP="003E6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констатации досрочного прекращения полномочий Главы Вихоревского муниципального образования</w:t>
      </w:r>
    </w:p>
    <w:p w:rsidR="003E6A3E" w:rsidRDefault="003E6A3E" w:rsidP="003E6A3E">
      <w:pPr>
        <w:jc w:val="center"/>
        <w:rPr>
          <w:rFonts w:ascii="Arial" w:hAnsi="Arial" w:cs="Arial"/>
          <w:b/>
          <w:sz w:val="32"/>
          <w:szCs w:val="32"/>
        </w:rPr>
      </w:pPr>
    </w:p>
    <w:p w:rsidR="003E6A3E" w:rsidRDefault="003E6A3E" w:rsidP="003E6A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связи с отрешением от должности главы Вихоревского муниципального образования </w:t>
      </w:r>
      <w:proofErr w:type="spellStart"/>
      <w:r>
        <w:rPr>
          <w:rFonts w:ascii="Arial" w:hAnsi="Arial" w:cs="Arial"/>
        </w:rPr>
        <w:t>Пуляева</w:t>
      </w:r>
      <w:proofErr w:type="spellEnd"/>
      <w:r>
        <w:rPr>
          <w:rFonts w:ascii="Arial" w:hAnsi="Arial" w:cs="Arial"/>
        </w:rPr>
        <w:t xml:space="preserve"> Геннадия Кузьмича на основании распоряжения Губернатора Иркутской области от 5 мая 2017 года № 61-р «Об отрешении от должности главы Вихоревского муниципального образования», руководствуясь п. 3 ч. 1 ст. 27,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п. 2 ч. 2 ст. 32 Устава Вихоревского муниципального образования, Дума Вихоревского муниципального образования</w:t>
      </w:r>
      <w:proofErr w:type="gramEnd"/>
    </w:p>
    <w:p w:rsidR="003E6A3E" w:rsidRDefault="003E6A3E" w:rsidP="003E6A3E">
      <w:pPr>
        <w:jc w:val="both"/>
        <w:rPr>
          <w:rFonts w:ascii="Arial" w:hAnsi="Arial" w:cs="Arial"/>
        </w:rPr>
      </w:pPr>
      <w:r>
        <w:tab/>
      </w:r>
    </w:p>
    <w:p w:rsidR="003E6A3E" w:rsidRDefault="003E6A3E" w:rsidP="003E6A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3E6A3E" w:rsidRPr="00BA6F9A" w:rsidRDefault="003E6A3E" w:rsidP="00BA6F9A">
      <w:pPr>
        <w:jc w:val="both"/>
        <w:rPr>
          <w:rFonts w:ascii="Arial" w:hAnsi="Arial" w:cs="Arial"/>
        </w:rPr>
      </w:pPr>
    </w:p>
    <w:p w:rsidR="00BA6F9A" w:rsidRPr="005C3B76" w:rsidRDefault="005C3B76" w:rsidP="005C3B7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A0290" w:rsidRPr="005C3B76">
        <w:rPr>
          <w:rFonts w:ascii="Arial" w:hAnsi="Arial" w:cs="Arial"/>
        </w:rPr>
        <w:t>Констатировать досрочное прекращение полномочий главы Вихоревского муниципального образования</w:t>
      </w:r>
      <w:r w:rsidR="00795637" w:rsidRPr="005C3B76">
        <w:rPr>
          <w:rFonts w:ascii="Arial" w:hAnsi="Arial" w:cs="Arial"/>
        </w:rPr>
        <w:t xml:space="preserve"> </w:t>
      </w:r>
      <w:proofErr w:type="spellStart"/>
      <w:r w:rsidR="00795637" w:rsidRPr="005C3B76">
        <w:rPr>
          <w:rFonts w:ascii="Arial" w:hAnsi="Arial" w:cs="Arial"/>
        </w:rPr>
        <w:t>Пуляева</w:t>
      </w:r>
      <w:proofErr w:type="spellEnd"/>
      <w:r w:rsidR="00795637" w:rsidRPr="005C3B76">
        <w:rPr>
          <w:rFonts w:ascii="Arial" w:hAnsi="Arial" w:cs="Arial"/>
        </w:rPr>
        <w:t xml:space="preserve"> Геннадия Кузьмича с 10 мая 2017 года </w:t>
      </w:r>
      <w:r w:rsidR="00AE1075" w:rsidRPr="005C3B76">
        <w:rPr>
          <w:rFonts w:ascii="Arial" w:hAnsi="Arial" w:cs="Arial"/>
        </w:rPr>
        <w:t>в соответствии с пунктом 3 части 6 статьи 36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5637" w:rsidRPr="005C3B76" w:rsidRDefault="005C3B76" w:rsidP="005C3B7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95637" w:rsidRPr="005C3B76">
        <w:rPr>
          <w:rFonts w:ascii="Arial" w:hAnsi="Arial" w:cs="Arial"/>
        </w:rPr>
        <w:t>Настоящее решение вступает в силу с</w:t>
      </w:r>
      <w:r w:rsidR="00F07BBC">
        <w:rPr>
          <w:rFonts w:ascii="Arial" w:hAnsi="Arial" w:cs="Arial"/>
        </w:rPr>
        <w:t>о дня</w:t>
      </w:r>
      <w:r w:rsidR="00795637" w:rsidRPr="005C3B76">
        <w:rPr>
          <w:rFonts w:ascii="Arial" w:hAnsi="Arial" w:cs="Arial"/>
        </w:rPr>
        <w:t xml:space="preserve"> его принятия и подлежит официальному опубликованию (обнародованию).</w:t>
      </w:r>
    </w:p>
    <w:p w:rsidR="003E6A3E" w:rsidRDefault="003E6A3E" w:rsidP="003E6A3E">
      <w:pPr>
        <w:jc w:val="both"/>
        <w:rPr>
          <w:rFonts w:ascii="Arial" w:hAnsi="Arial" w:cs="Arial"/>
        </w:rPr>
      </w:pPr>
    </w:p>
    <w:p w:rsidR="00795637" w:rsidRDefault="00795637" w:rsidP="003E6A3E">
      <w:pPr>
        <w:jc w:val="both"/>
        <w:rPr>
          <w:rFonts w:ascii="Arial" w:hAnsi="Arial" w:cs="Arial"/>
        </w:rPr>
      </w:pPr>
    </w:p>
    <w:p w:rsidR="003E6A3E" w:rsidRDefault="003E6A3E" w:rsidP="003E6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3E6A3E" w:rsidRDefault="003E6A3E" w:rsidP="003E6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sectPr w:rsidR="003E6A3E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E83"/>
    <w:multiLevelType w:val="hybridMultilevel"/>
    <w:tmpl w:val="2362F170"/>
    <w:lvl w:ilvl="0" w:tplc="3A066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3E"/>
    <w:rsid w:val="000C2EB0"/>
    <w:rsid w:val="003E6A3E"/>
    <w:rsid w:val="005C3B76"/>
    <w:rsid w:val="00795637"/>
    <w:rsid w:val="007A21B6"/>
    <w:rsid w:val="009A0290"/>
    <w:rsid w:val="00AE1075"/>
    <w:rsid w:val="00BA6F9A"/>
    <w:rsid w:val="00DF7483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3E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dcterms:created xsi:type="dcterms:W3CDTF">2017-06-02T03:15:00Z</dcterms:created>
  <dcterms:modified xsi:type="dcterms:W3CDTF">2017-06-05T03:37:00Z</dcterms:modified>
</cp:coreProperties>
</file>