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0F" w:rsidRDefault="00CC3305" w:rsidP="00FF750F">
      <w:pPr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</w:t>
      </w:r>
    </w:p>
    <w:p w:rsidR="009B408B" w:rsidRPr="009B408B" w:rsidRDefault="00A276E9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proofErr w:type="spellStart"/>
      <w:r>
        <w:rPr>
          <w:rFonts w:ascii="Arial" w:eastAsia="Calibri" w:hAnsi="Arial" w:cs="Arial"/>
          <w:b/>
          <w:sz w:val="32"/>
          <w:szCs w:val="32"/>
        </w:rPr>
        <w:t>3</w:t>
      </w:r>
      <w:r w:rsidR="008E5A23">
        <w:rPr>
          <w:rFonts w:ascii="Arial" w:eastAsia="Calibri" w:hAnsi="Arial" w:cs="Arial"/>
          <w:b/>
          <w:sz w:val="32"/>
          <w:szCs w:val="32"/>
        </w:rPr>
        <w:t>1</w:t>
      </w:r>
      <w:r>
        <w:rPr>
          <w:rFonts w:ascii="Arial" w:eastAsia="Calibri" w:hAnsi="Arial" w:cs="Arial"/>
          <w:b/>
          <w:sz w:val="32"/>
          <w:szCs w:val="32"/>
        </w:rPr>
        <w:t>.08</w:t>
      </w:r>
      <w:r w:rsidR="00C6200E">
        <w:rPr>
          <w:rFonts w:ascii="Arial" w:eastAsia="Calibri" w:hAnsi="Arial" w:cs="Arial"/>
          <w:b/>
          <w:sz w:val="32"/>
          <w:szCs w:val="32"/>
        </w:rPr>
        <w:t>.2020</w:t>
      </w:r>
      <w:r w:rsidR="00CC3305">
        <w:rPr>
          <w:rFonts w:ascii="Arial" w:eastAsia="Calibri" w:hAnsi="Arial" w:cs="Arial"/>
          <w:b/>
          <w:sz w:val="32"/>
          <w:szCs w:val="32"/>
        </w:rPr>
        <w:t>г</w:t>
      </w:r>
      <w:proofErr w:type="spellEnd"/>
      <w:r w:rsidR="00CC3305">
        <w:rPr>
          <w:rFonts w:ascii="Arial" w:eastAsia="Calibri" w:hAnsi="Arial" w:cs="Arial"/>
          <w:b/>
          <w:sz w:val="32"/>
          <w:szCs w:val="32"/>
        </w:rPr>
        <w:t>. №</w:t>
      </w:r>
      <w:r w:rsidR="00133510">
        <w:rPr>
          <w:rFonts w:ascii="Arial" w:eastAsia="Calibri" w:hAnsi="Arial" w:cs="Arial"/>
          <w:b/>
          <w:sz w:val="32"/>
          <w:szCs w:val="32"/>
        </w:rPr>
        <w:t>171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B408B" w:rsidRDefault="003D19BD" w:rsidP="00CB65D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="00513162">
        <w:rPr>
          <w:rFonts w:ascii="Arial" w:eastAsia="Calibri" w:hAnsi="Arial" w:cs="Arial"/>
          <w:b/>
          <w:sz w:val="32"/>
          <w:szCs w:val="32"/>
        </w:rPr>
        <w:t xml:space="preserve">ОБ 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 xml:space="preserve"> </w:t>
      </w:r>
      <w:r w:rsidR="00CB65DE">
        <w:rPr>
          <w:rFonts w:ascii="Arial" w:eastAsia="Calibri" w:hAnsi="Arial" w:cs="Arial"/>
          <w:b/>
          <w:sz w:val="32"/>
          <w:szCs w:val="32"/>
        </w:rPr>
        <w:t>УСТАНОВЛЕНИИ РАЗМЕРОВ ПЛАТЫ ЗА ЖИЛЫЕ ПОМЕЩЕНИЯ В МНОГОКВАРТИРНЫХ ДОМАХ ВИХОРЕВСКОГО ГОРОДСКОГО ПОСЕЛЕНИЯ</w:t>
      </w:r>
    </w:p>
    <w:p w:rsidR="00CB65DE" w:rsidRPr="009B408B" w:rsidRDefault="00CB65DE" w:rsidP="00CB65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8"/>
          <w:szCs w:val="28"/>
        </w:rPr>
      </w:pPr>
      <w:proofErr w:type="gramStart"/>
      <w:r w:rsidRPr="009B408B">
        <w:rPr>
          <w:rFonts w:ascii="Arial" w:eastAsia="Calibri" w:hAnsi="Arial" w:cs="Arial"/>
          <w:sz w:val="24"/>
          <w:szCs w:val="24"/>
        </w:rPr>
        <w:t xml:space="preserve">В </w:t>
      </w:r>
      <w:r w:rsidR="00ED23E0">
        <w:rPr>
          <w:rFonts w:ascii="Arial" w:eastAsia="Calibri" w:hAnsi="Arial" w:cs="Arial"/>
          <w:sz w:val="24"/>
          <w:szCs w:val="24"/>
        </w:rPr>
        <w:t>соответствии с Ф</w:t>
      </w:r>
      <w:r w:rsidR="00CC3305">
        <w:rPr>
          <w:rFonts w:ascii="Arial" w:eastAsia="Calibri" w:hAnsi="Arial" w:cs="Arial"/>
          <w:sz w:val="24"/>
          <w:szCs w:val="24"/>
        </w:rPr>
        <w:t>едеральным законом от 06.10.2003 года №131-ФЗ «Об общих принципах организации местного самоуправления в РФ»,</w:t>
      </w:r>
      <w:r w:rsidR="00C804D1">
        <w:rPr>
          <w:rFonts w:ascii="Arial" w:eastAsia="Calibri" w:hAnsi="Arial" w:cs="Arial"/>
          <w:sz w:val="24"/>
          <w:szCs w:val="24"/>
        </w:rPr>
        <w:t xml:space="preserve"> частью 3 статьи 156 Жилищного кодекса</w:t>
      </w:r>
      <w:r w:rsidR="00CC3305">
        <w:rPr>
          <w:rFonts w:ascii="Arial" w:eastAsia="Calibri" w:hAnsi="Arial" w:cs="Arial"/>
          <w:sz w:val="24"/>
          <w:szCs w:val="24"/>
        </w:rPr>
        <w:t xml:space="preserve"> Российской Федерации,</w:t>
      </w:r>
      <w:r w:rsidR="00C03081">
        <w:rPr>
          <w:rFonts w:ascii="Arial" w:eastAsia="Calibri" w:hAnsi="Arial" w:cs="Arial"/>
          <w:sz w:val="24"/>
          <w:szCs w:val="24"/>
        </w:rPr>
        <w:t xml:space="preserve"> Постановлением Правительства РФ от 13.08.2006 №491 «Об утверждении Правил содержания общего имущества в многоквартирном доме и правил изменения</w:t>
      </w:r>
      <w:r w:rsidR="00CC3305">
        <w:rPr>
          <w:rFonts w:ascii="Arial" w:eastAsia="Calibri" w:hAnsi="Arial" w:cs="Arial"/>
          <w:sz w:val="24"/>
          <w:szCs w:val="24"/>
        </w:rPr>
        <w:t xml:space="preserve"> </w:t>
      </w:r>
      <w:r w:rsidR="00C03081">
        <w:rPr>
          <w:rFonts w:ascii="Arial" w:eastAsia="Calibri" w:hAnsi="Arial" w:cs="Arial"/>
          <w:sz w:val="24"/>
          <w:szCs w:val="24"/>
        </w:rPr>
        <w:t>размера платы за содержание и ремонт жилого помещения в случае оказания услуг и выполнения работ по управлению</w:t>
      </w:r>
      <w:proofErr w:type="gramEnd"/>
      <w:r w:rsidR="00C03081">
        <w:rPr>
          <w:rFonts w:ascii="Arial" w:eastAsia="Calibri" w:hAnsi="Arial" w:cs="Arial"/>
          <w:sz w:val="24"/>
          <w:szCs w:val="24"/>
        </w:rPr>
        <w:t xml:space="preserve">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 w:rsidR="00893EC4">
        <w:rPr>
          <w:rFonts w:ascii="Arial" w:eastAsia="Calibri" w:hAnsi="Arial" w:cs="Arial"/>
          <w:sz w:val="24"/>
          <w:szCs w:val="24"/>
        </w:rPr>
        <w:t>Постановлением Правительства от 03.04.2013 №290 «О минимальном перечне услуг и работ, необходимых для обеспечения содержания общего имущества в многоквартирных домах»,</w:t>
      </w:r>
      <w:r w:rsidR="005C361E">
        <w:rPr>
          <w:rFonts w:ascii="Arial" w:eastAsia="Calibri" w:hAnsi="Arial" w:cs="Arial"/>
          <w:sz w:val="24"/>
          <w:szCs w:val="24"/>
        </w:rPr>
        <w:t xml:space="preserve"> </w:t>
      </w:r>
      <w:r w:rsidR="00512717">
        <w:rPr>
          <w:rFonts w:ascii="Arial" w:eastAsia="Calibri" w:hAnsi="Arial" w:cs="Arial"/>
          <w:sz w:val="24"/>
          <w:szCs w:val="24"/>
        </w:rPr>
        <w:t>приказом Министерства строительства и ЖКХ РФ от 06 апреля 2018 г №213/</w:t>
      </w:r>
      <w:proofErr w:type="spellStart"/>
      <w:proofErr w:type="gramStart"/>
      <w:r w:rsidR="00512717">
        <w:rPr>
          <w:rFonts w:ascii="Arial" w:eastAsia="Calibri" w:hAnsi="Arial" w:cs="Arial"/>
          <w:sz w:val="24"/>
          <w:szCs w:val="24"/>
        </w:rPr>
        <w:t>пр</w:t>
      </w:r>
      <w:proofErr w:type="spellEnd"/>
      <w:proofErr w:type="gramEnd"/>
      <w:r w:rsidR="00512717">
        <w:rPr>
          <w:rFonts w:ascii="Arial" w:eastAsia="Calibri" w:hAnsi="Arial" w:cs="Arial"/>
          <w:sz w:val="24"/>
          <w:szCs w:val="24"/>
        </w:rPr>
        <w:t xml:space="preserve"> «Об утверждении методических рекомендаций</w:t>
      </w:r>
      <w:r w:rsidR="005C361E">
        <w:rPr>
          <w:rFonts w:ascii="Arial" w:eastAsia="Calibri" w:hAnsi="Arial" w:cs="Arial"/>
          <w:sz w:val="24"/>
          <w:szCs w:val="24"/>
        </w:rPr>
        <w:t xml:space="preserve"> по установлению размера платы за содержание жилого помещения</w:t>
      </w:r>
      <w:r w:rsidR="00893EC4">
        <w:rPr>
          <w:rFonts w:ascii="Arial" w:eastAsia="Calibri" w:hAnsi="Arial" w:cs="Arial"/>
          <w:sz w:val="24"/>
          <w:szCs w:val="24"/>
        </w:rPr>
        <w:t xml:space="preserve"> </w:t>
      </w:r>
      <w:r w:rsidR="00512717">
        <w:rPr>
          <w:rFonts w:ascii="Arial" w:eastAsia="Calibri" w:hAnsi="Arial" w:cs="Arial"/>
          <w:sz w:val="24"/>
          <w:szCs w:val="24"/>
        </w:rPr>
        <w:t>для собственников жилых помещений, которые не приняли решение о выборе способа управления МКД,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размере такой платы»,</w:t>
      </w:r>
      <w:r w:rsidR="005C361E">
        <w:rPr>
          <w:rFonts w:ascii="Arial" w:eastAsia="Calibri" w:hAnsi="Arial" w:cs="Arial"/>
          <w:sz w:val="24"/>
          <w:szCs w:val="24"/>
        </w:rPr>
        <w:t xml:space="preserve"> </w:t>
      </w:r>
      <w:r w:rsidR="00512717">
        <w:rPr>
          <w:rFonts w:ascii="Arial" w:eastAsia="Calibri" w:hAnsi="Arial" w:cs="Arial"/>
          <w:sz w:val="24"/>
          <w:szCs w:val="24"/>
        </w:rPr>
        <w:t>руководствуясь  Уставом</w:t>
      </w:r>
      <w:r w:rsidR="00CC3305">
        <w:rPr>
          <w:rFonts w:ascii="Arial" w:eastAsia="Calibri" w:hAnsi="Arial" w:cs="Arial"/>
          <w:sz w:val="24"/>
          <w:szCs w:val="24"/>
        </w:rPr>
        <w:t xml:space="preserve"> Вихоревс</w:t>
      </w:r>
      <w:r w:rsidR="00C03081">
        <w:rPr>
          <w:rFonts w:ascii="Arial" w:eastAsia="Calibri" w:hAnsi="Arial" w:cs="Arial"/>
          <w:sz w:val="24"/>
          <w:szCs w:val="24"/>
        </w:rPr>
        <w:t>кого муниципального образования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CC3305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ПОСТАНОВЛЯЮ</w:t>
      </w:r>
      <w:r w:rsidR="009B408B" w:rsidRPr="009B408B">
        <w:rPr>
          <w:rFonts w:ascii="Arial" w:eastAsia="Calibri" w:hAnsi="Arial" w:cs="Arial"/>
          <w:b/>
          <w:sz w:val="30"/>
          <w:szCs w:val="30"/>
        </w:rPr>
        <w:t>: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C437E" w:rsidRPr="000B323E" w:rsidRDefault="000B323E" w:rsidP="000B32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1.</w:t>
      </w:r>
      <w:r w:rsidR="00DC2A67">
        <w:rPr>
          <w:rFonts w:ascii="Arial" w:eastAsia="Calibri" w:hAnsi="Arial" w:cs="Arial"/>
          <w:sz w:val="24"/>
          <w:szCs w:val="24"/>
        </w:rPr>
        <w:t xml:space="preserve"> </w:t>
      </w:r>
      <w:r w:rsidR="00A276E9">
        <w:rPr>
          <w:rFonts w:ascii="Arial" w:eastAsia="Calibri" w:hAnsi="Arial" w:cs="Arial"/>
          <w:sz w:val="24"/>
          <w:szCs w:val="24"/>
        </w:rPr>
        <w:t>Уст</w:t>
      </w:r>
      <w:r w:rsidR="00187DAF">
        <w:rPr>
          <w:rFonts w:ascii="Arial" w:eastAsia="Calibri" w:hAnsi="Arial" w:cs="Arial"/>
          <w:sz w:val="24"/>
          <w:szCs w:val="24"/>
        </w:rPr>
        <w:t xml:space="preserve">ановить </w:t>
      </w:r>
      <w:r w:rsidR="00A276E9">
        <w:rPr>
          <w:rFonts w:ascii="Arial" w:eastAsia="Calibri" w:hAnsi="Arial" w:cs="Arial"/>
          <w:sz w:val="24"/>
          <w:szCs w:val="24"/>
        </w:rPr>
        <w:t xml:space="preserve">размер платы за содержание и ремонт общего имущества, оборудования и систем инженерно-технического обеспечения, входящих в состав общего имущества многоквартирных жилых домов </w:t>
      </w:r>
      <w:proofErr w:type="gramStart"/>
      <w:r w:rsidR="00A276E9">
        <w:rPr>
          <w:rFonts w:ascii="Arial" w:eastAsia="Calibri" w:hAnsi="Arial" w:cs="Arial"/>
          <w:sz w:val="24"/>
          <w:szCs w:val="24"/>
        </w:rPr>
        <w:t>согласно приложения</w:t>
      </w:r>
      <w:proofErr w:type="gramEnd"/>
      <w:r w:rsidR="00A276E9">
        <w:rPr>
          <w:rFonts w:ascii="Arial" w:eastAsia="Calibri" w:hAnsi="Arial" w:cs="Arial"/>
          <w:sz w:val="24"/>
          <w:szCs w:val="24"/>
        </w:rPr>
        <w:t xml:space="preserve"> №1 к настоящему постановлению.</w:t>
      </w:r>
    </w:p>
    <w:p w:rsidR="00CC3305" w:rsidRPr="00A276E9" w:rsidRDefault="00396426" w:rsidP="00A276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3E0719" w:rsidRPr="00396426">
        <w:rPr>
          <w:rFonts w:ascii="Arial" w:eastAsia="Calibri" w:hAnsi="Arial" w:cs="Arial"/>
          <w:sz w:val="24"/>
          <w:szCs w:val="24"/>
        </w:rPr>
        <w:t xml:space="preserve"> </w:t>
      </w:r>
      <w:r w:rsidR="005C4C24">
        <w:rPr>
          <w:rFonts w:ascii="Arial" w:eastAsia="Calibri" w:hAnsi="Arial" w:cs="Arial"/>
          <w:sz w:val="24"/>
          <w:szCs w:val="24"/>
        </w:rPr>
        <w:t xml:space="preserve">    </w:t>
      </w:r>
      <w:r w:rsidR="000359C2">
        <w:rPr>
          <w:rFonts w:ascii="Arial" w:eastAsia="Calibri" w:hAnsi="Arial" w:cs="Arial"/>
          <w:sz w:val="24"/>
          <w:szCs w:val="24"/>
        </w:rPr>
        <w:t xml:space="preserve">     2. </w:t>
      </w:r>
      <w:proofErr w:type="gramStart"/>
      <w:r w:rsidR="00A276E9">
        <w:rPr>
          <w:rFonts w:ascii="Arial" w:eastAsia="Calibri" w:hAnsi="Arial" w:cs="Arial"/>
          <w:sz w:val="24"/>
          <w:szCs w:val="24"/>
        </w:rPr>
        <w:t>У</w:t>
      </w:r>
      <w:r w:rsidRPr="00A276E9">
        <w:rPr>
          <w:rFonts w:ascii="Arial" w:eastAsia="Calibri" w:hAnsi="Arial" w:cs="Arial"/>
          <w:sz w:val="24"/>
          <w:szCs w:val="24"/>
        </w:rPr>
        <w:t>становить</w:t>
      </w:r>
      <w:r w:rsidR="005C4C24" w:rsidRPr="00A276E9">
        <w:rPr>
          <w:rFonts w:ascii="Arial" w:eastAsia="Calibri" w:hAnsi="Arial" w:cs="Arial"/>
          <w:sz w:val="24"/>
          <w:szCs w:val="24"/>
        </w:rPr>
        <w:t xml:space="preserve"> </w:t>
      </w:r>
      <w:r w:rsidR="000A15DC" w:rsidRPr="00A276E9">
        <w:rPr>
          <w:rFonts w:ascii="Arial" w:eastAsia="Calibri" w:hAnsi="Arial" w:cs="Arial"/>
          <w:sz w:val="24"/>
          <w:szCs w:val="24"/>
        </w:rPr>
        <w:t>р</w:t>
      </w:r>
      <w:r w:rsidR="00CC3305" w:rsidRPr="00A276E9">
        <w:rPr>
          <w:rFonts w:ascii="Arial" w:eastAsia="Calibri" w:hAnsi="Arial" w:cs="Arial"/>
          <w:sz w:val="24"/>
          <w:szCs w:val="24"/>
        </w:rPr>
        <w:t xml:space="preserve">азмер платы за </w:t>
      </w:r>
      <w:r w:rsidR="007F6DFA" w:rsidRPr="00A276E9">
        <w:rPr>
          <w:rFonts w:ascii="Arial" w:eastAsia="Calibri" w:hAnsi="Arial" w:cs="Arial"/>
          <w:sz w:val="24"/>
          <w:szCs w:val="24"/>
        </w:rPr>
        <w:t xml:space="preserve">содержание </w:t>
      </w:r>
      <w:r w:rsidR="00BF5F6A" w:rsidRPr="00A276E9">
        <w:rPr>
          <w:rFonts w:ascii="Arial" w:eastAsia="Calibri" w:hAnsi="Arial" w:cs="Arial"/>
          <w:sz w:val="24"/>
          <w:szCs w:val="24"/>
        </w:rPr>
        <w:t>ОИЖД</w:t>
      </w:r>
      <w:r w:rsidR="007F6DFA" w:rsidRPr="00A276E9">
        <w:rPr>
          <w:rFonts w:ascii="Arial" w:eastAsia="Calibri" w:hAnsi="Arial" w:cs="Arial"/>
          <w:sz w:val="24"/>
          <w:szCs w:val="24"/>
        </w:rPr>
        <w:t xml:space="preserve"> </w:t>
      </w:r>
      <w:r w:rsidR="006C437E" w:rsidRPr="00A276E9">
        <w:rPr>
          <w:rFonts w:ascii="Arial" w:eastAsia="Calibri" w:hAnsi="Arial" w:cs="Arial"/>
          <w:sz w:val="24"/>
          <w:szCs w:val="24"/>
        </w:rPr>
        <w:t xml:space="preserve">для нанимателей жилых помещений по договорам социального найма и договорам найма жилых помещений </w:t>
      </w:r>
      <w:r w:rsidR="00BF30FC" w:rsidRPr="00A276E9">
        <w:rPr>
          <w:rFonts w:ascii="Arial" w:eastAsia="Calibri" w:hAnsi="Arial" w:cs="Arial"/>
          <w:sz w:val="24"/>
          <w:szCs w:val="24"/>
        </w:rPr>
        <w:t xml:space="preserve">муниципального жилищного фонда Вихоревского городского поселения </w:t>
      </w:r>
      <w:r w:rsidR="00BF5F6A" w:rsidRPr="00A276E9">
        <w:rPr>
          <w:rFonts w:ascii="Arial" w:eastAsia="Calibri" w:hAnsi="Arial" w:cs="Arial"/>
          <w:sz w:val="24"/>
          <w:szCs w:val="24"/>
        </w:rPr>
        <w:t>и собственников</w:t>
      </w:r>
      <w:r w:rsidR="006C437E" w:rsidRPr="00A276E9">
        <w:rPr>
          <w:rFonts w:ascii="Arial" w:eastAsia="Calibri" w:hAnsi="Arial" w:cs="Arial"/>
          <w:sz w:val="24"/>
          <w:szCs w:val="24"/>
        </w:rPr>
        <w:t xml:space="preserve"> жилых помещений в многоквартирных домах Вихоревского городского поселения, </w:t>
      </w:r>
      <w:r w:rsidR="00BF5F6A" w:rsidRPr="00A276E9">
        <w:rPr>
          <w:rFonts w:ascii="Arial" w:eastAsia="Calibri" w:hAnsi="Arial" w:cs="Arial"/>
          <w:sz w:val="24"/>
          <w:szCs w:val="24"/>
        </w:rPr>
        <w:t>собственники которых</w:t>
      </w:r>
      <w:r w:rsidR="006C437E" w:rsidRPr="00A276E9">
        <w:rPr>
          <w:rFonts w:ascii="Arial" w:eastAsia="Calibri" w:hAnsi="Arial" w:cs="Arial"/>
          <w:sz w:val="24"/>
          <w:szCs w:val="24"/>
        </w:rPr>
        <w:t xml:space="preserve"> на общем собрании не приняли решение об установлении размера плат</w:t>
      </w:r>
      <w:r w:rsidR="00BF5F6A" w:rsidRPr="00A276E9">
        <w:rPr>
          <w:rFonts w:ascii="Arial" w:eastAsia="Calibri" w:hAnsi="Arial" w:cs="Arial"/>
          <w:sz w:val="24"/>
          <w:szCs w:val="24"/>
        </w:rPr>
        <w:t>ы за содержание ОИЖД</w:t>
      </w:r>
      <w:r w:rsidR="00355CEB">
        <w:rPr>
          <w:rFonts w:ascii="Arial" w:eastAsia="Calibri" w:hAnsi="Arial" w:cs="Arial"/>
          <w:sz w:val="24"/>
          <w:szCs w:val="24"/>
        </w:rPr>
        <w:t>,</w:t>
      </w:r>
      <w:r w:rsidR="006C437E" w:rsidRPr="00A276E9">
        <w:rPr>
          <w:rFonts w:ascii="Arial" w:eastAsia="Calibri" w:hAnsi="Arial" w:cs="Arial"/>
          <w:sz w:val="24"/>
          <w:szCs w:val="24"/>
        </w:rPr>
        <w:t xml:space="preserve"> </w:t>
      </w:r>
      <w:r w:rsidR="00893EC4" w:rsidRPr="00A276E9">
        <w:rPr>
          <w:rFonts w:ascii="Arial" w:eastAsia="Calibri" w:hAnsi="Arial" w:cs="Arial"/>
          <w:sz w:val="24"/>
          <w:szCs w:val="24"/>
        </w:rPr>
        <w:t xml:space="preserve">с </w:t>
      </w:r>
      <w:r w:rsidR="00355CEB">
        <w:rPr>
          <w:rFonts w:ascii="Arial" w:eastAsia="Calibri" w:hAnsi="Arial" w:cs="Arial"/>
          <w:sz w:val="24"/>
          <w:szCs w:val="24"/>
        </w:rPr>
        <w:t>момента вступления в силу данного постановления</w:t>
      </w:r>
      <w:r w:rsidR="005D4C01" w:rsidRPr="00A276E9">
        <w:rPr>
          <w:rFonts w:ascii="Arial" w:eastAsia="Calibri" w:hAnsi="Arial" w:cs="Arial"/>
          <w:sz w:val="24"/>
          <w:szCs w:val="24"/>
        </w:rPr>
        <w:t xml:space="preserve"> на срок три</w:t>
      </w:r>
      <w:proofErr w:type="gramEnd"/>
      <w:r w:rsidR="005D4C01" w:rsidRPr="00A276E9">
        <w:rPr>
          <w:rFonts w:ascii="Arial" w:eastAsia="Calibri" w:hAnsi="Arial" w:cs="Arial"/>
          <w:sz w:val="24"/>
          <w:szCs w:val="24"/>
        </w:rPr>
        <w:t xml:space="preserve"> года  с проведением </w:t>
      </w:r>
      <w:r w:rsidR="00893EC4" w:rsidRPr="00A276E9">
        <w:rPr>
          <w:rFonts w:ascii="Arial" w:eastAsia="Calibri" w:hAnsi="Arial" w:cs="Arial"/>
          <w:sz w:val="24"/>
          <w:szCs w:val="24"/>
        </w:rPr>
        <w:t xml:space="preserve"> </w:t>
      </w:r>
      <w:r w:rsidR="005D4C01" w:rsidRPr="00A276E9">
        <w:rPr>
          <w:rFonts w:ascii="Arial" w:eastAsia="Calibri" w:hAnsi="Arial" w:cs="Arial"/>
          <w:sz w:val="24"/>
          <w:szCs w:val="24"/>
        </w:rPr>
        <w:t>ежегодной индексации с учетом индекса потребительских цен на текущий год, установленного действующим Прогнозом социально-экономического развития Российской Федерации.</w:t>
      </w:r>
    </w:p>
    <w:p w:rsidR="00133510" w:rsidRDefault="00F62F80" w:rsidP="00503AA8">
      <w:pPr>
        <w:spacing w:after="0" w:line="240" w:lineRule="auto"/>
        <w:ind w:left="-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       </w:t>
      </w:r>
      <w:r w:rsidR="00503AA8">
        <w:rPr>
          <w:rFonts w:ascii="Arial" w:eastAsia="Calibri" w:hAnsi="Arial" w:cs="Arial"/>
          <w:sz w:val="24"/>
          <w:szCs w:val="24"/>
        </w:rPr>
        <w:t>3.  Постановление от 30.04.2015 года №72 «Об установлении размеров платы за    жилые помещения в многоквартирных домах Вихоревского городского поселения»</w:t>
      </w:r>
      <w:r w:rsidR="00133510">
        <w:rPr>
          <w:rFonts w:ascii="Arial" w:eastAsia="Calibri" w:hAnsi="Arial" w:cs="Arial"/>
          <w:sz w:val="24"/>
          <w:szCs w:val="24"/>
        </w:rPr>
        <w:t xml:space="preserve"> </w:t>
      </w:r>
    </w:p>
    <w:p w:rsidR="00133510" w:rsidRDefault="00503AA8" w:rsidP="00503AA8">
      <w:pPr>
        <w:spacing w:after="0" w:line="240" w:lineRule="auto"/>
        <w:ind w:left="-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</w:t>
      </w:r>
      <w:r w:rsidR="00133510">
        <w:rPr>
          <w:rFonts w:ascii="Arial" w:eastAsia="Calibri" w:hAnsi="Arial" w:cs="Arial"/>
          <w:sz w:val="24"/>
          <w:szCs w:val="24"/>
        </w:rPr>
        <w:t xml:space="preserve">в ред. </w:t>
      </w:r>
      <w:r w:rsidR="00355CEB">
        <w:rPr>
          <w:rFonts w:ascii="Arial" w:eastAsia="Calibri" w:hAnsi="Arial" w:cs="Arial"/>
          <w:sz w:val="24"/>
          <w:szCs w:val="24"/>
        </w:rPr>
        <w:t>постановления</w:t>
      </w:r>
      <w:r>
        <w:rPr>
          <w:rFonts w:ascii="Arial" w:eastAsia="Calibri" w:hAnsi="Arial" w:cs="Arial"/>
          <w:sz w:val="24"/>
          <w:szCs w:val="24"/>
        </w:rPr>
        <w:t xml:space="preserve"> №107 от 09.06.2015 го</w:t>
      </w:r>
      <w:r w:rsidR="00133510">
        <w:rPr>
          <w:rFonts w:ascii="Arial" w:eastAsia="Calibri" w:hAnsi="Arial" w:cs="Arial"/>
          <w:sz w:val="24"/>
          <w:szCs w:val="24"/>
        </w:rPr>
        <w:t>да,</w:t>
      </w:r>
      <w:r w:rsidR="00355CEB">
        <w:rPr>
          <w:rFonts w:ascii="Arial" w:eastAsia="Calibri" w:hAnsi="Arial" w:cs="Arial"/>
          <w:sz w:val="24"/>
          <w:szCs w:val="24"/>
        </w:rPr>
        <w:t xml:space="preserve"> постановления</w:t>
      </w:r>
      <w:r>
        <w:rPr>
          <w:rFonts w:ascii="Arial" w:eastAsia="Calibri" w:hAnsi="Arial" w:cs="Arial"/>
          <w:sz w:val="24"/>
          <w:szCs w:val="24"/>
        </w:rPr>
        <w:t xml:space="preserve"> №91 от 21.04.2020 года</w:t>
      </w:r>
      <w:r w:rsidR="00133510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355CEB">
        <w:rPr>
          <w:rFonts w:ascii="Arial" w:eastAsia="Calibri" w:hAnsi="Arial" w:cs="Arial"/>
          <w:sz w:val="24"/>
          <w:szCs w:val="24"/>
        </w:rPr>
        <w:t>постановления</w:t>
      </w:r>
      <w:r>
        <w:rPr>
          <w:rFonts w:ascii="Arial" w:eastAsia="Calibri" w:hAnsi="Arial" w:cs="Arial"/>
          <w:sz w:val="24"/>
          <w:szCs w:val="24"/>
        </w:rPr>
        <w:t xml:space="preserve"> №140 от 01.07.2020 года) признать утратившим силу</w:t>
      </w:r>
      <w:r w:rsidR="00133510">
        <w:rPr>
          <w:rFonts w:ascii="Arial" w:eastAsia="Calibri" w:hAnsi="Arial" w:cs="Arial"/>
          <w:sz w:val="24"/>
          <w:szCs w:val="24"/>
        </w:rPr>
        <w:t>.</w:t>
      </w:r>
    </w:p>
    <w:p w:rsidR="00503AA8" w:rsidRDefault="00133510" w:rsidP="00503AA8">
      <w:pPr>
        <w:spacing w:after="0" w:line="240" w:lineRule="auto"/>
        <w:ind w:left="-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</w:t>
      </w:r>
      <w:r w:rsidR="00503AA8">
        <w:rPr>
          <w:rFonts w:ascii="Arial" w:eastAsia="Calibri" w:hAnsi="Arial" w:cs="Arial"/>
          <w:sz w:val="24"/>
          <w:szCs w:val="24"/>
        </w:rPr>
        <w:t xml:space="preserve">4. </w:t>
      </w:r>
      <w:r w:rsidR="00503AA8" w:rsidRPr="00F62F80">
        <w:rPr>
          <w:rFonts w:ascii="Arial" w:eastAsia="Calibri" w:hAnsi="Arial" w:cs="Arial"/>
          <w:sz w:val="24"/>
          <w:szCs w:val="24"/>
        </w:rPr>
        <w:t>Настоящее постановление подлежит обязательному опубликованию   (обнародованию) в информационном бюллетене Вихоревского муниципального образования и на официальном сайте администрации Вихорев</w:t>
      </w:r>
      <w:r w:rsidR="00187DAF">
        <w:rPr>
          <w:rFonts w:ascii="Arial" w:eastAsia="Calibri" w:hAnsi="Arial" w:cs="Arial"/>
          <w:sz w:val="24"/>
          <w:szCs w:val="24"/>
        </w:rPr>
        <w:t>ского городского поселения</w:t>
      </w:r>
      <w:r w:rsidR="00503AA8" w:rsidRPr="00F62F80">
        <w:rPr>
          <w:rFonts w:ascii="Arial" w:eastAsia="Calibri" w:hAnsi="Arial" w:cs="Arial"/>
          <w:sz w:val="24"/>
          <w:szCs w:val="24"/>
        </w:rPr>
        <w:t xml:space="preserve"> </w:t>
      </w:r>
      <w:hyperlink r:id="rId7" w:history="1">
        <w:r w:rsidR="00503AA8" w:rsidRPr="00F62F80">
          <w:rPr>
            <w:rStyle w:val="a7"/>
            <w:rFonts w:ascii="Arial" w:eastAsia="Calibri" w:hAnsi="Arial" w:cs="Arial"/>
            <w:sz w:val="24"/>
            <w:szCs w:val="24"/>
            <w:lang w:val="en-US"/>
          </w:rPr>
          <w:t>www</w:t>
        </w:r>
        <w:r w:rsidR="00503AA8" w:rsidRPr="00F62F80">
          <w:rPr>
            <w:rStyle w:val="a7"/>
            <w:rFonts w:ascii="Arial" w:eastAsia="Calibri" w:hAnsi="Arial" w:cs="Arial"/>
            <w:sz w:val="24"/>
            <w:szCs w:val="24"/>
          </w:rPr>
          <w:t>.</w:t>
        </w:r>
        <w:proofErr w:type="spellStart"/>
        <w:r w:rsidR="00503AA8" w:rsidRPr="00F62F80">
          <w:rPr>
            <w:rStyle w:val="a7"/>
            <w:rFonts w:ascii="Arial" w:eastAsia="Calibri" w:hAnsi="Arial" w:cs="Arial"/>
            <w:sz w:val="24"/>
            <w:szCs w:val="24"/>
            <w:lang w:val="en-US"/>
          </w:rPr>
          <w:t>admvih</w:t>
        </w:r>
        <w:proofErr w:type="spellEnd"/>
        <w:r w:rsidR="00503AA8" w:rsidRPr="00F62F80">
          <w:rPr>
            <w:rStyle w:val="a7"/>
            <w:rFonts w:ascii="Arial" w:eastAsia="Calibri" w:hAnsi="Arial" w:cs="Arial"/>
            <w:sz w:val="24"/>
            <w:szCs w:val="24"/>
          </w:rPr>
          <w:t>.</w:t>
        </w:r>
        <w:proofErr w:type="spellStart"/>
        <w:r w:rsidR="00503AA8" w:rsidRPr="00F62F80">
          <w:rPr>
            <w:rStyle w:val="a7"/>
            <w:rFonts w:ascii="Arial" w:eastAsia="Calibri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503AA8" w:rsidRDefault="00503AA8" w:rsidP="00503AA8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503AA8" w:rsidRDefault="00503AA8" w:rsidP="00503AA8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503AA8" w:rsidRDefault="00503AA8" w:rsidP="00D446C1">
      <w:pPr>
        <w:spacing w:after="0" w:line="240" w:lineRule="auto"/>
        <w:ind w:left="-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9B408B" w:rsidRDefault="00503AA8" w:rsidP="00D446C1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Вихоревского</w:t>
      </w:r>
      <w:r w:rsidR="00F62F8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городского поселения                                                               </w:t>
      </w:r>
      <w:proofErr w:type="spellStart"/>
      <w:r>
        <w:rPr>
          <w:rFonts w:ascii="Arial" w:eastAsia="Calibri" w:hAnsi="Arial" w:cs="Arial"/>
          <w:sz w:val="24"/>
          <w:szCs w:val="24"/>
        </w:rPr>
        <w:t>Н.Ю.Дружинин</w:t>
      </w:r>
      <w:proofErr w:type="spellEnd"/>
      <w:r w:rsidR="00F62F80">
        <w:rPr>
          <w:rFonts w:ascii="Arial" w:eastAsia="Calibri" w:hAnsi="Arial" w:cs="Arial"/>
          <w:sz w:val="24"/>
          <w:szCs w:val="24"/>
        </w:rPr>
        <w:t xml:space="preserve">   </w:t>
      </w:r>
    </w:p>
    <w:p w:rsidR="00FF1C45" w:rsidRDefault="00FF1C45" w:rsidP="00F62F80">
      <w:pPr>
        <w:jc w:val="both"/>
      </w:pPr>
    </w:p>
    <w:p w:rsidR="00503AA8" w:rsidRDefault="00503AA8" w:rsidP="00F62F80">
      <w:pPr>
        <w:jc w:val="both"/>
      </w:pPr>
    </w:p>
    <w:p w:rsidR="00503AA8" w:rsidRDefault="00503AA8" w:rsidP="00F62F80">
      <w:pPr>
        <w:jc w:val="both"/>
      </w:pPr>
    </w:p>
    <w:p w:rsidR="00503AA8" w:rsidRDefault="00503AA8" w:rsidP="00F62F80">
      <w:pPr>
        <w:jc w:val="both"/>
      </w:pPr>
    </w:p>
    <w:p w:rsidR="00503AA8" w:rsidRDefault="00503AA8" w:rsidP="00F62F80">
      <w:pPr>
        <w:jc w:val="both"/>
      </w:pPr>
    </w:p>
    <w:p w:rsidR="00503AA8" w:rsidRDefault="00503AA8" w:rsidP="00F62F80">
      <w:pPr>
        <w:jc w:val="both"/>
      </w:pPr>
    </w:p>
    <w:p w:rsidR="00503AA8" w:rsidRDefault="00503AA8" w:rsidP="00F62F80">
      <w:pPr>
        <w:jc w:val="both"/>
      </w:pPr>
    </w:p>
    <w:p w:rsidR="00503AA8" w:rsidRDefault="00503AA8" w:rsidP="00F62F80">
      <w:pPr>
        <w:jc w:val="both"/>
      </w:pPr>
    </w:p>
    <w:p w:rsidR="00503AA8" w:rsidRDefault="00503AA8" w:rsidP="00F62F80">
      <w:pPr>
        <w:jc w:val="both"/>
      </w:pPr>
    </w:p>
    <w:p w:rsidR="00503AA8" w:rsidRDefault="00503AA8" w:rsidP="00F62F80">
      <w:pPr>
        <w:jc w:val="both"/>
      </w:pPr>
    </w:p>
    <w:p w:rsidR="00503AA8" w:rsidRDefault="00503AA8" w:rsidP="00F62F80">
      <w:pPr>
        <w:jc w:val="both"/>
      </w:pPr>
    </w:p>
    <w:p w:rsidR="00503AA8" w:rsidRDefault="00503AA8" w:rsidP="00F62F80">
      <w:pPr>
        <w:jc w:val="both"/>
      </w:pPr>
    </w:p>
    <w:p w:rsidR="00503AA8" w:rsidRDefault="00503AA8" w:rsidP="00F62F80">
      <w:pPr>
        <w:jc w:val="both"/>
      </w:pPr>
    </w:p>
    <w:p w:rsidR="00503AA8" w:rsidRDefault="00503AA8" w:rsidP="00F62F80">
      <w:pPr>
        <w:jc w:val="both"/>
      </w:pPr>
    </w:p>
    <w:p w:rsidR="00503AA8" w:rsidRDefault="00503AA8" w:rsidP="00F62F80">
      <w:pPr>
        <w:jc w:val="both"/>
      </w:pPr>
    </w:p>
    <w:p w:rsidR="00503AA8" w:rsidRDefault="00503AA8" w:rsidP="00F62F80">
      <w:pPr>
        <w:jc w:val="both"/>
      </w:pPr>
    </w:p>
    <w:p w:rsidR="00503AA8" w:rsidRDefault="00503AA8" w:rsidP="00F62F80">
      <w:pPr>
        <w:jc w:val="both"/>
      </w:pPr>
    </w:p>
    <w:p w:rsidR="00503AA8" w:rsidRDefault="00503AA8" w:rsidP="00F62F80">
      <w:pPr>
        <w:jc w:val="both"/>
      </w:pPr>
    </w:p>
    <w:p w:rsidR="00503AA8" w:rsidRDefault="00503AA8" w:rsidP="00F62F80">
      <w:pPr>
        <w:jc w:val="both"/>
      </w:pPr>
    </w:p>
    <w:p w:rsidR="00503AA8" w:rsidRDefault="00503AA8" w:rsidP="00F62F80">
      <w:pPr>
        <w:jc w:val="both"/>
      </w:pPr>
    </w:p>
    <w:p w:rsidR="00133510" w:rsidRDefault="00133510" w:rsidP="00F62F80">
      <w:pPr>
        <w:jc w:val="both"/>
      </w:pPr>
    </w:p>
    <w:p w:rsidR="00133510" w:rsidRDefault="00133510" w:rsidP="00F62F80">
      <w:pPr>
        <w:jc w:val="both"/>
      </w:pPr>
    </w:p>
    <w:p w:rsidR="00503AA8" w:rsidRDefault="00503AA8" w:rsidP="00F62F80">
      <w:pPr>
        <w:jc w:val="both"/>
      </w:pPr>
    </w:p>
    <w:p w:rsidR="00452551" w:rsidRPr="00452551" w:rsidRDefault="00503AA8" w:rsidP="00452551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lastRenderedPageBreak/>
        <w:t>Нач</w:t>
      </w:r>
      <w:r w:rsidR="00452551" w:rsidRPr="00452551">
        <w:rPr>
          <w:rFonts w:ascii="Arial" w:hAnsi="Arial" w:cs="Arial"/>
          <w:snapToGrid w:val="0"/>
          <w:sz w:val="24"/>
          <w:szCs w:val="24"/>
        </w:rPr>
        <w:t>альник ФЭУ</w:t>
      </w:r>
    </w:p>
    <w:p w:rsidR="00452551" w:rsidRPr="00452551" w:rsidRDefault="00452551" w:rsidP="00452551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452551" w:rsidRPr="00452551" w:rsidRDefault="00452551" w:rsidP="00452551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452551">
        <w:rPr>
          <w:rFonts w:ascii="Arial" w:hAnsi="Arial" w:cs="Arial"/>
          <w:snapToGrid w:val="0"/>
          <w:sz w:val="24"/>
          <w:szCs w:val="24"/>
        </w:rPr>
        <w:t>_____________</w:t>
      </w:r>
      <w:proofErr w:type="spellStart"/>
      <w:r w:rsidRPr="00452551">
        <w:rPr>
          <w:rFonts w:ascii="Arial" w:hAnsi="Arial" w:cs="Arial"/>
          <w:snapToGrid w:val="0"/>
          <w:sz w:val="24"/>
          <w:szCs w:val="24"/>
        </w:rPr>
        <w:t>А.Е.Золотуева</w:t>
      </w:r>
      <w:proofErr w:type="spellEnd"/>
    </w:p>
    <w:p w:rsidR="00D11735" w:rsidRPr="00452551" w:rsidRDefault="00A14195" w:rsidP="00D11735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«31» августа</w:t>
      </w:r>
      <w:r w:rsidR="00D11735" w:rsidRPr="004525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735" w:rsidRPr="00452551">
        <w:rPr>
          <w:rFonts w:ascii="Arial" w:hAnsi="Arial" w:cs="Arial"/>
          <w:sz w:val="24"/>
          <w:szCs w:val="24"/>
        </w:rPr>
        <w:t>2020г</w:t>
      </w:r>
      <w:proofErr w:type="spellEnd"/>
      <w:r w:rsidR="00D11735" w:rsidRPr="00452551">
        <w:rPr>
          <w:rFonts w:ascii="Arial" w:hAnsi="Arial" w:cs="Arial"/>
          <w:sz w:val="24"/>
          <w:szCs w:val="24"/>
        </w:rPr>
        <w:t>.</w:t>
      </w:r>
    </w:p>
    <w:p w:rsidR="00452551" w:rsidRPr="00452551" w:rsidRDefault="00452551" w:rsidP="0045255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52551" w:rsidRPr="00452551" w:rsidRDefault="00A14195" w:rsidP="00452551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Консультант по правовым вопросам</w:t>
      </w:r>
    </w:p>
    <w:p w:rsidR="00452551" w:rsidRPr="00452551" w:rsidRDefault="00452551" w:rsidP="00452551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452551" w:rsidRPr="00452551" w:rsidRDefault="00D446C1" w:rsidP="00452551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_____________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О.И.Пуляева</w:t>
      </w:r>
      <w:proofErr w:type="spellEnd"/>
    </w:p>
    <w:p w:rsidR="00452551" w:rsidRPr="00452551" w:rsidRDefault="00A14195" w:rsidP="00452551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«31» августа</w:t>
      </w:r>
      <w:r w:rsidR="00D11735" w:rsidRPr="004525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735" w:rsidRPr="00452551">
        <w:rPr>
          <w:rFonts w:ascii="Arial" w:hAnsi="Arial" w:cs="Arial"/>
          <w:sz w:val="24"/>
          <w:szCs w:val="24"/>
        </w:rPr>
        <w:t>2020г</w:t>
      </w:r>
      <w:proofErr w:type="spellEnd"/>
      <w:r w:rsidR="00D11735" w:rsidRPr="00452551">
        <w:rPr>
          <w:rFonts w:ascii="Arial" w:hAnsi="Arial" w:cs="Arial"/>
          <w:sz w:val="24"/>
          <w:szCs w:val="24"/>
        </w:rPr>
        <w:t>.</w:t>
      </w:r>
    </w:p>
    <w:p w:rsidR="00452551" w:rsidRPr="00452551" w:rsidRDefault="00452551" w:rsidP="0045255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52551" w:rsidRPr="00452551" w:rsidRDefault="00A14195" w:rsidP="0045255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Зам</w:t>
      </w:r>
      <w:proofErr w:type="gramStart"/>
      <w:r>
        <w:rPr>
          <w:rFonts w:ascii="Arial" w:eastAsia="Calibri" w:hAnsi="Arial" w:cs="Arial"/>
          <w:sz w:val="24"/>
          <w:szCs w:val="24"/>
        </w:rPr>
        <w:t>.н</w:t>
      </w:r>
      <w:proofErr w:type="gramEnd"/>
      <w:r w:rsidR="00452551" w:rsidRPr="00452551">
        <w:rPr>
          <w:rFonts w:ascii="Arial" w:eastAsia="Calibri" w:hAnsi="Arial" w:cs="Arial"/>
          <w:sz w:val="24"/>
          <w:szCs w:val="24"/>
        </w:rPr>
        <w:t>ачальник</w:t>
      </w:r>
      <w:r>
        <w:rPr>
          <w:rFonts w:ascii="Arial" w:eastAsia="Calibri" w:hAnsi="Arial" w:cs="Arial"/>
          <w:sz w:val="24"/>
          <w:szCs w:val="24"/>
        </w:rPr>
        <w:t>а</w:t>
      </w:r>
      <w:proofErr w:type="spellEnd"/>
      <w:r w:rsidR="00452551" w:rsidRPr="00452551">
        <w:rPr>
          <w:rFonts w:ascii="Arial" w:eastAsia="Calibri" w:hAnsi="Arial" w:cs="Arial"/>
          <w:sz w:val="24"/>
          <w:szCs w:val="24"/>
        </w:rPr>
        <w:t xml:space="preserve"> отдела </w:t>
      </w:r>
      <w:proofErr w:type="spellStart"/>
      <w:r w:rsidR="00452551" w:rsidRPr="00452551">
        <w:rPr>
          <w:rFonts w:ascii="Arial" w:eastAsia="Calibri" w:hAnsi="Arial" w:cs="Arial"/>
          <w:sz w:val="24"/>
          <w:szCs w:val="24"/>
        </w:rPr>
        <w:t>ЖКХАиС</w:t>
      </w:r>
      <w:proofErr w:type="spellEnd"/>
    </w:p>
    <w:p w:rsidR="00452551" w:rsidRPr="00452551" w:rsidRDefault="00452551" w:rsidP="0045255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52551" w:rsidRPr="00452551" w:rsidRDefault="00A14195" w:rsidP="0045255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</w:t>
      </w:r>
      <w:proofErr w:type="spellStart"/>
      <w:r>
        <w:rPr>
          <w:rFonts w:ascii="Arial" w:eastAsia="Calibri" w:hAnsi="Arial" w:cs="Arial"/>
          <w:sz w:val="24"/>
          <w:szCs w:val="24"/>
        </w:rPr>
        <w:t>А.А.Юрочкин</w:t>
      </w:r>
      <w:proofErr w:type="spellEnd"/>
    </w:p>
    <w:p w:rsidR="00D11735" w:rsidRPr="00452551" w:rsidRDefault="00A14195" w:rsidP="00D11735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«31» августа </w:t>
      </w:r>
      <w:proofErr w:type="spellStart"/>
      <w:r w:rsidR="00D11735" w:rsidRPr="00452551">
        <w:rPr>
          <w:rFonts w:ascii="Arial" w:hAnsi="Arial" w:cs="Arial"/>
          <w:sz w:val="24"/>
          <w:szCs w:val="24"/>
        </w:rPr>
        <w:t>2020г</w:t>
      </w:r>
      <w:proofErr w:type="spellEnd"/>
      <w:r w:rsidR="00D11735" w:rsidRPr="00452551">
        <w:rPr>
          <w:rFonts w:ascii="Arial" w:hAnsi="Arial" w:cs="Arial"/>
          <w:sz w:val="24"/>
          <w:szCs w:val="24"/>
        </w:rPr>
        <w:t>.</w:t>
      </w:r>
    </w:p>
    <w:p w:rsidR="00D11735" w:rsidRPr="00452551" w:rsidRDefault="00D11735" w:rsidP="00D1173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52551" w:rsidRPr="00452551" w:rsidRDefault="00452551" w:rsidP="0045255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52551" w:rsidRPr="00452551" w:rsidRDefault="00452551" w:rsidP="00452551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452551" w:rsidRPr="00452551" w:rsidRDefault="00452551" w:rsidP="00452551">
      <w:pPr>
        <w:widowControl w:val="0"/>
        <w:tabs>
          <w:tab w:val="left" w:pos="1410"/>
        </w:tabs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452551" w:rsidRPr="00452551" w:rsidRDefault="00452551" w:rsidP="00452551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452551">
        <w:rPr>
          <w:rFonts w:ascii="Arial" w:hAnsi="Arial" w:cs="Arial"/>
          <w:snapToGrid w:val="0"/>
          <w:sz w:val="24"/>
          <w:szCs w:val="24"/>
        </w:rPr>
        <w:t>РАССЫЛКА:</w:t>
      </w:r>
    </w:p>
    <w:p w:rsidR="00452551" w:rsidRPr="00452551" w:rsidRDefault="00452551" w:rsidP="00452551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452551">
        <w:rPr>
          <w:rFonts w:ascii="Arial" w:hAnsi="Arial" w:cs="Arial"/>
          <w:snapToGrid w:val="0"/>
          <w:sz w:val="24"/>
          <w:szCs w:val="24"/>
        </w:rPr>
        <w:t>1 экз. – дело;</w:t>
      </w:r>
    </w:p>
    <w:p w:rsidR="00452551" w:rsidRPr="00452551" w:rsidRDefault="00452551" w:rsidP="00452551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452551">
        <w:rPr>
          <w:rFonts w:ascii="Arial" w:hAnsi="Arial" w:cs="Arial"/>
          <w:snapToGrid w:val="0"/>
          <w:sz w:val="24"/>
          <w:szCs w:val="24"/>
        </w:rPr>
        <w:t xml:space="preserve">1 экз. – ФЭУ; </w:t>
      </w:r>
    </w:p>
    <w:p w:rsidR="00452551" w:rsidRPr="00452551" w:rsidRDefault="00452551" w:rsidP="00452551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452551">
        <w:rPr>
          <w:rFonts w:ascii="Arial" w:hAnsi="Arial" w:cs="Arial"/>
          <w:snapToGrid w:val="0"/>
          <w:sz w:val="24"/>
          <w:szCs w:val="24"/>
        </w:rPr>
        <w:t xml:space="preserve">1 экз. – отдел </w:t>
      </w:r>
      <w:proofErr w:type="spellStart"/>
      <w:r w:rsidRPr="00452551">
        <w:rPr>
          <w:rFonts w:ascii="Arial" w:hAnsi="Arial" w:cs="Arial"/>
          <w:snapToGrid w:val="0"/>
          <w:sz w:val="24"/>
          <w:szCs w:val="24"/>
        </w:rPr>
        <w:t>ЖКХАиС</w:t>
      </w:r>
      <w:proofErr w:type="spellEnd"/>
      <w:r w:rsidRPr="00452551">
        <w:rPr>
          <w:rFonts w:ascii="Arial" w:hAnsi="Arial" w:cs="Arial"/>
          <w:snapToGrid w:val="0"/>
          <w:sz w:val="24"/>
          <w:szCs w:val="24"/>
        </w:rPr>
        <w:t>;</w:t>
      </w:r>
    </w:p>
    <w:p w:rsidR="00452551" w:rsidRPr="00452551" w:rsidRDefault="00452551" w:rsidP="00452551">
      <w:pPr>
        <w:widowControl w:val="0"/>
        <w:spacing w:after="0" w:line="240" w:lineRule="auto"/>
        <w:ind w:firstLine="426"/>
        <w:jc w:val="both"/>
        <w:rPr>
          <w:rFonts w:ascii="Arial" w:hAnsi="Arial" w:cs="Arial"/>
          <w:snapToGrid w:val="0"/>
          <w:sz w:val="24"/>
          <w:szCs w:val="24"/>
        </w:rPr>
      </w:pPr>
    </w:p>
    <w:p w:rsidR="00452551" w:rsidRPr="00452551" w:rsidRDefault="00452551" w:rsidP="00452551">
      <w:pPr>
        <w:spacing w:after="0" w:line="240" w:lineRule="auto"/>
        <w:contextualSpacing/>
        <w:jc w:val="right"/>
      </w:pPr>
    </w:p>
    <w:p w:rsidR="00452551" w:rsidRPr="00452551" w:rsidRDefault="00452551" w:rsidP="00452551">
      <w:pPr>
        <w:spacing w:after="0" w:line="240" w:lineRule="auto"/>
        <w:contextualSpacing/>
        <w:jc w:val="right"/>
      </w:pPr>
    </w:p>
    <w:p w:rsidR="00452551" w:rsidRPr="00452551" w:rsidRDefault="00452551" w:rsidP="00452551">
      <w:pPr>
        <w:spacing w:after="0" w:line="240" w:lineRule="auto"/>
        <w:contextualSpacing/>
        <w:jc w:val="right"/>
      </w:pPr>
    </w:p>
    <w:p w:rsidR="00452551" w:rsidRDefault="00452551" w:rsidP="00452551">
      <w:pPr>
        <w:spacing w:after="0" w:line="240" w:lineRule="auto"/>
        <w:contextualSpacing/>
        <w:jc w:val="right"/>
      </w:pPr>
    </w:p>
    <w:p w:rsidR="00DC2A67" w:rsidRDefault="00DC2A67" w:rsidP="00452551">
      <w:pPr>
        <w:spacing w:after="0" w:line="240" w:lineRule="auto"/>
        <w:contextualSpacing/>
        <w:jc w:val="right"/>
      </w:pPr>
    </w:p>
    <w:p w:rsidR="00DC2A67" w:rsidRDefault="00DC2A67" w:rsidP="00452551">
      <w:pPr>
        <w:spacing w:after="0" w:line="240" w:lineRule="auto"/>
        <w:contextualSpacing/>
        <w:jc w:val="right"/>
      </w:pPr>
    </w:p>
    <w:p w:rsidR="00DC2A67" w:rsidRDefault="00DC2A67" w:rsidP="00452551">
      <w:pPr>
        <w:spacing w:after="0" w:line="240" w:lineRule="auto"/>
        <w:contextualSpacing/>
        <w:jc w:val="right"/>
      </w:pPr>
    </w:p>
    <w:p w:rsidR="00DC2A67" w:rsidRDefault="00DC2A67" w:rsidP="00452551">
      <w:pPr>
        <w:spacing w:after="0" w:line="240" w:lineRule="auto"/>
        <w:contextualSpacing/>
        <w:jc w:val="right"/>
      </w:pPr>
    </w:p>
    <w:p w:rsidR="00DC2A67" w:rsidRDefault="00DC2A67" w:rsidP="00452551">
      <w:pPr>
        <w:spacing w:after="0" w:line="240" w:lineRule="auto"/>
        <w:contextualSpacing/>
        <w:jc w:val="right"/>
      </w:pPr>
    </w:p>
    <w:p w:rsidR="00DC2A67" w:rsidRDefault="00DC2A67" w:rsidP="00452551">
      <w:pPr>
        <w:spacing w:after="0" w:line="240" w:lineRule="auto"/>
        <w:contextualSpacing/>
        <w:jc w:val="right"/>
      </w:pPr>
    </w:p>
    <w:p w:rsidR="00DC2A67" w:rsidRDefault="00DC2A67" w:rsidP="00452551">
      <w:pPr>
        <w:spacing w:after="0" w:line="240" w:lineRule="auto"/>
        <w:contextualSpacing/>
        <w:jc w:val="right"/>
      </w:pPr>
    </w:p>
    <w:p w:rsidR="00DC2A67" w:rsidRDefault="00DC2A67" w:rsidP="00452551">
      <w:pPr>
        <w:spacing w:after="0" w:line="240" w:lineRule="auto"/>
        <w:contextualSpacing/>
        <w:jc w:val="right"/>
      </w:pPr>
    </w:p>
    <w:p w:rsidR="00DC2A67" w:rsidRDefault="00DC2A67" w:rsidP="00452551">
      <w:pPr>
        <w:spacing w:after="0" w:line="240" w:lineRule="auto"/>
        <w:contextualSpacing/>
        <w:jc w:val="right"/>
      </w:pPr>
    </w:p>
    <w:p w:rsidR="00DC2A67" w:rsidRDefault="00DC2A67" w:rsidP="00452551">
      <w:pPr>
        <w:spacing w:after="0" w:line="240" w:lineRule="auto"/>
        <w:contextualSpacing/>
        <w:jc w:val="right"/>
      </w:pPr>
    </w:p>
    <w:p w:rsidR="00DC2A67" w:rsidRDefault="00DC2A67" w:rsidP="00452551">
      <w:pPr>
        <w:spacing w:after="0" w:line="240" w:lineRule="auto"/>
        <w:contextualSpacing/>
        <w:jc w:val="right"/>
      </w:pPr>
    </w:p>
    <w:p w:rsidR="00DC2A67" w:rsidRDefault="00DC2A67" w:rsidP="00452551">
      <w:pPr>
        <w:spacing w:after="0" w:line="240" w:lineRule="auto"/>
        <w:contextualSpacing/>
        <w:jc w:val="right"/>
      </w:pPr>
    </w:p>
    <w:p w:rsidR="00DC2A67" w:rsidRDefault="00DC2A67" w:rsidP="00452551">
      <w:pPr>
        <w:spacing w:after="0" w:line="240" w:lineRule="auto"/>
        <w:contextualSpacing/>
        <w:jc w:val="right"/>
      </w:pPr>
    </w:p>
    <w:p w:rsidR="00DC2A67" w:rsidRDefault="00DC2A67" w:rsidP="00452551">
      <w:pPr>
        <w:spacing w:after="0" w:line="240" w:lineRule="auto"/>
        <w:contextualSpacing/>
        <w:jc w:val="right"/>
      </w:pPr>
    </w:p>
    <w:p w:rsidR="00DC2A67" w:rsidRDefault="00DC2A67" w:rsidP="00452551">
      <w:pPr>
        <w:spacing w:after="0" w:line="240" w:lineRule="auto"/>
        <w:contextualSpacing/>
        <w:jc w:val="right"/>
      </w:pPr>
    </w:p>
    <w:p w:rsidR="00DC2A67" w:rsidRDefault="00DC2A67" w:rsidP="00452551">
      <w:pPr>
        <w:spacing w:after="0" w:line="240" w:lineRule="auto"/>
        <w:contextualSpacing/>
        <w:jc w:val="right"/>
      </w:pPr>
    </w:p>
    <w:p w:rsidR="00DC2A67" w:rsidRDefault="00DC2A67" w:rsidP="00452551">
      <w:pPr>
        <w:spacing w:after="0" w:line="240" w:lineRule="auto"/>
        <w:contextualSpacing/>
        <w:jc w:val="right"/>
      </w:pPr>
    </w:p>
    <w:p w:rsidR="00DC2A67" w:rsidRDefault="00DC2A67" w:rsidP="00452551">
      <w:pPr>
        <w:spacing w:after="0" w:line="240" w:lineRule="auto"/>
        <w:contextualSpacing/>
        <w:jc w:val="right"/>
      </w:pPr>
    </w:p>
    <w:p w:rsidR="00503AA8" w:rsidRDefault="00503AA8" w:rsidP="00452551">
      <w:pPr>
        <w:spacing w:after="0" w:line="240" w:lineRule="auto"/>
        <w:contextualSpacing/>
        <w:jc w:val="right"/>
      </w:pPr>
    </w:p>
    <w:p w:rsidR="00503AA8" w:rsidRPr="00503AA8" w:rsidRDefault="00503AA8" w:rsidP="00503AA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503AA8">
        <w:rPr>
          <w:rFonts w:ascii="Arial" w:hAnsi="Arial" w:cs="Arial"/>
          <w:sz w:val="20"/>
          <w:szCs w:val="20"/>
        </w:rPr>
        <w:t>Исп</w:t>
      </w:r>
      <w:proofErr w:type="gramStart"/>
      <w:r w:rsidRPr="00503AA8">
        <w:rPr>
          <w:rFonts w:ascii="Arial" w:hAnsi="Arial" w:cs="Arial"/>
          <w:sz w:val="20"/>
          <w:szCs w:val="20"/>
        </w:rPr>
        <w:t>.Е</w:t>
      </w:r>
      <w:proofErr w:type="gramEnd"/>
      <w:r w:rsidRPr="00503AA8">
        <w:rPr>
          <w:rFonts w:ascii="Arial" w:hAnsi="Arial" w:cs="Arial"/>
          <w:sz w:val="20"/>
          <w:szCs w:val="20"/>
        </w:rPr>
        <w:t>лина</w:t>
      </w:r>
      <w:proofErr w:type="spellEnd"/>
      <w:r w:rsidRPr="00503AA8">
        <w:rPr>
          <w:rFonts w:ascii="Arial" w:hAnsi="Arial" w:cs="Arial"/>
          <w:sz w:val="20"/>
          <w:szCs w:val="20"/>
        </w:rPr>
        <w:t xml:space="preserve"> В.В.</w:t>
      </w:r>
    </w:p>
    <w:p w:rsidR="00503AA8" w:rsidRPr="00503AA8" w:rsidRDefault="00503AA8" w:rsidP="00503AA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503AA8">
        <w:rPr>
          <w:rFonts w:ascii="Arial" w:hAnsi="Arial" w:cs="Arial"/>
          <w:sz w:val="20"/>
          <w:szCs w:val="20"/>
        </w:rPr>
        <w:t>Тел.400</w:t>
      </w:r>
      <w:proofErr w:type="spellEnd"/>
      <w:r w:rsidRPr="00503AA8">
        <w:rPr>
          <w:rFonts w:ascii="Arial" w:hAnsi="Arial" w:cs="Arial"/>
          <w:sz w:val="20"/>
          <w:szCs w:val="20"/>
        </w:rPr>
        <w:t>-777</w:t>
      </w:r>
    </w:p>
    <w:p w:rsidR="00503AA8" w:rsidRPr="00503AA8" w:rsidRDefault="00503AA8" w:rsidP="00452551">
      <w:pPr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:rsidR="00503AA8" w:rsidRDefault="00503AA8" w:rsidP="00452551">
      <w:pPr>
        <w:spacing w:after="0" w:line="240" w:lineRule="auto"/>
        <w:contextualSpacing/>
        <w:jc w:val="right"/>
      </w:pPr>
    </w:p>
    <w:p w:rsidR="00503AA8" w:rsidRDefault="00503AA8" w:rsidP="00452551">
      <w:pPr>
        <w:spacing w:after="0" w:line="240" w:lineRule="auto"/>
        <w:contextualSpacing/>
        <w:jc w:val="right"/>
      </w:pPr>
    </w:p>
    <w:p w:rsidR="00DC2A67" w:rsidRDefault="00DC2A67" w:rsidP="00452551">
      <w:pPr>
        <w:spacing w:after="0" w:line="240" w:lineRule="auto"/>
        <w:contextualSpacing/>
        <w:jc w:val="right"/>
      </w:pPr>
    </w:p>
    <w:p w:rsidR="00EC769C" w:rsidRDefault="00EC769C" w:rsidP="00452551">
      <w:pPr>
        <w:spacing w:after="0" w:line="240" w:lineRule="auto"/>
        <w:contextualSpacing/>
        <w:jc w:val="right"/>
      </w:pPr>
    </w:p>
    <w:p w:rsidR="00EC769C" w:rsidRDefault="00EC769C" w:rsidP="00452551">
      <w:pPr>
        <w:spacing w:after="0" w:line="240" w:lineRule="auto"/>
        <w:contextualSpacing/>
        <w:jc w:val="right"/>
      </w:pPr>
    </w:p>
    <w:p w:rsidR="00EC769C" w:rsidRDefault="00EC769C" w:rsidP="00452551">
      <w:pPr>
        <w:spacing w:after="0" w:line="240" w:lineRule="auto"/>
        <w:contextualSpacing/>
        <w:jc w:val="right"/>
      </w:pPr>
    </w:p>
    <w:p w:rsidR="00452551" w:rsidRPr="00452551" w:rsidRDefault="00452551" w:rsidP="00452551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452551">
        <w:rPr>
          <w:rFonts w:ascii="Courier New" w:hAnsi="Courier New" w:cs="Courier New"/>
        </w:rPr>
        <w:lastRenderedPageBreak/>
        <w:t>Приложение №1</w:t>
      </w:r>
    </w:p>
    <w:p w:rsidR="00452551" w:rsidRPr="00452551" w:rsidRDefault="00452551" w:rsidP="00452551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452551">
        <w:rPr>
          <w:rFonts w:ascii="Courier New" w:hAnsi="Courier New" w:cs="Courier New"/>
        </w:rPr>
        <w:t xml:space="preserve">к Постановлению администрации </w:t>
      </w:r>
    </w:p>
    <w:p w:rsidR="00452551" w:rsidRPr="00452551" w:rsidRDefault="00452551" w:rsidP="00452551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452551">
        <w:rPr>
          <w:rFonts w:ascii="Courier New" w:hAnsi="Courier New" w:cs="Courier New"/>
        </w:rPr>
        <w:t xml:space="preserve">Вихоревского городского поселения </w:t>
      </w:r>
    </w:p>
    <w:p w:rsidR="00452551" w:rsidRPr="00452551" w:rsidRDefault="00452551" w:rsidP="00452551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452551">
        <w:rPr>
          <w:rFonts w:ascii="Courier New" w:hAnsi="Courier New" w:cs="Courier New"/>
        </w:rPr>
        <w:t>от</w:t>
      </w:r>
      <w:r w:rsidR="00503AA8">
        <w:rPr>
          <w:rFonts w:ascii="Courier New" w:hAnsi="Courier New" w:cs="Courier New"/>
        </w:rPr>
        <w:t xml:space="preserve"> 31 августа 2020 г №</w:t>
      </w:r>
      <w:r w:rsidR="00187DAF">
        <w:rPr>
          <w:rFonts w:ascii="Courier New" w:hAnsi="Courier New" w:cs="Courier New"/>
        </w:rPr>
        <w:t>171</w:t>
      </w:r>
      <w:bookmarkStart w:id="0" w:name="_GoBack"/>
      <w:bookmarkEnd w:id="0"/>
    </w:p>
    <w:p w:rsidR="00452551" w:rsidRDefault="00452551" w:rsidP="0045255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D2535" w:rsidRPr="00452551" w:rsidRDefault="003D2535" w:rsidP="0045255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52551" w:rsidRPr="00452551" w:rsidRDefault="00452551" w:rsidP="004525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</w:t>
      </w:r>
      <w:r w:rsidRPr="00452551">
        <w:rPr>
          <w:rFonts w:ascii="Arial" w:hAnsi="Arial" w:cs="Arial"/>
          <w:b/>
          <w:sz w:val="32"/>
          <w:szCs w:val="32"/>
        </w:rPr>
        <w:t xml:space="preserve">азмер платы за </w:t>
      </w:r>
      <w:r>
        <w:rPr>
          <w:rFonts w:ascii="Arial" w:hAnsi="Arial" w:cs="Arial"/>
          <w:b/>
          <w:sz w:val="32"/>
          <w:szCs w:val="32"/>
        </w:rPr>
        <w:t>содержание жи</w:t>
      </w:r>
      <w:r w:rsidR="00EB13E4">
        <w:rPr>
          <w:rFonts w:ascii="Arial" w:hAnsi="Arial" w:cs="Arial"/>
          <w:b/>
          <w:sz w:val="32"/>
          <w:szCs w:val="32"/>
        </w:rPr>
        <w:t>лого помещения</w:t>
      </w:r>
      <w:r w:rsidR="009D51C2">
        <w:rPr>
          <w:rFonts w:ascii="Arial" w:hAnsi="Arial" w:cs="Arial"/>
          <w:b/>
          <w:sz w:val="32"/>
          <w:szCs w:val="32"/>
        </w:rPr>
        <w:t xml:space="preserve"> </w:t>
      </w:r>
      <w:r w:rsidR="008872FA">
        <w:rPr>
          <w:rFonts w:ascii="Arial" w:hAnsi="Arial" w:cs="Arial"/>
          <w:b/>
          <w:sz w:val="32"/>
          <w:szCs w:val="32"/>
        </w:rPr>
        <w:t xml:space="preserve">для </w:t>
      </w:r>
      <w:r w:rsidR="00E570A5">
        <w:rPr>
          <w:rFonts w:ascii="Arial" w:hAnsi="Arial" w:cs="Arial"/>
          <w:b/>
          <w:sz w:val="32"/>
          <w:szCs w:val="32"/>
        </w:rPr>
        <w:t xml:space="preserve">нанимателей </w:t>
      </w:r>
      <w:r w:rsidR="00EB13E4">
        <w:rPr>
          <w:rFonts w:ascii="Arial" w:hAnsi="Arial" w:cs="Arial"/>
          <w:b/>
          <w:sz w:val="32"/>
          <w:szCs w:val="32"/>
        </w:rPr>
        <w:t xml:space="preserve">жилых помещений </w:t>
      </w:r>
      <w:r w:rsidR="00E570A5" w:rsidRPr="00452551">
        <w:rPr>
          <w:rFonts w:ascii="Arial" w:hAnsi="Arial" w:cs="Arial"/>
          <w:b/>
          <w:sz w:val="32"/>
          <w:szCs w:val="32"/>
        </w:rPr>
        <w:t xml:space="preserve">по договорам найма </w:t>
      </w:r>
      <w:r w:rsidR="008872FA">
        <w:rPr>
          <w:rFonts w:ascii="Arial" w:hAnsi="Arial" w:cs="Arial"/>
          <w:b/>
          <w:sz w:val="32"/>
          <w:szCs w:val="32"/>
        </w:rPr>
        <w:t xml:space="preserve">   </w:t>
      </w:r>
      <w:r w:rsidR="00E570A5" w:rsidRPr="00452551">
        <w:rPr>
          <w:rFonts w:ascii="Arial" w:hAnsi="Arial" w:cs="Arial"/>
          <w:b/>
          <w:sz w:val="32"/>
          <w:szCs w:val="32"/>
        </w:rPr>
        <w:t xml:space="preserve">жилых помещений </w:t>
      </w:r>
      <w:r w:rsidR="00E570A5">
        <w:rPr>
          <w:rFonts w:ascii="Arial" w:hAnsi="Arial" w:cs="Arial"/>
          <w:b/>
          <w:sz w:val="32"/>
          <w:szCs w:val="32"/>
        </w:rPr>
        <w:t>муниципального жилищного фонда</w:t>
      </w:r>
      <w:r w:rsidRPr="00452551">
        <w:rPr>
          <w:rFonts w:ascii="Arial" w:hAnsi="Arial" w:cs="Arial"/>
          <w:b/>
          <w:sz w:val="32"/>
          <w:szCs w:val="32"/>
        </w:rPr>
        <w:t xml:space="preserve"> Вихоревского городского поселения</w:t>
      </w:r>
      <w:r w:rsidR="00E570A5">
        <w:rPr>
          <w:rFonts w:ascii="Arial" w:hAnsi="Arial" w:cs="Arial"/>
          <w:b/>
          <w:sz w:val="32"/>
          <w:szCs w:val="32"/>
        </w:rPr>
        <w:t xml:space="preserve"> </w:t>
      </w:r>
    </w:p>
    <w:p w:rsidR="00452551" w:rsidRDefault="00452551" w:rsidP="004525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F3556" w:rsidRPr="00452551" w:rsidRDefault="004F3556" w:rsidP="004525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126"/>
      </w:tblGrid>
      <w:tr w:rsidR="000B323E" w:rsidRPr="00452551" w:rsidTr="000B323E">
        <w:trPr>
          <w:trHeight w:val="1140"/>
        </w:trPr>
        <w:tc>
          <w:tcPr>
            <w:tcW w:w="817" w:type="dxa"/>
          </w:tcPr>
          <w:p w:rsidR="000B323E" w:rsidRPr="00452551" w:rsidRDefault="000B323E" w:rsidP="00452551">
            <w:pPr>
              <w:rPr>
                <w:rFonts w:ascii="Arial" w:hAnsi="Arial" w:cs="Arial"/>
                <w:sz w:val="24"/>
                <w:szCs w:val="24"/>
              </w:rPr>
            </w:pPr>
            <w:r w:rsidRPr="00452551"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 w:rsidRPr="0045255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52551">
              <w:rPr>
                <w:rFonts w:ascii="Arial" w:hAnsi="Arial" w:cs="Arial"/>
                <w:sz w:val="24"/>
                <w:szCs w:val="24"/>
              </w:rPr>
              <w:t xml:space="preserve">/п     </w:t>
            </w:r>
          </w:p>
        </w:tc>
        <w:tc>
          <w:tcPr>
            <w:tcW w:w="6237" w:type="dxa"/>
          </w:tcPr>
          <w:p w:rsidR="000B323E" w:rsidRPr="00452551" w:rsidRDefault="000B323E" w:rsidP="00452551">
            <w:pPr>
              <w:rPr>
                <w:rFonts w:ascii="Arial" w:hAnsi="Arial" w:cs="Arial"/>
                <w:sz w:val="24"/>
                <w:szCs w:val="24"/>
              </w:rPr>
            </w:pPr>
            <w:r w:rsidRPr="00452551">
              <w:rPr>
                <w:rFonts w:ascii="Arial" w:hAnsi="Arial" w:cs="Arial"/>
                <w:sz w:val="24"/>
                <w:szCs w:val="24"/>
              </w:rPr>
              <w:t xml:space="preserve">Характеристика </w:t>
            </w:r>
            <w:r>
              <w:rPr>
                <w:rFonts w:ascii="Arial" w:hAnsi="Arial" w:cs="Arial"/>
                <w:sz w:val="24"/>
                <w:szCs w:val="24"/>
              </w:rPr>
              <w:t xml:space="preserve">многоквартирного </w:t>
            </w:r>
            <w:r w:rsidRPr="00452551">
              <w:rPr>
                <w:rFonts w:ascii="Arial" w:hAnsi="Arial" w:cs="Arial"/>
                <w:sz w:val="24"/>
                <w:szCs w:val="24"/>
              </w:rPr>
              <w:t xml:space="preserve">дома  </w:t>
            </w:r>
            <w:r>
              <w:rPr>
                <w:rFonts w:ascii="Arial" w:hAnsi="Arial" w:cs="Arial"/>
                <w:sz w:val="24"/>
                <w:szCs w:val="24"/>
              </w:rPr>
              <w:t>(общежития)</w:t>
            </w:r>
            <w:r w:rsidRPr="0045255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0B323E" w:rsidRPr="00452551" w:rsidRDefault="000B323E" w:rsidP="00452551">
            <w:pPr>
              <w:rPr>
                <w:rFonts w:ascii="Arial" w:hAnsi="Arial" w:cs="Arial"/>
                <w:sz w:val="24"/>
                <w:szCs w:val="24"/>
              </w:rPr>
            </w:pPr>
            <w:r w:rsidRPr="00E570A5">
              <w:rPr>
                <w:rFonts w:ascii="Arial" w:hAnsi="Arial" w:cs="Arial"/>
                <w:sz w:val="24"/>
                <w:szCs w:val="24"/>
              </w:rPr>
              <w:t>Р</w:t>
            </w:r>
            <w:r w:rsidRPr="00452551">
              <w:rPr>
                <w:rFonts w:ascii="Arial" w:hAnsi="Arial" w:cs="Arial"/>
                <w:sz w:val="24"/>
                <w:szCs w:val="24"/>
              </w:rPr>
              <w:t xml:space="preserve">азмер платы в месяц за 1 </w:t>
            </w:r>
            <w:proofErr w:type="spellStart"/>
            <w:r w:rsidRPr="00452551">
              <w:rPr>
                <w:rFonts w:ascii="Arial" w:hAnsi="Arial" w:cs="Arial"/>
                <w:sz w:val="24"/>
                <w:szCs w:val="24"/>
              </w:rPr>
              <w:t>кв.метр</w:t>
            </w:r>
            <w:proofErr w:type="spellEnd"/>
            <w:r w:rsidRPr="00452551">
              <w:rPr>
                <w:rFonts w:ascii="Arial" w:hAnsi="Arial" w:cs="Arial"/>
                <w:sz w:val="24"/>
                <w:szCs w:val="24"/>
              </w:rPr>
              <w:t xml:space="preserve"> общей площади (</w:t>
            </w:r>
            <w:proofErr w:type="spellStart"/>
            <w:r w:rsidRPr="00452551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452551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</w:tr>
      <w:tr w:rsidR="000B323E" w:rsidRPr="00503AA8" w:rsidTr="009B5945">
        <w:trPr>
          <w:trHeight w:val="4067"/>
        </w:trPr>
        <w:tc>
          <w:tcPr>
            <w:tcW w:w="817" w:type="dxa"/>
          </w:tcPr>
          <w:p w:rsidR="000B323E" w:rsidRPr="00503AA8" w:rsidRDefault="000B323E" w:rsidP="00452551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23E" w:rsidRPr="00503AA8" w:rsidRDefault="000B323E" w:rsidP="00452551">
            <w:pPr>
              <w:rPr>
                <w:rFonts w:ascii="Arial" w:hAnsi="Arial" w:cs="Arial"/>
                <w:sz w:val="24"/>
                <w:szCs w:val="24"/>
              </w:rPr>
            </w:pPr>
            <w:r w:rsidRPr="00503AA8">
              <w:rPr>
                <w:rFonts w:ascii="Arial" w:hAnsi="Arial" w:cs="Arial"/>
                <w:sz w:val="24"/>
                <w:szCs w:val="24"/>
              </w:rPr>
              <w:t xml:space="preserve">1.    </w:t>
            </w:r>
          </w:p>
        </w:tc>
        <w:tc>
          <w:tcPr>
            <w:tcW w:w="6237" w:type="dxa"/>
          </w:tcPr>
          <w:p w:rsidR="000B323E" w:rsidRPr="00503AA8" w:rsidRDefault="000B323E" w:rsidP="00452551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23E" w:rsidRDefault="000B323E" w:rsidP="00452551">
            <w:pPr>
              <w:rPr>
                <w:rFonts w:ascii="Arial" w:hAnsi="Arial" w:cs="Arial"/>
                <w:sz w:val="24"/>
                <w:szCs w:val="24"/>
              </w:rPr>
            </w:pPr>
            <w:r w:rsidRPr="00503AA8">
              <w:rPr>
                <w:rFonts w:ascii="Arial" w:hAnsi="Arial" w:cs="Arial"/>
                <w:sz w:val="24"/>
                <w:szCs w:val="24"/>
              </w:rPr>
              <w:t xml:space="preserve">Благоустроенный жилищный фонд (общежития) </w:t>
            </w:r>
          </w:p>
          <w:p w:rsidR="005C6E2D" w:rsidRPr="00503AA8" w:rsidRDefault="005C6E2D" w:rsidP="00452551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23E" w:rsidRPr="00503AA8" w:rsidRDefault="000B323E" w:rsidP="00452551">
            <w:pPr>
              <w:rPr>
                <w:rFonts w:ascii="Arial" w:hAnsi="Arial" w:cs="Arial"/>
                <w:sz w:val="24"/>
                <w:szCs w:val="24"/>
              </w:rPr>
            </w:pPr>
            <w:r w:rsidRPr="00503AA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0B323E" w:rsidRPr="00503AA8" w:rsidRDefault="000B323E" w:rsidP="00D446C1">
            <w:pPr>
              <w:pStyle w:val="a3"/>
              <w:numPr>
                <w:ilvl w:val="1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AA8">
              <w:rPr>
                <w:rFonts w:ascii="Arial" w:hAnsi="Arial" w:cs="Arial"/>
                <w:sz w:val="24"/>
                <w:szCs w:val="24"/>
              </w:rPr>
              <w:t xml:space="preserve">Содержание общего имущества </w:t>
            </w:r>
            <w:r w:rsidR="008872FA" w:rsidRPr="00503AA8">
              <w:rPr>
                <w:rFonts w:ascii="Arial" w:hAnsi="Arial" w:cs="Arial"/>
                <w:sz w:val="24"/>
                <w:szCs w:val="24"/>
              </w:rPr>
              <w:t>многоквартирных домов (</w:t>
            </w:r>
            <w:r w:rsidRPr="00503AA8">
              <w:rPr>
                <w:rFonts w:ascii="Arial" w:hAnsi="Arial" w:cs="Arial"/>
                <w:sz w:val="24"/>
                <w:szCs w:val="24"/>
              </w:rPr>
              <w:t>общежитий</w:t>
            </w:r>
            <w:r w:rsidR="008872FA" w:rsidRPr="00503AA8">
              <w:rPr>
                <w:rFonts w:ascii="Arial" w:hAnsi="Arial" w:cs="Arial"/>
                <w:sz w:val="24"/>
                <w:szCs w:val="24"/>
              </w:rPr>
              <w:t>)</w:t>
            </w:r>
            <w:r w:rsidR="009B5945" w:rsidRPr="00503AA8">
              <w:rPr>
                <w:rFonts w:ascii="Arial" w:hAnsi="Arial" w:cs="Arial"/>
                <w:sz w:val="24"/>
                <w:szCs w:val="24"/>
              </w:rPr>
              <w:t>,</w:t>
            </w:r>
            <w:r w:rsidRPr="00503A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72FA" w:rsidRPr="00503AA8">
              <w:rPr>
                <w:rFonts w:ascii="Arial" w:hAnsi="Arial" w:cs="Arial"/>
                <w:sz w:val="24"/>
                <w:szCs w:val="24"/>
              </w:rPr>
              <w:t>несущих и ненесущих конструкций</w:t>
            </w:r>
          </w:p>
          <w:p w:rsidR="008872FA" w:rsidRPr="00503AA8" w:rsidRDefault="008872FA" w:rsidP="00CC4830">
            <w:pPr>
              <w:pStyle w:val="a3"/>
              <w:numPr>
                <w:ilvl w:val="1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AA8">
              <w:rPr>
                <w:rFonts w:ascii="Arial" w:hAnsi="Arial" w:cs="Arial"/>
                <w:sz w:val="24"/>
                <w:szCs w:val="24"/>
              </w:rPr>
              <w:t>Содержание оборудования и систем инженерно-технического обеспечения, вход</w:t>
            </w:r>
            <w:r w:rsidR="00970D91" w:rsidRPr="00503AA8">
              <w:rPr>
                <w:rFonts w:ascii="Arial" w:hAnsi="Arial" w:cs="Arial"/>
                <w:sz w:val="24"/>
                <w:szCs w:val="24"/>
              </w:rPr>
              <w:t xml:space="preserve">ящих в состав общего имущества </w:t>
            </w:r>
            <w:r w:rsidRPr="00503AA8">
              <w:rPr>
                <w:rFonts w:ascii="Arial" w:hAnsi="Arial" w:cs="Arial"/>
                <w:sz w:val="24"/>
                <w:szCs w:val="24"/>
              </w:rPr>
              <w:t xml:space="preserve"> многоквартирных домов (общежитий) </w:t>
            </w:r>
          </w:p>
          <w:p w:rsidR="008872FA" w:rsidRPr="00503AA8" w:rsidRDefault="008872FA" w:rsidP="00CC4830">
            <w:pPr>
              <w:pStyle w:val="a3"/>
              <w:numPr>
                <w:ilvl w:val="1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AA8">
              <w:rPr>
                <w:rFonts w:ascii="Arial" w:hAnsi="Arial" w:cs="Arial"/>
                <w:sz w:val="24"/>
                <w:szCs w:val="24"/>
              </w:rPr>
              <w:t>Содержание иного общего имущества многокварти</w:t>
            </w:r>
            <w:r w:rsidR="009B5945" w:rsidRPr="00503AA8">
              <w:rPr>
                <w:rFonts w:ascii="Arial" w:hAnsi="Arial" w:cs="Arial"/>
                <w:sz w:val="24"/>
                <w:szCs w:val="24"/>
              </w:rPr>
              <w:t>р</w:t>
            </w:r>
            <w:r w:rsidRPr="00503AA8">
              <w:rPr>
                <w:rFonts w:ascii="Arial" w:hAnsi="Arial" w:cs="Arial"/>
                <w:sz w:val="24"/>
                <w:szCs w:val="24"/>
              </w:rPr>
              <w:t>ных домов (общежитий)</w:t>
            </w:r>
          </w:p>
          <w:p w:rsidR="000B323E" w:rsidRPr="00503AA8" w:rsidRDefault="00CC4830" w:rsidP="00CC4830">
            <w:pPr>
              <w:pStyle w:val="a3"/>
              <w:numPr>
                <w:ilvl w:val="1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A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323E" w:rsidRPr="00503AA8">
              <w:rPr>
                <w:rFonts w:ascii="Arial" w:hAnsi="Arial" w:cs="Arial"/>
                <w:sz w:val="24"/>
                <w:szCs w:val="24"/>
              </w:rPr>
              <w:t>Услуги по управлению МКД (общежитий)</w:t>
            </w:r>
          </w:p>
        </w:tc>
        <w:tc>
          <w:tcPr>
            <w:tcW w:w="2126" w:type="dxa"/>
          </w:tcPr>
          <w:p w:rsidR="000B323E" w:rsidRPr="00503AA8" w:rsidRDefault="000B323E" w:rsidP="0045255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0B323E" w:rsidRPr="00503AA8" w:rsidRDefault="000B323E" w:rsidP="0045255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03AA8">
              <w:rPr>
                <w:rFonts w:ascii="Arial" w:hAnsi="Arial" w:cs="Arial"/>
                <w:sz w:val="24"/>
                <w:szCs w:val="24"/>
              </w:rPr>
              <w:t xml:space="preserve"> 73,49</w:t>
            </w:r>
          </w:p>
          <w:p w:rsidR="000B323E" w:rsidRPr="00503AA8" w:rsidRDefault="000B323E" w:rsidP="0045255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872FA" w:rsidRPr="00503AA8" w:rsidRDefault="000B323E" w:rsidP="000B323E">
            <w:pPr>
              <w:rPr>
                <w:rFonts w:ascii="Arial" w:hAnsi="Arial" w:cs="Arial"/>
                <w:sz w:val="24"/>
                <w:szCs w:val="24"/>
              </w:rPr>
            </w:pPr>
            <w:r w:rsidRPr="00503AA8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5C6E2D" w:rsidRDefault="009B5945" w:rsidP="000B323E">
            <w:pPr>
              <w:rPr>
                <w:rFonts w:ascii="Arial" w:hAnsi="Arial" w:cs="Arial"/>
                <w:sz w:val="24"/>
                <w:szCs w:val="24"/>
              </w:rPr>
            </w:pPr>
            <w:r w:rsidRPr="00503AA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8872FA" w:rsidRPr="00503AA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5C6E2D" w:rsidRDefault="005C6E2D" w:rsidP="000B32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0B323E" w:rsidRPr="00503AA8" w:rsidRDefault="005C6E2D" w:rsidP="000B32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B5945" w:rsidRPr="00503A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5CE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8872FA" w:rsidRPr="00503AA8">
              <w:rPr>
                <w:rFonts w:ascii="Arial" w:hAnsi="Arial" w:cs="Arial"/>
                <w:sz w:val="24"/>
                <w:szCs w:val="24"/>
              </w:rPr>
              <w:t xml:space="preserve">  5,36</w:t>
            </w:r>
          </w:p>
          <w:p w:rsidR="000B323E" w:rsidRPr="00503AA8" w:rsidRDefault="000B323E" w:rsidP="00452551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23E" w:rsidRPr="00503AA8" w:rsidRDefault="000B323E" w:rsidP="000B323E">
            <w:pPr>
              <w:rPr>
                <w:rFonts w:ascii="Arial" w:hAnsi="Arial" w:cs="Arial"/>
                <w:sz w:val="24"/>
                <w:szCs w:val="24"/>
              </w:rPr>
            </w:pPr>
            <w:r w:rsidRPr="00503AA8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0B323E" w:rsidRPr="00503AA8" w:rsidRDefault="000B323E" w:rsidP="000B323E">
            <w:pPr>
              <w:rPr>
                <w:rFonts w:ascii="Arial" w:hAnsi="Arial" w:cs="Arial"/>
                <w:sz w:val="24"/>
                <w:szCs w:val="24"/>
              </w:rPr>
            </w:pPr>
            <w:r w:rsidRPr="00503AA8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0B323E" w:rsidRPr="00503AA8" w:rsidRDefault="009B5945" w:rsidP="000B323E">
            <w:pPr>
              <w:rPr>
                <w:rFonts w:ascii="Arial" w:hAnsi="Arial" w:cs="Arial"/>
                <w:sz w:val="24"/>
                <w:szCs w:val="24"/>
              </w:rPr>
            </w:pPr>
            <w:r w:rsidRPr="00503AA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355C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3A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323E" w:rsidRPr="00503AA8">
              <w:rPr>
                <w:rFonts w:ascii="Arial" w:hAnsi="Arial" w:cs="Arial"/>
                <w:sz w:val="24"/>
                <w:szCs w:val="24"/>
              </w:rPr>
              <w:t xml:space="preserve"> 13,78</w:t>
            </w:r>
          </w:p>
          <w:p w:rsidR="000B323E" w:rsidRPr="00503AA8" w:rsidRDefault="000B323E" w:rsidP="000B323E">
            <w:pPr>
              <w:rPr>
                <w:rFonts w:ascii="Arial" w:hAnsi="Arial" w:cs="Arial"/>
                <w:sz w:val="24"/>
                <w:szCs w:val="24"/>
              </w:rPr>
            </w:pPr>
          </w:p>
          <w:p w:rsidR="008872FA" w:rsidRPr="00503AA8" w:rsidRDefault="009B5945" w:rsidP="000B323E">
            <w:pPr>
              <w:rPr>
                <w:rFonts w:ascii="Arial" w:hAnsi="Arial" w:cs="Arial"/>
                <w:sz w:val="24"/>
                <w:szCs w:val="24"/>
              </w:rPr>
            </w:pPr>
            <w:r w:rsidRPr="00503AA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8872FA" w:rsidRPr="00503A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5C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72FA" w:rsidRPr="00503AA8">
              <w:rPr>
                <w:rFonts w:ascii="Arial" w:hAnsi="Arial" w:cs="Arial"/>
                <w:sz w:val="24"/>
                <w:szCs w:val="24"/>
              </w:rPr>
              <w:t xml:space="preserve"> 45,46</w:t>
            </w:r>
          </w:p>
          <w:p w:rsidR="008872FA" w:rsidRPr="00503AA8" w:rsidRDefault="009B5945" w:rsidP="000B323E">
            <w:pPr>
              <w:rPr>
                <w:rFonts w:ascii="Arial" w:hAnsi="Arial" w:cs="Arial"/>
                <w:sz w:val="24"/>
                <w:szCs w:val="24"/>
              </w:rPr>
            </w:pPr>
            <w:r w:rsidRPr="00503AA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872FA" w:rsidRPr="00503AA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55C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72FA" w:rsidRPr="00503AA8">
              <w:rPr>
                <w:rFonts w:ascii="Arial" w:hAnsi="Arial" w:cs="Arial"/>
                <w:sz w:val="24"/>
                <w:szCs w:val="24"/>
              </w:rPr>
              <w:t xml:space="preserve">   8,90</w:t>
            </w:r>
          </w:p>
        </w:tc>
      </w:tr>
    </w:tbl>
    <w:tbl>
      <w:tblPr>
        <w:tblStyle w:val="1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2126"/>
      </w:tblGrid>
      <w:tr w:rsidR="00CC4830" w:rsidRPr="00CC4830" w:rsidTr="005C6E2D">
        <w:trPr>
          <w:trHeight w:val="70"/>
        </w:trPr>
        <w:tc>
          <w:tcPr>
            <w:tcW w:w="817" w:type="dxa"/>
          </w:tcPr>
          <w:p w:rsidR="00CC4830" w:rsidRPr="00CC4830" w:rsidRDefault="00CC4830" w:rsidP="00CC4830">
            <w:pPr>
              <w:rPr>
                <w:rFonts w:ascii="Arial" w:hAnsi="Arial" w:cs="Arial"/>
                <w:sz w:val="24"/>
                <w:szCs w:val="24"/>
              </w:rPr>
            </w:pPr>
          </w:p>
          <w:p w:rsidR="00CC4830" w:rsidRPr="00CC4830" w:rsidRDefault="00CC4830" w:rsidP="00CC4830">
            <w:pPr>
              <w:rPr>
                <w:rFonts w:ascii="Arial" w:hAnsi="Arial" w:cs="Arial"/>
                <w:sz w:val="24"/>
                <w:szCs w:val="24"/>
              </w:rPr>
            </w:pPr>
            <w:r w:rsidRPr="00503AA8">
              <w:rPr>
                <w:rFonts w:ascii="Arial" w:hAnsi="Arial" w:cs="Arial"/>
                <w:sz w:val="24"/>
                <w:szCs w:val="24"/>
              </w:rPr>
              <w:t>2</w:t>
            </w:r>
            <w:r w:rsidRPr="00CC48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CC4830" w:rsidRPr="00CC4830" w:rsidRDefault="00CC4830" w:rsidP="00CC4830">
            <w:pPr>
              <w:rPr>
                <w:rFonts w:ascii="Arial" w:hAnsi="Arial" w:cs="Arial"/>
                <w:sz w:val="24"/>
                <w:szCs w:val="24"/>
              </w:rPr>
            </w:pPr>
          </w:p>
          <w:p w:rsidR="00CC4830" w:rsidRDefault="00CC4830" w:rsidP="00CC4830">
            <w:pPr>
              <w:rPr>
                <w:rFonts w:ascii="Arial" w:hAnsi="Arial" w:cs="Arial"/>
                <w:sz w:val="24"/>
                <w:szCs w:val="24"/>
              </w:rPr>
            </w:pPr>
            <w:r w:rsidRPr="00CC4830">
              <w:rPr>
                <w:rFonts w:ascii="Arial" w:hAnsi="Arial" w:cs="Arial"/>
                <w:sz w:val="24"/>
                <w:szCs w:val="24"/>
              </w:rPr>
              <w:t>Благоустроенные жилые дома с полным благоустройством без общедомовых приборов учета</w:t>
            </w:r>
          </w:p>
          <w:p w:rsidR="005C6E2D" w:rsidRPr="00CC4830" w:rsidRDefault="005C6E2D" w:rsidP="00CC48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4830" w:rsidRPr="00CC4830" w:rsidRDefault="00CC4830" w:rsidP="00CC4830">
            <w:pPr>
              <w:rPr>
                <w:rFonts w:ascii="Arial" w:hAnsi="Arial" w:cs="Arial"/>
                <w:sz w:val="24"/>
                <w:szCs w:val="24"/>
              </w:rPr>
            </w:pPr>
          </w:p>
          <w:p w:rsidR="00CC4830" w:rsidRPr="00CC4830" w:rsidRDefault="00CC4830" w:rsidP="00CC4830">
            <w:pPr>
              <w:rPr>
                <w:rFonts w:ascii="Arial" w:hAnsi="Arial" w:cs="Arial"/>
                <w:sz w:val="24"/>
                <w:szCs w:val="24"/>
              </w:rPr>
            </w:pPr>
            <w:r w:rsidRPr="00CC4830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:rsidR="00CC4830" w:rsidRPr="00CC4830" w:rsidRDefault="005C6E2D" w:rsidP="00CC4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CC4830" w:rsidRPr="00CC4830">
              <w:rPr>
                <w:rFonts w:ascii="Arial" w:hAnsi="Arial" w:cs="Arial"/>
                <w:sz w:val="24"/>
                <w:szCs w:val="24"/>
              </w:rPr>
              <w:t xml:space="preserve"> 25,16</w:t>
            </w:r>
          </w:p>
        </w:tc>
      </w:tr>
      <w:tr w:rsidR="00CC4830" w:rsidRPr="00CC4830" w:rsidTr="005C6E2D">
        <w:trPr>
          <w:trHeight w:val="4067"/>
        </w:trPr>
        <w:tc>
          <w:tcPr>
            <w:tcW w:w="817" w:type="dxa"/>
          </w:tcPr>
          <w:p w:rsidR="00CC4830" w:rsidRPr="00CC4830" w:rsidRDefault="00CC4830" w:rsidP="00CC4830">
            <w:pPr>
              <w:rPr>
                <w:rFonts w:ascii="Arial" w:hAnsi="Arial" w:cs="Arial"/>
                <w:sz w:val="24"/>
                <w:szCs w:val="24"/>
              </w:rPr>
            </w:pPr>
          </w:p>
          <w:p w:rsidR="00CC4830" w:rsidRPr="00CC4830" w:rsidRDefault="00CC4830" w:rsidP="00CC48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CC4830" w:rsidRPr="00CC4830" w:rsidRDefault="00CC4830" w:rsidP="00CC4830">
            <w:pPr>
              <w:rPr>
                <w:rFonts w:ascii="Arial" w:hAnsi="Arial" w:cs="Arial"/>
                <w:sz w:val="24"/>
                <w:szCs w:val="24"/>
              </w:rPr>
            </w:pPr>
            <w:r w:rsidRPr="00CC483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CC4830" w:rsidRPr="00CC4830" w:rsidRDefault="00CC4830" w:rsidP="00503AA8">
            <w:pPr>
              <w:ind w:left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AA8">
              <w:rPr>
                <w:rFonts w:ascii="Arial" w:hAnsi="Arial" w:cs="Arial"/>
                <w:sz w:val="24"/>
                <w:szCs w:val="24"/>
              </w:rPr>
              <w:t xml:space="preserve">2.1. </w:t>
            </w:r>
            <w:r w:rsidRPr="00CC4830">
              <w:rPr>
                <w:rFonts w:ascii="Arial" w:hAnsi="Arial" w:cs="Arial"/>
                <w:sz w:val="24"/>
                <w:szCs w:val="24"/>
              </w:rPr>
              <w:t xml:space="preserve">Содержание общего имущества </w:t>
            </w:r>
            <w:r w:rsidRPr="00503AA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03AA8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CC4830">
              <w:rPr>
                <w:rFonts w:ascii="Arial" w:hAnsi="Arial" w:cs="Arial"/>
                <w:sz w:val="24"/>
                <w:szCs w:val="24"/>
              </w:rPr>
              <w:t>многоквартирных домов, несущих и ненесущих конструкций</w:t>
            </w:r>
          </w:p>
          <w:p w:rsidR="00CC4830" w:rsidRPr="00503AA8" w:rsidRDefault="00CC4830" w:rsidP="00D446C1">
            <w:pPr>
              <w:pStyle w:val="a3"/>
              <w:numPr>
                <w:ilvl w:val="1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AA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503AA8">
              <w:rPr>
                <w:rFonts w:ascii="Arial" w:hAnsi="Arial" w:cs="Arial"/>
                <w:sz w:val="24"/>
                <w:szCs w:val="24"/>
              </w:rPr>
              <w:t>Содержание оборудования и систем инженерно-технического обеспечения, входящих в состав общего имущества  многоквартирных домов</w:t>
            </w:r>
          </w:p>
          <w:p w:rsidR="00CC4830" w:rsidRPr="00503AA8" w:rsidRDefault="00D446C1" w:rsidP="00D446C1">
            <w:pPr>
              <w:pStyle w:val="a3"/>
              <w:numPr>
                <w:ilvl w:val="1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A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830" w:rsidRPr="00503AA8">
              <w:rPr>
                <w:rFonts w:ascii="Arial" w:hAnsi="Arial" w:cs="Arial"/>
                <w:sz w:val="24"/>
                <w:szCs w:val="24"/>
              </w:rPr>
              <w:t xml:space="preserve">Содержание иного общего имущества </w:t>
            </w:r>
            <w:r w:rsidR="00503AA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CC4830" w:rsidRPr="00503AA8">
              <w:rPr>
                <w:rFonts w:ascii="Arial" w:hAnsi="Arial" w:cs="Arial"/>
                <w:sz w:val="24"/>
                <w:szCs w:val="24"/>
              </w:rPr>
              <w:t>многоквартирных домов</w:t>
            </w:r>
          </w:p>
          <w:p w:rsidR="00CC4830" w:rsidRPr="00CC4830" w:rsidRDefault="00D446C1" w:rsidP="00D446C1">
            <w:pPr>
              <w:numPr>
                <w:ilvl w:val="1"/>
                <w:numId w:val="6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A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830" w:rsidRPr="00CC4830">
              <w:rPr>
                <w:rFonts w:ascii="Arial" w:hAnsi="Arial" w:cs="Arial"/>
                <w:sz w:val="24"/>
                <w:szCs w:val="24"/>
              </w:rPr>
              <w:t>Услуги по управлению МКД</w:t>
            </w:r>
          </w:p>
        </w:tc>
        <w:tc>
          <w:tcPr>
            <w:tcW w:w="2126" w:type="dxa"/>
          </w:tcPr>
          <w:p w:rsidR="00CC4830" w:rsidRPr="00CC4830" w:rsidRDefault="00CC4830" w:rsidP="00CC483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C4830" w:rsidRPr="00CC4830" w:rsidRDefault="00CC4830" w:rsidP="00CC483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C4830" w:rsidRPr="00CC4830" w:rsidRDefault="00CC4830" w:rsidP="00CC483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C4830" w:rsidRPr="00CC4830" w:rsidRDefault="00355CEB" w:rsidP="00D446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46C1" w:rsidRPr="00503AA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CC4830" w:rsidRPr="00CC4830">
              <w:rPr>
                <w:rFonts w:ascii="Arial" w:hAnsi="Arial" w:cs="Arial"/>
                <w:sz w:val="24"/>
                <w:szCs w:val="24"/>
              </w:rPr>
              <w:t xml:space="preserve">   5,23</w:t>
            </w:r>
          </w:p>
          <w:p w:rsidR="00CC4830" w:rsidRPr="00CC4830" w:rsidRDefault="00CC4830" w:rsidP="00CC483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D446C1" w:rsidRPr="00503AA8" w:rsidRDefault="00CC4830" w:rsidP="00CC483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C4830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D446C1" w:rsidRPr="00503AA8" w:rsidRDefault="00D446C1" w:rsidP="00CC483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C4830" w:rsidRPr="00CC4830" w:rsidRDefault="00355CEB" w:rsidP="00355C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D446C1" w:rsidRPr="00503AA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C4830" w:rsidRPr="00CC4830">
              <w:rPr>
                <w:rFonts w:ascii="Arial" w:hAnsi="Arial" w:cs="Arial"/>
                <w:sz w:val="24"/>
                <w:szCs w:val="24"/>
              </w:rPr>
              <w:t xml:space="preserve">  6,64</w:t>
            </w:r>
          </w:p>
          <w:p w:rsidR="00CC4830" w:rsidRPr="00CC4830" w:rsidRDefault="00CC4830" w:rsidP="00CC483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C4830" w:rsidRPr="00CC4830" w:rsidRDefault="00CC4830" w:rsidP="00CC483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C4830">
              <w:rPr>
                <w:rFonts w:ascii="Arial" w:hAnsi="Arial" w:cs="Arial"/>
                <w:sz w:val="24"/>
                <w:szCs w:val="24"/>
              </w:rPr>
              <w:t xml:space="preserve">  10,88</w:t>
            </w:r>
          </w:p>
          <w:p w:rsidR="00CC4830" w:rsidRPr="00CC4830" w:rsidRDefault="00355CEB" w:rsidP="00CC483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830" w:rsidRPr="00CC4830">
              <w:rPr>
                <w:rFonts w:ascii="Arial" w:hAnsi="Arial" w:cs="Arial"/>
                <w:sz w:val="24"/>
                <w:szCs w:val="24"/>
              </w:rPr>
              <w:t xml:space="preserve">   2,41</w:t>
            </w:r>
          </w:p>
          <w:p w:rsidR="00CC4830" w:rsidRPr="00CC4830" w:rsidRDefault="00CC4830" w:rsidP="00CC483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4830" w:rsidRPr="00CC4830" w:rsidRDefault="00CC4830" w:rsidP="00CC48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C4830" w:rsidRPr="00CC4830" w:rsidRDefault="00CC4830" w:rsidP="00CC48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1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6095"/>
        <w:gridCol w:w="1976"/>
      </w:tblGrid>
      <w:tr w:rsidR="00CC4830" w:rsidRPr="00CC4830" w:rsidTr="005C6E2D">
        <w:trPr>
          <w:trHeight w:val="1140"/>
        </w:trPr>
        <w:tc>
          <w:tcPr>
            <w:tcW w:w="817" w:type="dxa"/>
          </w:tcPr>
          <w:p w:rsidR="00CC4830" w:rsidRPr="00CC4830" w:rsidRDefault="00CC4830" w:rsidP="00CC4830">
            <w:pPr>
              <w:rPr>
                <w:rFonts w:ascii="Arial" w:hAnsi="Arial" w:cs="Arial"/>
                <w:sz w:val="24"/>
                <w:szCs w:val="24"/>
              </w:rPr>
            </w:pPr>
          </w:p>
          <w:p w:rsidR="00CC4830" w:rsidRPr="00CC4830" w:rsidRDefault="00D446C1" w:rsidP="00CC4830">
            <w:pPr>
              <w:rPr>
                <w:rFonts w:ascii="Arial" w:hAnsi="Arial" w:cs="Arial"/>
                <w:sz w:val="24"/>
                <w:szCs w:val="24"/>
              </w:rPr>
            </w:pPr>
            <w:r w:rsidRPr="00503AA8">
              <w:rPr>
                <w:rFonts w:ascii="Arial" w:hAnsi="Arial" w:cs="Arial"/>
                <w:sz w:val="24"/>
                <w:szCs w:val="24"/>
              </w:rPr>
              <w:t>3</w:t>
            </w:r>
            <w:r w:rsidR="00CC4830" w:rsidRPr="00CC48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C4830" w:rsidRPr="00CC4830" w:rsidRDefault="00CC4830" w:rsidP="00CC4830">
            <w:pPr>
              <w:rPr>
                <w:rFonts w:ascii="Arial" w:hAnsi="Arial" w:cs="Arial"/>
                <w:sz w:val="24"/>
                <w:szCs w:val="24"/>
              </w:rPr>
            </w:pPr>
          </w:p>
          <w:p w:rsidR="00CC4830" w:rsidRPr="00CC4830" w:rsidRDefault="00CC4830" w:rsidP="00CC4830">
            <w:pPr>
              <w:rPr>
                <w:rFonts w:ascii="Arial" w:hAnsi="Arial" w:cs="Arial"/>
                <w:sz w:val="24"/>
                <w:szCs w:val="24"/>
              </w:rPr>
            </w:pPr>
            <w:r w:rsidRPr="00CC4830">
              <w:rPr>
                <w:rFonts w:ascii="Arial" w:hAnsi="Arial" w:cs="Arial"/>
                <w:sz w:val="24"/>
                <w:szCs w:val="24"/>
              </w:rPr>
              <w:t>Благоустроенные деревянные жилые дома без общедомовых приборов учета</w:t>
            </w:r>
          </w:p>
        </w:tc>
        <w:tc>
          <w:tcPr>
            <w:tcW w:w="1976" w:type="dxa"/>
          </w:tcPr>
          <w:p w:rsidR="00CC4830" w:rsidRPr="00CC4830" w:rsidRDefault="00CC4830" w:rsidP="00CC4830">
            <w:pPr>
              <w:rPr>
                <w:rFonts w:ascii="Arial" w:hAnsi="Arial" w:cs="Arial"/>
                <w:sz w:val="24"/>
                <w:szCs w:val="24"/>
              </w:rPr>
            </w:pPr>
          </w:p>
          <w:p w:rsidR="00CC4830" w:rsidRPr="00CC4830" w:rsidRDefault="00CC4830" w:rsidP="00CC4830">
            <w:pPr>
              <w:rPr>
                <w:rFonts w:ascii="Arial" w:hAnsi="Arial" w:cs="Arial"/>
                <w:sz w:val="24"/>
                <w:szCs w:val="24"/>
              </w:rPr>
            </w:pPr>
            <w:r w:rsidRPr="00CC4830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:rsidR="00CC4830" w:rsidRPr="00CC4830" w:rsidRDefault="00CC4830" w:rsidP="00CC4830">
            <w:pPr>
              <w:rPr>
                <w:rFonts w:ascii="Arial" w:hAnsi="Arial" w:cs="Arial"/>
                <w:sz w:val="24"/>
                <w:szCs w:val="24"/>
              </w:rPr>
            </w:pPr>
            <w:r w:rsidRPr="00CC4830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355C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4830">
              <w:rPr>
                <w:rFonts w:ascii="Arial" w:hAnsi="Arial" w:cs="Arial"/>
                <w:sz w:val="24"/>
                <w:szCs w:val="24"/>
              </w:rPr>
              <w:t xml:space="preserve">  25,16</w:t>
            </w:r>
          </w:p>
        </w:tc>
      </w:tr>
      <w:tr w:rsidR="00CC4830" w:rsidRPr="00CC4830" w:rsidTr="005C6E2D">
        <w:trPr>
          <w:trHeight w:val="4067"/>
        </w:trPr>
        <w:tc>
          <w:tcPr>
            <w:tcW w:w="817" w:type="dxa"/>
          </w:tcPr>
          <w:p w:rsidR="00CC4830" w:rsidRPr="00CC4830" w:rsidRDefault="00CC4830" w:rsidP="00CC4830">
            <w:pPr>
              <w:rPr>
                <w:rFonts w:ascii="Arial" w:hAnsi="Arial" w:cs="Arial"/>
                <w:sz w:val="24"/>
                <w:szCs w:val="24"/>
              </w:rPr>
            </w:pPr>
          </w:p>
          <w:p w:rsidR="00CC4830" w:rsidRPr="00CC4830" w:rsidRDefault="00CC4830" w:rsidP="00CC48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CC4830" w:rsidRPr="00CC4830" w:rsidRDefault="00CC4830" w:rsidP="00CC4830">
            <w:pPr>
              <w:rPr>
                <w:rFonts w:ascii="Arial" w:hAnsi="Arial" w:cs="Arial"/>
                <w:sz w:val="24"/>
                <w:szCs w:val="24"/>
              </w:rPr>
            </w:pPr>
            <w:r w:rsidRPr="00CC483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CC4830" w:rsidRPr="00503AA8" w:rsidRDefault="00503AA8" w:rsidP="00D446C1">
            <w:pPr>
              <w:pStyle w:val="a3"/>
              <w:numPr>
                <w:ilvl w:val="1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830" w:rsidRPr="00503AA8">
              <w:rPr>
                <w:rFonts w:ascii="Arial" w:hAnsi="Arial" w:cs="Arial"/>
                <w:sz w:val="24"/>
                <w:szCs w:val="24"/>
              </w:rPr>
              <w:t>Содержание общего имущества многоквартирных домов, несущих и ненесущих конструкций</w:t>
            </w:r>
          </w:p>
          <w:p w:rsidR="00CC4830" w:rsidRPr="00CC4830" w:rsidRDefault="00503AA8" w:rsidP="00D446C1">
            <w:pPr>
              <w:numPr>
                <w:ilvl w:val="1"/>
                <w:numId w:val="7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830" w:rsidRPr="00CC4830">
              <w:rPr>
                <w:rFonts w:ascii="Arial" w:hAnsi="Arial" w:cs="Arial"/>
                <w:sz w:val="24"/>
                <w:szCs w:val="24"/>
              </w:rPr>
              <w:t xml:space="preserve">Содержание оборудования и систем инженерно-технического обеспечения, входящих в состав общего имущества  многоквартирных домов  </w:t>
            </w:r>
          </w:p>
          <w:p w:rsidR="00CC4830" w:rsidRPr="00CC4830" w:rsidRDefault="00503AA8" w:rsidP="00D446C1">
            <w:pPr>
              <w:numPr>
                <w:ilvl w:val="1"/>
                <w:numId w:val="7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830" w:rsidRPr="00CC4830">
              <w:rPr>
                <w:rFonts w:ascii="Arial" w:hAnsi="Arial" w:cs="Arial"/>
                <w:sz w:val="24"/>
                <w:szCs w:val="24"/>
              </w:rPr>
              <w:t xml:space="preserve">Содержание иного общего имущества многоквартирных домов </w:t>
            </w:r>
          </w:p>
          <w:p w:rsidR="00CC4830" w:rsidRPr="00CC4830" w:rsidRDefault="00503AA8" w:rsidP="00D446C1">
            <w:pPr>
              <w:numPr>
                <w:ilvl w:val="1"/>
                <w:numId w:val="7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830" w:rsidRPr="00CC4830">
              <w:rPr>
                <w:rFonts w:ascii="Arial" w:hAnsi="Arial" w:cs="Arial"/>
                <w:sz w:val="24"/>
                <w:szCs w:val="24"/>
              </w:rPr>
              <w:t xml:space="preserve">Услуги по управлению МКД </w:t>
            </w:r>
          </w:p>
        </w:tc>
        <w:tc>
          <w:tcPr>
            <w:tcW w:w="1976" w:type="dxa"/>
          </w:tcPr>
          <w:p w:rsidR="00CC4830" w:rsidRPr="00CC4830" w:rsidRDefault="00CC4830" w:rsidP="00CC483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C4830" w:rsidRPr="00CC4830" w:rsidRDefault="00CC4830" w:rsidP="00CC483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C4830" w:rsidRPr="00CC4830" w:rsidRDefault="00CC4830" w:rsidP="00CC483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C4830" w:rsidRPr="00CC4830" w:rsidRDefault="00CC4830" w:rsidP="00CC483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C483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55C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4830">
              <w:rPr>
                <w:rFonts w:ascii="Arial" w:hAnsi="Arial" w:cs="Arial"/>
                <w:sz w:val="24"/>
                <w:szCs w:val="24"/>
              </w:rPr>
              <w:t xml:space="preserve">  5,23</w:t>
            </w:r>
          </w:p>
          <w:p w:rsidR="00CC4830" w:rsidRPr="00CC4830" w:rsidRDefault="00CC4830" w:rsidP="00CC483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C4830" w:rsidRPr="00503AA8" w:rsidRDefault="00CC4830" w:rsidP="00CC483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C4830" w:rsidRPr="00CC4830" w:rsidRDefault="00CC4830" w:rsidP="00CC483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C4830" w:rsidRPr="00CC4830" w:rsidRDefault="00CC4830" w:rsidP="00CC483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C483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55C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4830">
              <w:rPr>
                <w:rFonts w:ascii="Arial" w:hAnsi="Arial" w:cs="Arial"/>
                <w:sz w:val="24"/>
                <w:szCs w:val="24"/>
              </w:rPr>
              <w:t xml:space="preserve">  6,64</w:t>
            </w:r>
          </w:p>
          <w:p w:rsidR="00CC4830" w:rsidRPr="00CC4830" w:rsidRDefault="00CC4830" w:rsidP="00CC483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C4830" w:rsidRPr="00CC4830" w:rsidRDefault="00CC4830" w:rsidP="00CC483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C4830">
              <w:rPr>
                <w:rFonts w:ascii="Arial" w:hAnsi="Arial" w:cs="Arial"/>
                <w:sz w:val="24"/>
                <w:szCs w:val="24"/>
              </w:rPr>
              <w:t xml:space="preserve">     10,88</w:t>
            </w:r>
          </w:p>
          <w:p w:rsidR="00CC4830" w:rsidRPr="00CC4830" w:rsidRDefault="00CC4830" w:rsidP="00CC483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C483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55C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4830">
              <w:rPr>
                <w:rFonts w:ascii="Arial" w:hAnsi="Arial" w:cs="Arial"/>
                <w:sz w:val="24"/>
                <w:szCs w:val="24"/>
              </w:rPr>
              <w:t xml:space="preserve">   2,41</w:t>
            </w:r>
          </w:p>
          <w:p w:rsidR="00CC4830" w:rsidRPr="00CC4830" w:rsidRDefault="00CC4830" w:rsidP="00CC483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4830" w:rsidRPr="00CC4830" w:rsidRDefault="00CC4830" w:rsidP="00CC48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F5648" w:rsidRDefault="00FF5648"/>
    <w:p w:rsidR="00381B98" w:rsidRDefault="00381B98"/>
    <w:p w:rsidR="00381B98" w:rsidRDefault="00381B98"/>
    <w:p w:rsidR="00381B98" w:rsidRDefault="00381B98"/>
    <w:p w:rsidR="00381B98" w:rsidRDefault="00381B98"/>
    <w:p w:rsidR="00381B98" w:rsidRDefault="00381B98"/>
    <w:p w:rsidR="00381B98" w:rsidRDefault="00381B98"/>
    <w:p w:rsidR="00381B98" w:rsidRDefault="00381B98"/>
    <w:p w:rsidR="00381B98" w:rsidRDefault="00381B98"/>
    <w:p w:rsidR="00381B98" w:rsidRPr="00381B98" w:rsidRDefault="00381B98">
      <w:pPr>
        <w:rPr>
          <w:rFonts w:ascii="Arial" w:hAnsi="Arial" w:cs="Arial"/>
          <w:sz w:val="20"/>
          <w:szCs w:val="20"/>
        </w:rPr>
      </w:pPr>
    </w:p>
    <w:sectPr w:rsidR="00381B98" w:rsidRPr="00381B98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241"/>
    <w:multiLevelType w:val="hybridMultilevel"/>
    <w:tmpl w:val="33F22378"/>
    <w:lvl w:ilvl="0" w:tplc="231897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6D80E76"/>
    <w:multiLevelType w:val="multilevel"/>
    <w:tmpl w:val="E3060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9FD04FB"/>
    <w:multiLevelType w:val="multilevel"/>
    <w:tmpl w:val="A2C6F9C6"/>
    <w:lvl w:ilvl="0">
      <w:start w:val="3"/>
      <w:numFmt w:val="decimal"/>
      <w:lvlText w:val="%1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C143E17"/>
    <w:multiLevelType w:val="multilevel"/>
    <w:tmpl w:val="81F0505C"/>
    <w:lvl w:ilvl="0">
      <w:start w:val="1"/>
      <w:numFmt w:val="decimal"/>
      <w:lvlText w:val="%1."/>
      <w:lvlJc w:val="left"/>
      <w:pPr>
        <w:ind w:left="1065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4">
    <w:nsid w:val="5D5B3845"/>
    <w:multiLevelType w:val="hybridMultilevel"/>
    <w:tmpl w:val="29DE9848"/>
    <w:lvl w:ilvl="0" w:tplc="C8C6CD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E6D5651"/>
    <w:multiLevelType w:val="multilevel"/>
    <w:tmpl w:val="378C75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625B7C0D"/>
    <w:multiLevelType w:val="multilevel"/>
    <w:tmpl w:val="E3060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308D1"/>
    <w:rsid w:val="000359C2"/>
    <w:rsid w:val="00074D8E"/>
    <w:rsid w:val="00094522"/>
    <w:rsid w:val="000A15DC"/>
    <w:rsid w:val="000B323E"/>
    <w:rsid w:val="000D04A2"/>
    <w:rsid w:val="00133510"/>
    <w:rsid w:val="00183F82"/>
    <w:rsid w:val="00187DAF"/>
    <w:rsid w:val="00206D4E"/>
    <w:rsid w:val="002A389D"/>
    <w:rsid w:val="00347F58"/>
    <w:rsid w:val="00355CEB"/>
    <w:rsid w:val="003632C4"/>
    <w:rsid w:val="00381B98"/>
    <w:rsid w:val="003908CB"/>
    <w:rsid w:val="00396426"/>
    <w:rsid w:val="003D19BD"/>
    <w:rsid w:val="003D2535"/>
    <w:rsid w:val="003E0719"/>
    <w:rsid w:val="00416768"/>
    <w:rsid w:val="00452551"/>
    <w:rsid w:val="004D6911"/>
    <w:rsid w:val="004F3556"/>
    <w:rsid w:val="00503AA8"/>
    <w:rsid w:val="00512717"/>
    <w:rsid w:val="00513162"/>
    <w:rsid w:val="005B461D"/>
    <w:rsid w:val="005C361E"/>
    <w:rsid w:val="005C4C24"/>
    <w:rsid w:val="005C6E2D"/>
    <w:rsid w:val="005D4C01"/>
    <w:rsid w:val="0064589E"/>
    <w:rsid w:val="006C437E"/>
    <w:rsid w:val="006D524A"/>
    <w:rsid w:val="00725BA5"/>
    <w:rsid w:val="007722B3"/>
    <w:rsid w:val="007F6DFA"/>
    <w:rsid w:val="008872FA"/>
    <w:rsid w:val="00893EC4"/>
    <w:rsid w:val="008B7E76"/>
    <w:rsid w:val="008E5A23"/>
    <w:rsid w:val="008F3372"/>
    <w:rsid w:val="00970D91"/>
    <w:rsid w:val="009A1802"/>
    <w:rsid w:val="009B408B"/>
    <w:rsid w:val="009B5945"/>
    <w:rsid w:val="009D51C2"/>
    <w:rsid w:val="009E4848"/>
    <w:rsid w:val="00A03A52"/>
    <w:rsid w:val="00A14195"/>
    <w:rsid w:val="00A276E9"/>
    <w:rsid w:val="00A31BE2"/>
    <w:rsid w:val="00A46472"/>
    <w:rsid w:val="00AC5C0F"/>
    <w:rsid w:val="00AD04FD"/>
    <w:rsid w:val="00B97644"/>
    <w:rsid w:val="00BB28B5"/>
    <w:rsid w:val="00BF30FC"/>
    <w:rsid w:val="00BF5F6A"/>
    <w:rsid w:val="00C03081"/>
    <w:rsid w:val="00C23717"/>
    <w:rsid w:val="00C271A3"/>
    <w:rsid w:val="00C6200E"/>
    <w:rsid w:val="00C804D1"/>
    <w:rsid w:val="00CB65DE"/>
    <w:rsid w:val="00CC3305"/>
    <w:rsid w:val="00CC4830"/>
    <w:rsid w:val="00D11735"/>
    <w:rsid w:val="00D446C1"/>
    <w:rsid w:val="00DC2A67"/>
    <w:rsid w:val="00DE7948"/>
    <w:rsid w:val="00DF623F"/>
    <w:rsid w:val="00E16EC3"/>
    <w:rsid w:val="00E251CA"/>
    <w:rsid w:val="00E570A5"/>
    <w:rsid w:val="00EB13E4"/>
    <w:rsid w:val="00EC769C"/>
    <w:rsid w:val="00ED23E0"/>
    <w:rsid w:val="00F51CD0"/>
    <w:rsid w:val="00F62F80"/>
    <w:rsid w:val="00FB116C"/>
    <w:rsid w:val="00FF1C45"/>
    <w:rsid w:val="00FF5648"/>
    <w:rsid w:val="00FF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305"/>
    <w:pPr>
      <w:ind w:left="720"/>
      <w:contextualSpacing/>
    </w:pPr>
  </w:style>
  <w:style w:type="table" w:styleId="a4">
    <w:name w:val="Table Grid"/>
    <w:basedOn w:val="a1"/>
    <w:uiPriority w:val="59"/>
    <w:rsid w:val="00452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6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1419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CC4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305"/>
    <w:pPr>
      <w:ind w:left="720"/>
      <w:contextualSpacing/>
    </w:pPr>
  </w:style>
  <w:style w:type="table" w:styleId="a4">
    <w:name w:val="Table Grid"/>
    <w:basedOn w:val="a1"/>
    <w:uiPriority w:val="59"/>
    <w:rsid w:val="00452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6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1419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CC4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vi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D2F1D-F23B-4A77-9F51-BF8C184F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Admin</cp:lastModifiedBy>
  <cp:revision>3</cp:revision>
  <cp:lastPrinted>2020-08-31T09:21:00Z</cp:lastPrinted>
  <dcterms:created xsi:type="dcterms:W3CDTF">2020-08-31T06:28:00Z</dcterms:created>
  <dcterms:modified xsi:type="dcterms:W3CDTF">2020-08-31T09:35:00Z</dcterms:modified>
</cp:coreProperties>
</file>