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65F64">
        <w:rPr>
          <w:rFonts w:ascii="Arial" w:hAnsi="Arial" w:cs="Arial"/>
          <w:b/>
          <w:sz w:val="32"/>
          <w:szCs w:val="32"/>
        </w:rPr>
        <w:t>21.02.</w:t>
      </w:r>
      <w:r>
        <w:rPr>
          <w:rFonts w:ascii="Arial" w:hAnsi="Arial" w:cs="Arial"/>
          <w:b/>
          <w:sz w:val="32"/>
          <w:szCs w:val="32"/>
        </w:rPr>
        <w:t>2019г. №</w:t>
      </w:r>
      <w:r w:rsidR="00865F64">
        <w:rPr>
          <w:rFonts w:ascii="Arial" w:hAnsi="Arial" w:cs="Arial"/>
          <w:b/>
          <w:sz w:val="32"/>
          <w:szCs w:val="32"/>
        </w:rPr>
        <w:t>70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55195" w:rsidRDefault="00355195" w:rsidP="00355195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55195" w:rsidRDefault="00355195" w:rsidP="0035519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55195" w:rsidRPr="003A7756" w:rsidRDefault="00355195" w:rsidP="0035519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015707" w:rsidRDefault="00015707" w:rsidP="00015707">
      <w:pPr>
        <w:jc w:val="center"/>
        <w:rPr>
          <w:rFonts w:ascii="Arial" w:hAnsi="Arial" w:cs="Arial"/>
          <w:caps/>
          <w:sz w:val="32"/>
          <w:szCs w:val="32"/>
        </w:rPr>
      </w:pPr>
    </w:p>
    <w:p w:rsidR="00015707" w:rsidRDefault="00015707" w:rsidP="000157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ОТДЕЛЬНЫХ РЕШЕНИЙ ДУМЫ ВИХОРЕВСКОГО МУНИЦИПАЛЬНОГО ОБРАЗОВАНИЯ</w:t>
      </w:r>
    </w:p>
    <w:p w:rsidR="00015707" w:rsidRDefault="00015707" w:rsidP="00015707">
      <w:pPr>
        <w:jc w:val="center"/>
        <w:rPr>
          <w:rFonts w:ascii="Arial" w:hAnsi="Arial" w:cs="Arial"/>
          <w:b/>
          <w:sz w:val="32"/>
          <w:szCs w:val="32"/>
        </w:rPr>
      </w:pPr>
    </w:p>
    <w:p w:rsidR="00015707" w:rsidRDefault="00015707" w:rsidP="000157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015707">
        <w:rPr>
          <w:rFonts w:ascii="Arial" w:hAnsi="Arial" w:cs="Arial"/>
        </w:rPr>
        <w:t>Р</w:t>
      </w:r>
      <w:r>
        <w:rPr>
          <w:rFonts w:ascii="Arial" w:hAnsi="Arial" w:cs="Arial"/>
        </w:rPr>
        <w:t>уководствуясь статьей 48 Федерального закона от 6 октября 2003 г. №131-ФЗ «Об общих принципах организации местного самоуправления в Российской Федерации», частью 2 статьи 44 Устава Вихоревского муниципального образования,</w:t>
      </w:r>
      <w:r w:rsidR="00913A9B">
        <w:rPr>
          <w:rFonts w:ascii="Arial" w:hAnsi="Arial" w:cs="Arial"/>
        </w:rPr>
        <w:t xml:space="preserve"> а также в связи с принятием решения Думы Вихоревского муниципального образования от 14.11.2018г. №54 «Об утверждении Положения о порядке принятия решений о создании, реорганизации, ликвидации муниципальных предприятий и учреждений в Вихоревском</w:t>
      </w:r>
      <w:proofErr w:type="gramEnd"/>
      <w:r w:rsidR="00913A9B">
        <w:rPr>
          <w:rFonts w:ascii="Arial" w:hAnsi="Arial" w:cs="Arial"/>
        </w:rPr>
        <w:t xml:space="preserve"> городском </w:t>
      </w:r>
      <w:proofErr w:type="gramStart"/>
      <w:r w:rsidR="00913A9B">
        <w:rPr>
          <w:rFonts w:ascii="Arial" w:hAnsi="Arial" w:cs="Arial"/>
        </w:rPr>
        <w:t>поселении</w:t>
      </w:r>
      <w:proofErr w:type="gramEnd"/>
      <w:r w:rsidR="00913A9B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Дума Вихоревского муниципального образования</w:t>
      </w:r>
    </w:p>
    <w:p w:rsidR="00015707" w:rsidRDefault="00015707" w:rsidP="00015707">
      <w:pPr>
        <w:jc w:val="both"/>
        <w:rPr>
          <w:rFonts w:ascii="Arial" w:hAnsi="Arial" w:cs="Arial"/>
        </w:rPr>
      </w:pPr>
      <w:r>
        <w:tab/>
      </w:r>
    </w:p>
    <w:p w:rsidR="00015707" w:rsidRPr="00865F64" w:rsidRDefault="00015707" w:rsidP="00015707">
      <w:pPr>
        <w:jc w:val="center"/>
        <w:rPr>
          <w:rFonts w:ascii="Arial" w:hAnsi="Arial" w:cs="Arial"/>
          <w:b/>
          <w:sz w:val="30"/>
          <w:szCs w:val="30"/>
        </w:rPr>
      </w:pPr>
      <w:r w:rsidRPr="00865F64">
        <w:rPr>
          <w:rFonts w:ascii="Arial" w:hAnsi="Arial" w:cs="Arial"/>
          <w:b/>
          <w:sz w:val="30"/>
          <w:szCs w:val="30"/>
        </w:rPr>
        <w:t>РЕШИЛА:</w:t>
      </w:r>
    </w:p>
    <w:p w:rsidR="0021215C" w:rsidRDefault="0021215C" w:rsidP="00015707">
      <w:pPr>
        <w:jc w:val="center"/>
        <w:rPr>
          <w:rFonts w:ascii="Arial" w:hAnsi="Arial" w:cs="Arial"/>
          <w:b/>
          <w:sz w:val="32"/>
          <w:szCs w:val="32"/>
        </w:rPr>
      </w:pPr>
    </w:p>
    <w:p w:rsidR="00015707" w:rsidRPr="00015707" w:rsidRDefault="00015707" w:rsidP="0001570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15707">
        <w:rPr>
          <w:rFonts w:ascii="Arial" w:hAnsi="Arial" w:cs="Arial"/>
        </w:rPr>
        <w:t xml:space="preserve">Отменить решение Думы Вихоревского муниципального образования от </w:t>
      </w:r>
      <w:r w:rsidR="00323706">
        <w:rPr>
          <w:rFonts w:ascii="Arial" w:hAnsi="Arial" w:cs="Arial"/>
        </w:rPr>
        <w:t>25.09.2018</w:t>
      </w:r>
      <w:r w:rsidR="00865F64">
        <w:rPr>
          <w:rFonts w:ascii="Arial" w:hAnsi="Arial" w:cs="Arial"/>
        </w:rPr>
        <w:t xml:space="preserve"> г. №</w:t>
      </w:r>
      <w:r w:rsidR="00323706">
        <w:rPr>
          <w:rFonts w:ascii="Arial" w:hAnsi="Arial" w:cs="Arial"/>
        </w:rPr>
        <w:t>46</w:t>
      </w:r>
      <w:r w:rsidRPr="00015707">
        <w:rPr>
          <w:rFonts w:ascii="Arial" w:hAnsi="Arial" w:cs="Arial"/>
        </w:rPr>
        <w:t xml:space="preserve"> «</w:t>
      </w:r>
      <w:r w:rsidR="00323706">
        <w:rPr>
          <w:rFonts w:ascii="Arial" w:hAnsi="Arial" w:cs="Arial"/>
        </w:rPr>
        <w:t>Об утверждении положения о порядке принятия решений о создании, реорганизации, ликвидации муниципальных предприятий и учреждений в Вихоревском городском поселении».</w:t>
      </w:r>
    </w:p>
    <w:p w:rsidR="00015707" w:rsidRDefault="00015707" w:rsidP="0001570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15707">
        <w:rPr>
          <w:rFonts w:ascii="Arial" w:hAnsi="Arial" w:cs="Arial"/>
        </w:rPr>
        <w:t>Настоящее решение вступает в силу со дня его принятия.</w:t>
      </w:r>
    </w:p>
    <w:p w:rsidR="00015707" w:rsidRDefault="00015707" w:rsidP="00015707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депутатскую комиссию по регламенту и депутатской этике.</w:t>
      </w:r>
    </w:p>
    <w:p w:rsidR="00015707" w:rsidRDefault="00015707" w:rsidP="00015707">
      <w:pPr>
        <w:ind w:firstLine="705"/>
        <w:jc w:val="both"/>
        <w:rPr>
          <w:rFonts w:ascii="Arial" w:hAnsi="Arial" w:cs="Arial"/>
        </w:rPr>
      </w:pPr>
    </w:p>
    <w:p w:rsidR="00015707" w:rsidRDefault="00015707" w:rsidP="00015707">
      <w:pPr>
        <w:jc w:val="both"/>
        <w:rPr>
          <w:rFonts w:ascii="Arial" w:hAnsi="Arial" w:cs="Arial"/>
        </w:rPr>
      </w:pPr>
    </w:p>
    <w:p w:rsidR="007A5AEF" w:rsidRDefault="00184024" w:rsidP="0018402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Председатель Думы Вихоревского </w:t>
      </w:r>
    </w:p>
    <w:p w:rsidR="00D94399" w:rsidRDefault="00184024" w:rsidP="00184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</w:r>
      <w:r w:rsidR="0065796D">
        <w:rPr>
          <w:rFonts w:ascii="Arial" w:hAnsi="Arial" w:cs="Arial"/>
        </w:rPr>
        <w:tab/>
        <w:t>Л. Г. Ремизова</w:t>
      </w:r>
    </w:p>
    <w:sectPr w:rsidR="00D94399" w:rsidSect="007A5AE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D34F3"/>
    <w:multiLevelType w:val="hybridMultilevel"/>
    <w:tmpl w:val="26FAB8FC"/>
    <w:lvl w:ilvl="0" w:tplc="6A129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236CB"/>
    <w:multiLevelType w:val="hybridMultilevel"/>
    <w:tmpl w:val="9BB6122C"/>
    <w:lvl w:ilvl="0" w:tplc="9520632C">
      <w:start w:val="1"/>
      <w:numFmt w:val="decimal"/>
      <w:lvlText w:val="%1."/>
      <w:lvlJc w:val="left"/>
      <w:pPr>
        <w:ind w:left="1185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024"/>
    <w:rsid w:val="00015707"/>
    <w:rsid w:val="0007687A"/>
    <w:rsid w:val="000C2EB0"/>
    <w:rsid w:val="0013667E"/>
    <w:rsid w:val="00153CA9"/>
    <w:rsid w:val="0016794E"/>
    <w:rsid w:val="00184024"/>
    <w:rsid w:val="00190EF1"/>
    <w:rsid w:val="001B200D"/>
    <w:rsid w:val="001D49F5"/>
    <w:rsid w:val="0021215C"/>
    <w:rsid w:val="0022286F"/>
    <w:rsid w:val="002C32CC"/>
    <w:rsid w:val="002F3F17"/>
    <w:rsid w:val="002F6AD8"/>
    <w:rsid w:val="003209D2"/>
    <w:rsid w:val="00323706"/>
    <w:rsid w:val="00355195"/>
    <w:rsid w:val="0039316D"/>
    <w:rsid w:val="003B33AC"/>
    <w:rsid w:val="003D2CA6"/>
    <w:rsid w:val="00416D4B"/>
    <w:rsid w:val="0042723C"/>
    <w:rsid w:val="00435FB9"/>
    <w:rsid w:val="00460B79"/>
    <w:rsid w:val="0049248C"/>
    <w:rsid w:val="00496D91"/>
    <w:rsid w:val="004F68E9"/>
    <w:rsid w:val="00501868"/>
    <w:rsid w:val="00505FBF"/>
    <w:rsid w:val="00591FC3"/>
    <w:rsid w:val="005F2C49"/>
    <w:rsid w:val="00617494"/>
    <w:rsid w:val="0065796D"/>
    <w:rsid w:val="00676964"/>
    <w:rsid w:val="006A0E41"/>
    <w:rsid w:val="00772286"/>
    <w:rsid w:val="007A5AEF"/>
    <w:rsid w:val="007C225A"/>
    <w:rsid w:val="00865F64"/>
    <w:rsid w:val="00887377"/>
    <w:rsid w:val="008A0728"/>
    <w:rsid w:val="008C1AB9"/>
    <w:rsid w:val="008C3A6E"/>
    <w:rsid w:val="00902CDE"/>
    <w:rsid w:val="00907D0C"/>
    <w:rsid w:val="0091263D"/>
    <w:rsid w:val="00913A9B"/>
    <w:rsid w:val="009168F0"/>
    <w:rsid w:val="0093354F"/>
    <w:rsid w:val="00937586"/>
    <w:rsid w:val="00964B9C"/>
    <w:rsid w:val="0097097E"/>
    <w:rsid w:val="00972D0E"/>
    <w:rsid w:val="009A7DCD"/>
    <w:rsid w:val="00A03CF7"/>
    <w:rsid w:val="00A57B8F"/>
    <w:rsid w:val="00A912E7"/>
    <w:rsid w:val="00AA7C87"/>
    <w:rsid w:val="00AB140F"/>
    <w:rsid w:val="00AE323F"/>
    <w:rsid w:val="00AF1773"/>
    <w:rsid w:val="00B0080F"/>
    <w:rsid w:val="00B11F28"/>
    <w:rsid w:val="00C24AF9"/>
    <w:rsid w:val="00C74327"/>
    <w:rsid w:val="00C823B9"/>
    <w:rsid w:val="00C94D4D"/>
    <w:rsid w:val="00CC4822"/>
    <w:rsid w:val="00CC65BC"/>
    <w:rsid w:val="00CE667D"/>
    <w:rsid w:val="00CF7678"/>
    <w:rsid w:val="00D4525D"/>
    <w:rsid w:val="00D94399"/>
    <w:rsid w:val="00DA689B"/>
    <w:rsid w:val="00DB5459"/>
    <w:rsid w:val="00E11749"/>
    <w:rsid w:val="00E336CD"/>
    <w:rsid w:val="00E74058"/>
    <w:rsid w:val="00EE19E2"/>
    <w:rsid w:val="00EF4B6C"/>
    <w:rsid w:val="00F40A84"/>
    <w:rsid w:val="00F958CD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11749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117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3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6646DB-D919-4731-BECF-C6E5EC1A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63</cp:revision>
  <cp:lastPrinted>2018-09-18T02:24:00Z</cp:lastPrinted>
  <dcterms:created xsi:type="dcterms:W3CDTF">2017-09-13T07:23:00Z</dcterms:created>
  <dcterms:modified xsi:type="dcterms:W3CDTF">2019-02-22T04:40:00Z</dcterms:modified>
</cp:coreProperties>
</file>