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2" w:rsidRDefault="00532232" w:rsidP="005322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32" w:rsidRPr="002A71FC" w:rsidRDefault="00532232" w:rsidP="005322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Pr="002A71FC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187</w:t>
      </w:r>
    </w:p>
    <w:p w:rsidR="00532232" w:rsidRPr="002A71FC" w:rsidRDefault="00532232" w:rsidP="005322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2232" w:rsidRPr="002A71FC" w:rsidRDefault="00532232" w:rsidP="005322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32232" w:rsidRPr="002A71FC" w:rsidRDefault="00532232" w:rsidP="005322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БРАТСКИЙ РАЙОН</w:t>
      </w:r>
    </w:p>
    <w:p w:rsidR="00532232" w:rsidRPr="002A71FC" w:rsidRDefault="00532232" w:rsidP="0053223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32232" w:rsidRPr="002A71FC" w:rsidRDefault="00532232" w:rsidP="0053223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ДУМА </w:t>
      </w:r>
    </w:p>
    <w:p w:rsidR="00532232" w:rsidRPr="002A71FC" w:rsidRDefault="00532232" w:rsidP="0053223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32232" w:rsidRPr="00532232" w:rsidRDefault="00532232" w:rsidP="00532232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532232" w:rsidRPr="00532232" w:rsidRDefault="00532232" w:rsidP="00532232">
      <w:pPr>
        <w:keepNext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Cs/>
          <w:color w:val="000000" w:themeColor="text1"/>
          <w:sz w:val="32"/>
          <w:szCs w:val="32"/>
        </w:rPr>
      </w:pPr>
      <w:r w:rsidRPr="00532232">
        <w:rPr>
          <w:rFonts w:ascii="Arial" w:eastAsia="Times New Roman" w:hAnsi="Arial" w:cs="Arial"/>
          <w:iCs/>
          <w:color w:val="000000" w:themeColor="text1"/>
          <w:sz w:val="32"/>
          <w:szCs w:val="32"/>
        </w:rPr>
        <w:t>О ПОРЯДКЕ ПРИСУТСТВИЯ ГРАЖДАН (ФИЗИЧЕСКИХ ЛИЦ),</w:t>
      </w:r>
    </w:p>
    <w:p w:rsidR="00532232" w:rsidRPr="00532232" w:rsidRDefault="00532232" w:rsidP="00532232">
      <w:pPr>
        <w:keepNext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532232">
        <w:rPr>
          <w:rFonts w:ascii="Arial" w:eastAsia="Times New Roman" w:hAnsi="Arial" w:cs="Arial"/>
          <w:color w:val="000000" w:themeColor="text1"/>
          <w:sz w:val="32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ВИХОРЕВСКОГО</w:t>
      </w:r>
      <w:r w:rsidRPr="00532232">
        <w:rPr>
          <w:rFonts w:ascii="Arial" w:eastAsia="Times New Roman" w:hAnsi="Arial" w:cs="Arial"/>
          <w:color w:val="000000" w:themeColor="text1"/>
          <w:kern w:val="28"/>
          <w:sz w:val="32"/>
          <w:szCs w:val="32"/>
        </w:rPr>
        <w:t xml:space="preserve"> МУНИЦИПАЛЬНОГО ОБРАЗОВАНИЯ</w:t>
      </w:r>
      <w:r w:rsidRPr="00532232">
        <w:rPr>
          <w:rFonts w:ascii="Arial" w:eastAsia="Times New Roman" w:hAnsi="Arial" w:cs="Arial"/>
          <w:color w:val="000000" w:themeColor="text1"/>
          <w:sz w:val="32"/>
          <w:szCs w:val="32"/>
        </w:rPr>
        <w:t>,</w:t>
      </w:r>
    </w:p>
    <w:p w:rsidR="00532232" w:rsidRPr="00532232" w:rsidRDefault="00532232" w:rsidP="00532232">
      <w:pPr>
        <w:keepNext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 w:val="0"/>
          <w:color w:val="000000" w:themeColor="text1"/>
          <w:sz w:val="32"/>
          <w:szCs w:val="32"/>
        </w:rPr>
      </w:pPr>
      <w:r w:rsidRPr="00532232">
        <w:rPr>
          <w:rFonts w:ascii="Arial" w:eastAsia="Times New Roman" w:hAnsi="Arial" w:cs="Arial"/>
          <w:color w:val="000000" w:themeColor="text1"/>
          <w:sz w:val="32"/>
          <w:szCs w:val="32"/>
        </w:rPr>
        <w:t>ЕЁ КОЛЛЕГИАЛЬНЫХ ОРГАНОВ</w:t>
      </w:r>
    </w:p>
    <w:p w:rsidR="00532232" w:rsidRPr="0053223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</w:rPr>
      </w:pPr>
    </w:p>
    <w:p w:rsidR="00532232" w:rsidRPr="0053223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</w:rPr>
      </w:pPr>
      <w:proofErr w:type="gramStart"/>
      <w:r w:rsidRPr="00532232">
        <w:rPr>
          <w:rFonts w:ascii="Arial" w:hAnsi="Arial" w:cs="Arial"/>
          <w:color w:val="000000" w:themeColor="text1"/>
          <w:sz w:val="24"/>
        </w:rPr>
        <w:t xml:space="preserve">В соответствии с Федеральным </w:t>
      </w:r>
      <w:r w:rsidRPr="00532232">
        <w:rPr>
          <w:rFonts w:ascii="Arial" w:hAnsi="Arial" w:cs="Arial"/>
          <w:color w:val="000000" w:themeColor="text1"/>
          <w:sz w:val="24"/>
        </w:rPr>
        <w:t>законом</w:t>
      </w:r>
      <w:r w:rsidRPr="00532232">
        <w:rPr>
          <w:rFonts w:ascii="Arial" w:hAnsi="Arial" w:cs="Arial"/>
          <w:color w:val="000000" w:themeColor="text1"/>
          <w:sz w:val="24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532232">
          <w:rPr>
            <w:rFonts w:ascii="Arial" w:hAnsi="Arial" w:cs="Arial"/>
            <w:color w:val="000000" w:themeColor="text1"/>
            <w:sz w:val="24"/>
          </w:rPr>
          <w:t>статьей 15</w:t>
        </w:r>
      </w:hyperlink>
      <w:r w:rsidRPr="00532232">
        <w:rPr>
          <w:rFonts w:ascii="Arial" w:hAnsi="Arial" w:cs="Arial"/>
          <w:color w:val="000000" w:themeColor="text1"/>
          <w:sz w:val="24"/>
        </w:rPr>
        <w:t xml:space="preserve">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hyperlink r:id="rId6" w:history="1">
        <w:r w:rsidRPr="00532232">
          <w:rPr>
            <w:rFonts w:ascii="Arial" w:hAnsi="Arial" w:cs="Arial"/>
            <w:color w:val="000000" w:themeColor="text1"/>
            <w:sz w:val="24"/>
          </w:rPr>
          <w:t>Устав</w:t>
        </w:r>
      </w:hyperlink>
      <w:r w:rsidRPr="00532232">
        <w:rPr>
          <w:rFonts w:ascii="Arial" w:hAnsi="Arial" w:cs="Arial"/>
          <w:color w:val="000000" w:themeColor="text1"/>
          <w:sz w:val="24"/>
        </w:rPr>
        <w:t xml:space="preserve">ом Вихоревского муниципального образования, Дума Вихоревского муниципального образования </w:t>
      </w:r>
      <w:proofErr w:type="gramEnd"/>
    </w:p>
    <w:p w:rsidR="00532232" w:rsidRPr="0053223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</w:rPr>
      </w:pPr>
    </w:p>
    <w:p w:rsidR="00532232" w:rsidRPr="00532232" w:rsidRDefault="00532232" w:rsidP="00532232">
      <w:pPr>
        <w:keepNext w:val="0"/>
        <w:autoSpaceDE w:val="0"/>
        <w:autoSpaceDN w:val="0"/>
        <w:adjustRightInd w:val="0"/>
        <w:spacing w:before="0"/>
        <w:ind w:firstLine="720"/>
        <w:jc w:val="center"/>
        <w:rPr>
          <w:rFonts w:ascii="Arial" w:eastAsia="Times New Roman" w:hAnsi="Arial" w:cs="Arial"/>
          <w:i/>
          <w:color w:val="000000" w:themeColor="text1"/>
          <w:sz w:val="30"/>
          <w:szCs w:val="30"/>
        </w:rPr>
      </w:pPr>
      <w:r w:rsidRPr="00532232">
        <w:rPr>
          <w:rFonts w:ascii="Arial" w:eastAsia="Times New Roman" w:hAnsi="Arial" w:cs="Arial"/>
          <w:i/>
          <w:color w:val="000000" w:themeColor="text1"/>
          <w:sz w:val="30"/>
          <w:szCs w:val="30"/>
        </w:rPr>
        <w:t>РЕШИЛА:</w:t>
      </w:r>
    </w:p>
    <w:p w:rsidR="00532232" w:rsidRPr="00532232" w:rsidRDefault="00532232" w:rsidP="00532232">
      <w:pPr>
        <w:rPr>
          <w:color w:val="000000" w:themeColor="text1"/>
        </w:rPr>
      </w:pPr>
    </w:p>
    <w:p w:rsidR="00532232" w:rsidRPr="00532232" w:rsidRDefault="00532232" w:rsidP="00532232">
      <w:pPr>
        <w:keepNext w:val="0"/>
        <w:autoSpaceDE w:val="0"/>
        <w:autoSpaceDN w:val="0"/>
        <w:adjustRightInd w:val="0"/>
        <w:spacing w:before="0"/>
        <w:ind w:firstLine="72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532232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Вихоревского</w:t>
      </w:r>
      <w:r w:rsidRPr="00532232">
        <w:rPr>
          <w:rFonts w:ascii="Arial" w:eastAsia="Times New Roman" w:hAnsi="Arial" w:cs="Arial"/>
          <w:b w:val="0"/>
          <w:color w:val="000000" w:themeColor="text1"/>
          <w:kern w:val="28"/>
          <w:sz w:val="24"/>
          <w:szCs w:val="24"/>
        </w:rPr>
        <w:t xml:space="preserve"> муниципального образования, </w:t>
      </w:r>
      <w:r w:rsidRPr="00532232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её коллегиальных органов (прилагается).</w:t>
      </w:r>
    </w:p>
    <w:p w:rsidR="00532232" w:rsidRPr="0053223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</w:rPr>
      </w:pPr>
      <w:r w:rsidRPr="00532232">
        <w:rPr>
          <w:rFonts w:ascii="Arial" w:hAnsi="Arial" w:cs="Arial"/>
          <w:bCs/>
          <w:color w:val="000000" w:themeColor="text1"/>
          <w:sz w:val="24"/>
        </w:rPr>
        <w:t xml:space="preserve">2. Настоящее решение </w:t>
      </w:r>
      <w:r w:rsidRPr="00532232">
        <w:rPr>
          <w:rFonts w:ascii="Arial" w:hAnsi="Arial" w:cs="Arial"/>
          <w:color w:val="000000" w:themeColor="text1"/>
          <w:sz w:val="24"/>
        </w:rPr>
        <w:t>вступает в силу после дня его официального опубликования.</w:t>
      </w:r>
    </w:p>
    <w:p w:rsidR="00532232" w:rsidRPr="00532232" w:rsidRDefault="00532232" w:rsidP="0053223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532232">
        <w:rPr>
          <w:rFonts w:ascii="Arial" w:hAnsi="Arial" w:cs="Arial"/>
          <w:color w:val="000000" w:themeColor="text1"/>
          <w:sz w:val="24"/>
          <w:szCs w:val="24"/>
        </w:rPr>
        <w:tab/>
        <w:t xml:space="preserve">3. </w:t>
      </w:r>
      <w:proofErr w:type="gramStart"/>
      <w:r w:rsidRPr="0053223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32232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532232" w:rsidRPr="00532232" w:rsidRDefault="00532232" w:rsidP="00532232">
      <w:pPr>
        <w:pStyle w:val="a3"/>
        <w:rPr>
          <w:color w:val="000000" w:themeColor="text1"/>
        </w:rPr>
      </w:pPr>
    </w:p>
    <w:p w:rsidR="00532232" w:rsidRPr="00532232" w:rsidRDefault="00532232" w:rsidP="00532232">
      <w:pPr>
        <w:tabs>
          <w:tab w:val="left" w:pos="960"/>
        </w:tabs>
        <w:rPr>
          <w:rFonts w:ascii="Arial" w:hAnsi="Arial" w:cs="Arial"/>
          <w:color w:val="000000" w:themeColor="text1"/>
          <w:sz w:val="24"/>
        </w:rPr>
      </w:pPr>
    </w:p>
    <w:p w:rsidR="00532232" w:rsidRPr="00532232" w:rsidRDefault="00532232" w:rsidP="00532232">
      <w:pPr>
        <w:tabs>
          <w:tab w:val="left" w:pos="960"/>
        </w:tabs>
        <w:rPr>
          <w:rFonts w:ascii="Arial" w:hAnsi="Arial" w:cs="Arial"/>
          <w:color w:val="000000" w:themeColor="text1"/>
          <w:sz w:val="24"/>
        </w:rPr>
      </w:pPr>
      <w:r w:rsidRPr="00532232">
        <w:rPr>
          <w:rFonts w:ascii="Arial" w:hAnsi="Arial" w:cs="Arial"/>
          <w:color w:val="000000" w:themeColor="text1"/>
          <w:sz w:val="24"/>
        </w:rPr>
        <w:t>Председатель Думы Вихоревского</w:t>
      </w:r>
    </w:p>
    <w:p w:rsidR="00532232" w:rsidRPr="00532232" w:rsidRDefault="00532232" w:rsidP="00532232">
      <w:pPr>
        <w:tabs>
          <w:tab w:val="right" w:pos="9356"/>
        </w:tabs>
        <w:rPr>
          <w:rFonts w:ascii="Arial" w:hAnsi="Arial" w:cs="Arial"/>
          <w:color w:val="000000" w:themeColor="text1"/>
          <w:sz w:val="24"/>
        </w:rPr>
      </w:pPr>
      <w:r w:rsidRPr="00532232">
        <w:rPr>
          <w:rFonts w:ascii="Arial" w:hAnsi="Arial" w:cs="Arial"/>
          <w:color w:val="000000" w:themeColor="text1"/>
          <w:sz w:val="24"/>
        </w:rPr>
        <w:t>муниципального образования</w:t>
      </w:r>
      <w:r w:rsidRPr="00532232">
        <w:rPr>
          <w:rFonts w:ascii="Arial" w:hAnsi="Arial" w:cs="Arial"/>
          <w:color w:val="000000" w:themeColor="text1"/>
          <w:sz w:val="24"/>
        </w:rPr>
        <w:tab/>
        <w:t>Л.Г. Ремизова</w:t>
      </w:r>
    </w:p>
    <w:p w:rsidR="00532232" w:rsidRPr="00532232" w:rsidRDefault="00532232" w:rsidP="00532232">
      <w:pPr>
        <w:tabs>
          <w:tab w:val="left" w:pos="960"/>
        </w:tabs>
        <w:rPr>
          <w:rFonts w:ascii="Arial" w:hAnsi="Arial" w:cs="Arial"/>
          <w:color w:val="000000" w:themeColor="text1"/>
          <w:sz w:val="24"/>
        </w:rPr>
      </w:pPr>
    </w:p>
    <w:p w:rsidR="00532232" w:rsidRPr="00532232" w:rsidRDefault="00532232" w:rsidP="00532232">
      <w:pPr>
        <w:tabs>
          <w:tab w:val="left" w:pos="960"/>
        </w:tabs>
        <w:rPr>
          <w:rFonts w:ascii="Arial" w:hAnsi="Arial" w:cs="Arial"/>
          <w:color w:val="000000" w:themeColor="text1"/>
          <w:sz w:val="24"/>
        </w:rPr>
      </w:pPr>
    </w:p>
    <w:p w:rsidR="00532232" w:rsidRPr="00532232" w:rsidRDefault="00532232" w:rsidP="00532232">
      <w:pPr>
        <w:tabs>
          <w:tab w:val="left" w:pos="960"/>
        </w:tabs>
        <w:rPr>
          <w:rFonts w:ascii="Arial" w:hAnsi="Arial" w:cs="Arial"/>
          <w:color w:val="000000" w:themeColor="text1"/>
          <w:sz w:val="24"/>
        </w:rPr>
      </w:pPr>
      <w:r w:rsidRPr="00532232">
        <w:rPr>
          <w:rFonts w:ascii="Arial" w:hAnsi="Arial" w:cs="Arial"/>
          <w:color w:val="000000" w:themeColor="text1"/>
          <w:sz w:val="24"/>
        </w:rPr>
        <w:t>Глава Вихоревского</w:t>
      </w:r>
    </w:p>
    <w:p w:rsidR="00532232" w:rsidRPr="00532232" w:rsidRDefault="00532232" w:rsidP="00532232">
      <w:pPr>
        <w:contextualSpacing/>
        <w:rPr>
          <w:rFonts w:ascii="Arial" w:eastAsia="Calibri" w:hAnsi="Arial" w:cs="Arial"/>
          <w:color w:val="000000" w:themeColor="text1"/>
          <w:sz w:val="24"/>
        </w:rPr>
      </w:pPr>
      <w:r w:rsidRPr="00532232">
        <w:rPr>
          <w:rFonts w:ascii="Arial" w:hAnsi="Arial" w:cs="Arial"/>
          <w:color w:val="000000" w:themeColor="text1"/>
          <w:sz w:val="24"/>
        </w:rPr>
        <w:t>муниципального образования                                                                Н.Ю. Дружинин</w:t>
      </w:r>
    </w:p>
    <w:p w:rsidR="00532232" w:rsidRPr="00532232" w:rsidRDefault="00532232" w:rsidP="00532232">
      <w:pPr>
        <w:ind w:left="4680"/>
        <w:rPr>
          <w:color w:val="000000" w:themeColor="text1"/>
          <w:sz w:val="28"/>
          <w:szCs w:val="28"/>
        </w:rPr>
      </w:pPr>
    </w:p>
    <w:p w:rsidR="00532232" w:rsidRPr="00532232" w:rsidRDefault="00532232" w:rsidP="00532232">
      <w:pPr>
        <w:ind w:left="4680"/>
        <w:jc w:val="left"/>
        <w:rPr>
          <w:color w:val="000000" w:themeColor="text1"/>
          <w:sz w:val="28"/>
          <w:szCs w:val="28"/>
        </w:rPr>
        <w:sectPr w:rsidR="00532232" w:rsidRPr="00532232" w:rsidSect="00AF5F58">
          <w:headerReference w:type="even" r:id="rId7"/>
          <w:footerReference w:type="first" r:id="rId8"/>
          <w:footnotePr>
            <w:numRestart w:val="eachSect"/>
          </w:footnotePr>
          <w:pgSz w:w="11906" w:h="16838" w:code="9"/>
          <w:pgMar w:top="709" w:right="567" w:bottom="1134" w:left="1701" w:header="567" w:footer="567" w:gutter="0"/>
          <w:pgNumType w:start="1"/>
          <w:cols w:space="720"/>
          <w:noEndnote/>
          <w:titlePg/>
        </w:sectPr>
      </w:pPr>
    </w:p>
    <w:p w:rsidR="00532232" w:rsidRPr="00532232" w:rsidRDefault="00532232" w:rsidP="00532232">
      <w:pPr>
        <w:keepNext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  <w:r w:rsidRPr="00532232">
        <w:rPr>
          <w:rFonts w:ascii="Courier New" w:hAnsi="Courier New" w:cs="Courier New"/>
          <w:color w:val="000000" w:themeColor="text1"/>
          <w:kern w:val="2"/>
          <w:sz w:val="22"/>
          <w:szCs w:val="22"/>
        </w:rPr>
        <w:lastRenderedPageBreak/>
        <w:t>Приложение к решению</w:t>
      </w:r>
    </w:p>
    <w:p w:rsidR="00532232" w:rsidRPr="00532232" w:rsidRDefault="00532232" w:rsidP="00532232">
      <w:pPr>
        <w:keepNext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  <w:r w:rsidRPr="00532232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Думы Вихоревского</w:t>
      </w:r>
    </w:p>
    <w:p w:rsidR="00532232" w:rsidRPr="00532232" w:rsidRDefault="00532232" w:rsidP="00532232">
      <w:pPr>
        <w:keepNext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  <w:r w:rsidRPr="00532232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муниципального образования</w:t>
      </w:r>
    </w:p>
    <w:p w:rsidR="00532232" w:rsidRPr="00532232" w:rsidRDefault="00532232" w:rsidP="00532232">
      <w:pPr>
        <w:keepNext/>
        <w:jc w:val="right"/>
        <w:rPr>
          <w:rFonts w:ascii="Courier New" w:hAnsi="Courier New" w:cs="Courier New"/>
          <w:color w:val="000000" w:themeColor="text1"/>
          <w:kern w:val="2"/>
          <w:sz w:val="22"/>
          <w:szCs w:val="22"/>
        </w:rPr>
      </w:pPr>
      <w:r w:rsidRPr="00532232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>от 11.11.2021 года №187</w:t>
      </w:r>
    </w:p>
    <w:p w:rsidR="00532232" w:rsidRPr="00532232" w:rsidRDefault="00532232" w:rsidP="00532232">
      <w:pPr>
        <w:pStyle w:val="a3"/>
        <w:rPr>
          <w:color w:val="000000" w:themeColor="text1"/>
        </w:rPr>
      </w:pPr>
    </w:p>
    <w:p w:rsidR="00532232" w:rsidRPr="00532232" w:rsidRDefault="00532232" w:rsidP="0053223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532232" w:rsidRPr="00532232" w:rsidRDefault="00532232" w:rsidP="00532232">
      <w:pPr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bookmarkStart w:id="0" w:name="Par35"/>
      <w:bookmarkEnd w:id="0"/>
      <w:r w:rsidRPr="0053223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ПОЛОЖЕНИЕ</w:t>
      </w:r>
    </w:p>
    <w:p w:rsidR="00532232" w:rsidRPr="00532232" w:rsidRDefault="00532232" w:rsidP="00532232">
      <w:pPr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53223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О ПОРЯДКЕ ПРИСУТСТВИЯ ГРАЖДАН (ФИЗИЧЕСКИХ ЛИЦ),</w:t>
      </w:r>
    </w:p>
    <w:p w:rsidR="00532232" w:rsidRPr="00532232" w:rsidRDefault="00532232" w:rsidP="00532232">
      <w:pPr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532232">
        <w:rPr>
          <w:rFonts w:ascii="Arial" w:eastAsia="Times New Roman" w:hAnsi="Arial" w:cs="Arial"/>
          <w:color w:val="000000" w:themeColor="text1"/>
          <w:sz w:val="24"/>
          <w:szCs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ВИХОРЕВСКОГО</w:t>
      </w:r>
      <w:r w:rsidRPr="00532232">
        <w:rPr>
          <w:rFonts w:ascii="Arial" w:eastAsia="Times New Roman" w:hAnsi="Arial" w:cs="Arial"/>
          <w:color w:val="000000" w:themeColor="text1"/>
          <w:kern w:val="28"/>
          <w:sz w:val="24"/>
          <w:szCs w:val="24"/>
        </w:rPr>
        <w:t xml:space="preserve"> МУНИЦИПАЛЬНОГО ОБРАЗОВАНИЯ</w:t>
      </w:r>
      <w:r w:rsidRPr="00532232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, </w:t>
      </w:r>
      <w:r w:rsidRPr="00532232">
        <w:rPr>
          <w:rFonts w:ascii="Arial" w:eastAsia="Times New Roman" w:hAnsi="Arial" w:cs="Arial"/>
          <w:color w:val="000000" w:themeColor="text1"/>
          <w:sz w:val="24"/>
          <w:szCs w:val="24"/>
        </w:rPr>
        <w:t>ЕЁ КОЛЛЕГИАЛЬНЫХ ОРГАНОВ</w:t>
      </w:r>
    </w:p>
    <w:p w:rsidR="00532232" w:rsidRPr="00532232" w:rsidRDefault="00532232" w:rsidP="00532232">
      <w:pPr>
        <w:keepNext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24"/>
        </w:rPr>
      </w:pPr>
    </w:p>
    <w:p w:rsidR="00532232" w:rsidRPr="00532232" w:rsidRDefault="00532232" w:rsidP="00532232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  <w:sz w:val="24"/>
        </w:rPr>
      </w:pPr>
      <w:r w:rsidRPr="00532232">
        <w:rPr>
          <w:rFonts w:ascii="Arial" w:hAnsi="Arial" w:cs="Arial"/>
          <w:color w:val="000000" w:themeColor="text1"/>
          <w:sz w:val="24"/>
        </w:rPr>
        <w:t>Глава 1. Общие положения</w:t>
      </w:r>
    </w:p>
    <w:p w:rsidR="00532232" w:rsidRPr="00532232" w:rsidRDefault="00532232" w:rsidP="00532232">
      <w:pPr>
        <w:pStyle w:val="a3"/>
        <w:keepNext/>
        <w:rPr>
          <w:rFonts w:ascii="Arial" w:hAnsi="Arial" w:cs="Arial"/>
          <w:color w:val="000000" w:themeColor="text1"/>
          <w:sz w:val="24"/>
          <w:szCs w:val="24"/>
        </w:rPr>
      </w:pP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1. </w:t>
      </w:r>
      <w:proofErr w:type="gramStart"/>
      <w:r w:rsidRPr="00DC6892">
        <w:rPr>
          <w:rFonts w:ascii="Arial" w:hAnsi="Arial" w:cs="Arial"/>
          <w:sz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C6892">
        <w:rPr>
          <w:rFonts w:ascii="Arial" w:hAnsi="Arial" w:cs="Arial"/>
          <w:i/>
          <w:sz w:val="24"/>
        </w:rPr>
        <w:t>,</w:t>
      </w:r>
      <w:r w:rsidRPr="00DC6892">
        <w:rPr>
          <w:rFonts w:ascii="Arial" w:hAnsi="Arial" w:cs="Arial"/>
          <w:i/>
          <w:color w:val="FF0000"/>
          <w:sz w:val="24"/>
        </w:rPr>
        <w:t xml:space="preserve"> </w:t>
      </w:r>
      <w:r w:rsidRPr="00DC6892">
        <w:rPr>
          <w:rFonts w:ascii="Arial" w:hAnsi="Arial" w:cs="Arial"/>
          <w:sz w:val="24"/>
        </w:rPr>
        <w:t xml:space="preserve">на заседаниях </w:t>
      </w:r>
      <w:r>
        <w:rPr>
          <w:rFonts w:ascii="Arial" w:hAnsi="Arial" w:cs="Arial"/>
          <w:sz w:val="24"/>
        </w:rPr>
        <w:t>Думы Вихоревского муниципального образования</w:t>
      </w:r>
      <w:r w:rsidRPr="00DC6892">
        <w:rPr>
          <w:rFonts w:ascii="Arial" w:hAnsi="Arial" w:cs="Arial"/>
          <w:sz w:val="24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DC6892">
        <w:rPr>
          <w:rFonts w:ascii="Arial" w:hAnsi="Arial" w:cs="Arial"/>
          <w:sz w:val="24"/>
        </w:rPr>
        <w:t xml:space="preserve"> организаций на таких заседаниях, а также прав и обязанностей указанных лиц.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>
        <w:rPr>
          <w:rFonts w:ascii="Arial" w:hAnsi="Arial" w:cs="Arial"/>
          <w:sz w:val="24"/>
        </w:rPr>
        <w:t xml:space="preserve">Вихоревского </w:t>
      </w:r>
      <w:r w:rsidRPr="00DC6892">
        <w:rPr>
          <w:rFonts w:ascii="Arial" w:hAnsi="Arial" w:cs="Arial"/>
          <w:sz w:val="24"/>
        </w:rPr>
        <w:t>муниципального образования;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3) представителей средств массовой информации.</w:t>
      </w:r>
    </w:p>
    <w:p w:rsidR="00532232" w:rsidRPr="00DC6892" w:rsidRDefault="00532232" w:rsidP="00532232">
      <w:pPr>
        <w:pStyle w:val="a3"/>
        <w:rPr>
          <w:rFonts w:ascii="Arial" w:hAnsi="Arial" w:cs="Arial"/>
          <w:sz w:val="24"/>
          <w:szCs w:val="24"/>
        </w:rPr>
      </w:pPr>
    </w:p>
    <w:p w:rsidR="00532232" w:rsidRPr="00DC6892" w:rsidRDefault="00532232" w:rsidP="00532232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Глава 2. Порядок оповещения о заседании</w:t>
      </w:r>
      <w:r>
        <w:rPr>
          <w:rFonts w:ascii="Arial" w:hAnsi="Arial" w:cs="Arial"/>
          <w:sz w:val="24"/>
        </w:rPr>
        <w:t xml:space="preserve"> </w:t>
      </w:r>
      <w:r w:rsidRPr="00DC6892">
        <w:rPr>
          <w:rFonts w:ascii="Arial" w:hAnsi="Arial" w:cs="Arial"/>
          <w:sz w:val="24"/>
        </w:rPr>
        <w:t>и подачи заявок граждан, представителей</w:t>
      </w:r>
      <w:r>
        <w:rPr>
          <w:rFonts w:ascii="Arial" w:hAnsi="Arial" w:cs="Arial"/>
          <w:sz w:val="24"/>
        </w:rPr>
        <w:t xml:space="preserve"> </w:t>
      </w:r>
      <w:r w:rsidRPr="00DC6892">
        <w:rPr>
          <w:rFonts w:ascii="Arial" w:hAnsi="Arial" w:cs="Arial"/>
          <w:sz w:val="24"/>
        </w:rPr>
        <w:t>организаций о присутствии на заседаниях</w:t>
      </w:r>
    </w:p>
    <w:p w:rsidR="00532232" w:rsidRPr="00DC6892" w:rsidRDefault="00532232" w:rsidP="00532232">
      <w:pPr>
        <w:keepNext/>
        <w:rPr>
          <w:rFonts w:ascii="Arial" w:hAnsi="Arial" w:cs="Arial"/>
          <w:sz w:val="24"/>
        </w:rPr>
      </w:pP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bookmarkStart w:id="1" w:name="P0"/>
      <w:bookmarkEnd w:id="1"/>
      <w:r w:rsidRPr="00DC6892">
        <w:rPr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Думы (далее – уполномоченное должностное лицо), определенным председателем Думы.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5. На официальном сайте</w:t>
      </w:r>
      <w:r>
        <w:rPr>
          <w:rFonts w:ascii="Arial" w:hAnsi="Arial" w:cs="Arial"/>
          <w:sz w:val="24"/>
        </w:rPr>
        <w:t xml:space="preserve"> Администрации Вихоревского городского поселения</w:t>
      </w:r>
      <w:r w:rsidRPr="00DC6892">
        <w:rPr>
          <w:rFonts w:ascii="Arial" w:hAnsi="Arial" w:cs="Arial"/>
          <w:sz w:val="24"/>
        </w:rPr>
        <w:t xml:space="preserve"> </w:t>
      </w:r>
      <w:r w:rsidRPr="002755AF">
        <w:rPr>
          <w:rFonts w:ascii="Arial" w:hAnsi="Arial" w:cs="Arial"/>
          <w:sz w:val="24"/>
        </w:rPr>
        <w:t xml:space="preserve">http://admvih.ru/ </w:t>
      </w:r>
      <w:r>
        <w:rPr>
          <w:rFonts w:ascii="Arial" w:hAnsi="Arial" w:cs="Arial"/>
          <w:sz w:val="24"/>
        </w:rPr>
        <w:t>вкладка «Дума» далее «Повестки заседаний»</w:t>
      </w:r>
      <w:r w:rsidRPr="00DC6892">
        <w:rPr>
          <w:rFonts w:ascii="Arial" w:hAnsi="Arial" w:cs="Arial"/>
          <w:i/>
          <w:sz w:val="24"/>
        </w:rPr>
        <w:t xml:space="preserve"> </w:t>
      </w:r>
      <w:r w:rsidRPr="00DC6892">
        <w:rPr>
          <w:rFonts w:ascii="Arial" w:hAnsi="Arial" w:cs="Arial"/>
          <w:sz w:val="24"/>
        </w:rPr>
        <w:t>размещается информация</w:t>
      </w:r>
      <w:r>
        <w:rPr>
          <w:rFonts w:ascii="Arial" w:hAnsi="Arial" w:cs="Arial"/>
          <w:sz w:val="24"/>
        </w:rPr>
        <w:t xml:space="preserve"> в форме проектов повесток</w:t>
      </w:r>
      <w:r w:rsidRPr="00DC6892">
        <w:rPr>
          <w:rFonts w:ascii="Arial" w:hAnsi="Arial" w:cs="Arial"/>
          <w:sz w:val="24"/>
        </w:rPr>
        <w:t xml:space="preserve"> о заседаниях в следующие сроки: 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lastRenderedPageBreak/>
        <w:t xml:space="preserve">1) об очередном заседании Думы – не </w:t>
      </w:r>
      <w:proofErr w:type="gramStart"/>
      <w:r w:rsidRPr="00DC6892">
        <w:rPr>
          <w:rFonts w:ascii="Arial" w:hAnsi="Arial" w:cs="Arial"/>
          <w:sz w:val="24"/>
        </w:rPr>
        <w:t>позднее</w:t>
      </w:r>
      <w:proofErr w:type="gramEnd"/>
      <w:r w:rsidRPr="00DC6892">
        <w:rPr>
          <w:rFonts w:ascii="Arial" w:hAnsi="Arial" w:cs="Arial"/>
          <w:sz w:val="24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532232" w:rsidRPr="00DC6892" w:rsidRDefault="00532232" w:rsidP="00532232">
      <w:pPr>
        <w:ind w:firstLine="709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DC6892">
        <w:rPr>
          <w:rFonts w:ascii="Arial" w:hAnsi="Arial" w:cs="Arial"/>
          <w:sz w:val="24"/>
        </w:rPr>
        <w:t>позднее</w:t>
      </w:r>
      <w:proofErr w:type="gramEnd"/>
      <w:r w:rsidRPr="00DC6892">
        <w:rPr>
          <w:rFonts w:ascii="Arial" w:hAnsi="Arial" w:cs="Arial"/>
          <w:sz w:val="24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6. </w:t>
      </w:r>
      <w:r>
        <w:rPr>
          <w:rFonts w:ascii="Arial" w:hAnsi="Arial" w:cs="Arial"/>
          <w:sz w:val="24"/>
        </w:rPr>
        <w:t>При необходимости дополнительно к информации</w:t>
      </w:r>
      <w:r w:rsidRPr="00DC6892">
        <w:rPr>
          <w:rFonts w:ascii="Arial" w:hAnsi="Arial" w:cs="Arial"/>
          <w:sz w:val="24"/>
        </w:rPr>
        <w:t>, предусмотренн</w:t>
      </w:r>
      <w:r>
        <w:rPr>
          <w:rFonts w:ascii="Arial" w:hAnsi="Arial" w:cs="Arial"/>
          <w:sz w:val="24"/>
        </w:rPr>
        <w:t>ой</w:t>
      </w:r>
      <w:r w:rsidRPr="00DC6892">
        <w:rPr>
          <w:rFonts w:ascii="Arial" w:hAnsi="Arial" w:cs="Arial"/>
          <w:sz w:val="24"/>
        </w:rPr>
        <w:t xml:space="preserve"> пунктом 5 настоящего Положения,</w:t>
      </w:r>
      <w:r>
        <w:rPr>
          <w:rFonts w:ascii="Arial" w:hAnsi="Arial" w:cs="Arial"/>
          <w:sz w:val="24"/>
        </w:rPr>
        <w:t xml:space="preserve"> могут размещаться</w:t>
      </w:r>
      <w:r w:rsidRPr="00DC6892">
        <w:rPr>
          <w:rFonts w:ascii="Arial" w:hAnsi="Arial" w:cs="Arial"/>
          <w:sz w:val="24"/>
        </w:rPr>
        <w:t>: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>1) данные об открытом или закрытом режиме его проведения (закрытом обсуждении отдельных вопросов);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proofErr w:type="gramStart"/>
      <w:r w:rsidRPr="00DC6892">
        <w:rPr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  <w:proofErr w:type="gramEnd"/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6892">
        <w:rPr>
          <w:sz w:val="24"/>
          <w:szCs w:val="24"/>
        </w:rPr>
        <w:t>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>
        <w:rPr>
          <w:sz w:val="24"/>
          <w:szCs w:val="24"/>
        </w:rPr>
        <w:t>12-00</w:t>
      </w:r>
      <w:r w:rsidRPr="00DC6892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8. Электронное сообщение должно содержать: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DC6892">
        <w:rPr>
          <w:rFonts w:ascii="Arial" w:hAnsi="Arial" w:cs="Arial"/>
          <w:sz w:val="24"/>
        </w:rPr>
        <w:t>1) фамилию, имя, отчество (при наличии) гражданина, представителя организации;</w:t>
      </w:r>
      <w:proofErr w:type="gramEnd"/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2) данные документа, удостоверяющего личность гражданина, представителя организации;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3) телефон и (или) адрес электронной почты гражданина, представителя организации;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532232" w:rsidRPr="0040033B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0033B">
        <w:rPr>
          <w:rFonts w:ascii="Arial" w:hAnsi="Arial" w:cs="Arial"/>
          <w:sz w:val="24"/>
        </w:rPr>
        <w:t xml:space="preserve">7) в случае личного присутствия – намерение осуществлять фото-, аудио- и видеозапись, </w:t>
      </w:r>
      <w:r w:rsidRPr="0040033B">
        <w:rPr>
          <w:rFonts w:ascii="Arial" w:hAnsi="Arial" w:cs="Arial"/>
          <w:color w:val="000000"/>
          <w:sz w:val="24"/>
        </w:rPr>
        <w:t>использовать</w:t>
      </w:r>
      <w:r w:rsidRPr="0040033B">
        <w:rPr>
          <w:rFonts w:ascii="Arial" w:hAnsi="Arial" w:cs="Arial"/>
          <w:color w:val="FF0000"/>
          <w:sz w:val="24"/>
        </w:rPr>
        <w:t xml:space="preserve"> </w:t>
      </w:r>
      <w:r w:rsidRPr="0040033B">
        <w:rPr>
          <w:rFonts w:ascii="Arial" w:hAnsi="Arial" w:cs="Arial"/>
          <w:color w:val="000000"/>
          <w:sz w:val="24"/>
        </w:rPr>
        <w:t>средства</w:t>
      </w:r>
      <w:r w:rsidRPr="0040033B">
        <w:rPr>
          <w:rFonts w:ascii="Arial" w:hAnsi="Arial" w:cs="Arial"/>
          <w:color w:val="FF0000"/>
          <w:sz w:val="24"/>
        </w:rPr>
        <w:t xml:space="preserve"> </w:t>
      </w:r>
      <w:r w:rsidRPr="0040033B">
        <w:rPr>
          <w:rFonts w:ascii="Arial" w:hAnsi="Arial" w:cs="Arial"/>
          <w:sz w:val="24"/>
        </w:rPr>
        <w:t>сотовой связи, либо указание на отсутствие такого намерения;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DC6892">
        <w:rPr>
          <w:rFonts w:ascii="Arial" w:hAnsi="Arial" w:cs="Arial"/>
          <w:sz w:val="24"/>
        </w:rPr>
        <w:t>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 xml:space="preserve">9. </w:t>
      </w:r>
      <w:proofErr w:type="gramStart"/>
      <w:r w:rsidRPr="00DC6892">
        <w:rPr>
          <w:sz w:val="24"/>
          <w:szCs w:val="24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</w:t>
      </w:r>
      <w:r w:rsidRPr="00DC6892">
        <w:rPr>
          <w:sz w:val="24"/>
          <w:szCs w:val="24"/>
        </w:rPr>
        <w:lastRenderedPageBreak/>
        <w:t>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 xml:space="preserve">10. </w:t>
      </w:r>
      <w:proofErr w:type="gramStart"/>
      <w:r w:rsidRPr="00DC6892">
        <w:rPr>
          <w:sz w:val="24"/>
          <w:szCs w:val="24"/>
        </w:rPr>
        <w:t xml:space="preserve">В случае </w:t>
      </w:r>
      <w:proofErr w:type="spellStart"/>
      <w:r w:rsidRPr="00DC6892">
        <w:rPr>
          <w:sz w:val="24"/>
          <w:szCs w:val="24"/>
        </w:rPr>
        <w:t>непроведения</w:t>
      </w:r>
      <w:proofErr w:type="spellEnd"/>
      <w:r w:rsidRPr="00DC6892">
        <w:rPr>
          <w:sz w:val="24"/>
          <w:szCs w:val="24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2" w:name="Par51"/>
      <w:bookmarkEnd w:id="2"/>
      <w:r w:rsidRPr="00DC6892">
        <w:rPr>
          <w:rFonts w:ascii="Arial" w:hAnsi="Arial" w:cs="Arial"/>
          <w:sz w:val="24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DC6892">
        <w:rPr>
          <w:rFonts w:ascii="Arial" w:hAnsi="Arial" w:cs="Arial"/>
          <w:sz w:val="24"/>
        </w:rPr>
        <w:t>ж</w:t>
      </w:r>
      <w:hyperlink w:anchor="Par190" w:history="1">
        <w:r w:rsidRPr="00DC6892">
          <w:rPr>
            <w:rFonts w:ascii="Arial" w:hAnsi="Arial" w:cs="Arial"/>
            <w:sz w:val="24"/>
          </w:rPr>
          <w:t>урнале</w:t>
        </w:r>
        <w:proofErr w:type="gramEnd"/>
      </w:hyperlink>
      <w:r w:rsidRPr="00DC6892">
        <w:rPr>
          <w:rFonts w:ascii="Arial" w:hAnsi="Arial" w:cs="Arial"/>
          <w:sz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Pr="00A85751">
        <w:rPr>
          <w:rFonts w:ascii="Arial" w:hAnsi="Arial" w:cs="Arial"/>
          <w:color w:val="000000"/>
          <w:sz w:val="24"/>
        </w:rPr>
        <w:t>15-00</w:t>
      </w:r>
      <w:r w:rsidRPr="00DC6892">
        <w:rPr>
          <w:rFonts w:ascii="Arial" w:hAnsi="Arial" w:cs="Arial"/>
          <w:sz w:val="24"/>
        </w:rPr>
        <w:t xml:space="preserve"> часов дня, предшествующего дню проведения соответствующего заседания.</w:t>
      </w:r>
      <w:bookmarkStart w:id="3" w:name="P28"/>
      <w:bookmarkEnd w:id="3"/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>1) электронное сообщение направлено позднее срока, установленного в пун</w:t>
      </w:r>
      <w:r w:rsidRPr="00DC6892">
        <w:rPr>
          <w:sz w:val="24"/>
          <w:szCs w:val="24"/>
        </w:rPr>
        <w:t>к</w:t>
      </w:r>
      <w:r w:rsidRPr="00DC6892">
        <w:rPr>
          <w:sz w:val="24"/>
          <w:szCs w:val="24"/>
        </w:rPr>
        <w:t xml:space="preserve">те 7 настоящего Положения; 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>
        <w:rPr>
          <w:sz w:val="24"/>
          <w:szCs w:val="24"/>
        </w:rPr>
        <w:t>16-00</w:t>
      </w:r>
      <w:r w:rsidRPr="00DC6892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532232" w:rsidRPr="00DC6892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 xml:space="preserve">15. </w:t>
      </w:r>
      <w:proofErr w:type="gramStart"/>
      <w:r w:rsidRPr="00DC6892">
        <w:rPr>
          <w:sz w:val="24"/>
          <w:szCs w:val="24"/>
        </w:rPr>
        <w:t xml:space="preserve">В случае </w:t>
      </w:r>
      <w:proofErr w:type="spellStart"/>
      <w:r w:rsidRPr="00DC6892">
        <w:rPr>
          <w:sz w:val="24"/>
          <w:szCs w:val="24"/>
        </w:rPr>
        <w:t>невключения</w:t>
      </w:r>
      <w:proofErr w:type="spellEnd"/>
      <w:r w:rsidRPr="00DC6892">
        <w:rPr>
          <w:sz w:val="24"/>
          <w:szCs w:val="24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DC6892">
        <w:rPr>
          <w:sz w:val="24"/>
          <w:szCs w:val="24"/>
        </w:rPr>
        <w:t>невключении</w:t>
      </w:r>
      <w:proofErr w:type="spellEnd"/>
      <w:r w:rsidRPr="00DC6892">
        <w:rPr>
          <w:sz w:val="24"/>
          <w:szCs w:val="24"/>
        </w:rPr>
        <w:t xml:space="preserve"> в список граждан, представителей организаций до </w:t>
      </w:r>
      <w:r w:rsidRPr="00A85751">
        <w:rPr>
          <w:color w:val="000000"/>
          <w:sz w:val="24"/>
          <w:szCs w:val="24"/>
        </w:rPr>
        <w:t>17-00</w:t>
      </w:r>
      <w:r w:rsidRPr="00DC6892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  <w:proofErr w:type="gramEnd"/>
    </w:p>
    <w:p w:rsidR="00532232" w:rsidRPr="00DC6892" w:rsidRDefault="00532232" w:rsidP="0053223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32232" w:rsidRPr="00DC6892" w:rsidRDefault="00532232" w:rsidP="00532232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lastRenderedPageBreak/>
        <w:t>Глава 3. Порядок присутствия граждан,</w:t>
      </w:r>
      <w:r>
        <w:rPr>
          <w:rFonts w:ascii="Arial" w:hAnsi="Arial" w:cs="Arial"/>
          <w:sz w:val="24"/>
        </w:rPr>
        <w:t xml:space="preserve"> </w:t>
      </w:r>
      <w:r w:rsidRPr="00DC6892">
        <w:rPr>
          <w:rFonts w:ascii="Arial" w:hAnsi="Arial" w:cs="Arial"/>
          <w:sz w:val="24"/>
        </w:rPr>
        <w:t>представителей организаций на заседаниях</w:t>
      </w:r>
    </w:p>
    <w:p w:rsidR="00532232" w:rsidRPr="00DC6892" w:rsidRDefault="00532232" w:rsidP="00532232">
      <w:pPr>
        <w:keepNext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16. </w:t>
      </w:r>
      <w:proofErr w:type="gramStart"/>
      <w:r w:rsidRPr="00DC6892">
        <w:rPr>
          <w:rFonts w:ascii="Arial" w:hAnsi="Arial" w:cs="Arial"/>
          <w:sz w:val="24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DC6892">
        <w:rPr>
          <w:rFonts w:ascii="Arial" w:hAnsi="Arial" w:cs="Arial"/>
          <w:sz w:val="24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Pr="00A85751">
        <w:rPr>
          <w:rFonts w:ascii="Arial" w:hAnsi="Arial" w:cs="Arial"/>
          <w:sz w:val="24"/>
        </w:rPr>
        <w:t>5 (пяти</w:t>
      </w:r>
      <w:r>
        <w:rPr>
          <w:rFonts w:ascii="Arial" w:hAnsi="Arial" w:cs="Arial"/>
          <w:sz w:val="24"/>
        </w:rPr>
        <w:t>)</w:t>
      </w:r>
      <w:r w:rsidRPr="00DC6892">
        <w:rPr>
          <w:rFonts w:ascii="Arial" w:hAnsi="Arial" w:cs="Arial"/>
          <w:sz w:val="24"/>
        </w:rPr>
        <w:t xml:space="preserve"> мест.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17. На заседании допускается личное присутствие не более </w:t>
      </w:r>
      <w:r w:rsidRPr="00A85751">
        <w:rPr>
          <w:rFonts w:ascii="Arial" w:hAnsi="Arial" w:cs="Arial"/>
          <w:sz w:val="24"/>
        </w:rPr>
        <w:t>1 (одного)</w:t>
      </w:r>
      <w:r w:rsidRPr="00DC6892">
        <w:rPr>
          <w:rFonts w:ascii="Arial" w:hAnsi="Arial" w:cs="Arial"/>
          <w:sz w:val="24"/>
        </w:rPr>
        <w:t xml:space="preserve"> представителя от каждой организации.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1) отсутствие документа, удостоверяющего личность;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2) отсутствие документа, подтверждающего полномочия, – для представителя организации.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 xml:space="preserve">20. Граждане, представители организаций допускаются в зал не ранее чем за </w:t>
      </w:r>
      <w:r>
        <w:rPr>
          <w:rFonts w:ascii="Arial" w:hAnsi="Arial" w:cs="Arial"/>
          <w:sz w:val="24"/>
        </w:rPr>
        <w:t>10</w:t>
      </w:r>
      <w:r w:rsidRPr="00DC6892">
        <w:rPr>
          <w:rFonts w:ascii="Arial" w:hAnsi="Arial" w:cs="Arial"/>
          <w:sz w:val="24"/>
        </w:rPr>
        <w:t xml:space="preserve"> минут и не </w:t>
      </w:r>
      <w:proofErr w:type="gramStart"/>
      <w:r w:rsidRPr="00DC6892">
        <w:rPr>
          <w:rFonts w:ascii="Arial" w:hAnsi="Arial" w:cs="Arial"/>
          <w:sz w:val="24"/>
        </w:rPr>
        <w:t>позднее</w:t>
      </w:r>
      <w:proofErr w:type="gramEnd"/>
      <w:r w:rsidRPr="00DC6892">
        <w:rPr>
          <w:rFonts w:ascii="Arial" w:hAnsi="Arial" w:cs="Arial"/>
          <w:sz w:val="24"/>
        </w:rPr>
        <w:t xml:space="preserve"> чем за </w:t>
      </w:r>
      <w:r>
        <w:rPr>
          <w:rFonts w:ascii="Arial" w:hAnsi="Arial" w:cs="Arial"/>
          <w:sz w:val="24"/>
        </w:rPr>
        <w:t>5</w:t>
      </w:r>
      <w:r w:rsidRPr="00DC6892">
        <w:rPr>
          <w:rFonts w:ascii="Arial" w:hAnsi="Arial" w:cs="Arial"/>
          <w:sz w:val="24"/>
        </w:rPr>
        <w:t xml:space="preserve"> минут до начала заседания по предъявлении документа, удостоверяющего личность.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21. Процедуру регистрации граждан, представителей организаций осуществляют должностные лица аппарата Думы</w:t>
      </w:r>
      <w:r>
        <w:rPr>
          <w:rFonts w:ascii="Arial" w:hAnsi="Arial" w:cs="Arial"/>
          <w:sz w:val="24"/>
        </w:rPr>
        <w:t xml:space="preserve"> </w:t>
      </w:r>
      <w:r w:rsidRPr="00DC6892">
        <w:rPr>
          <w:rFonts w:ascii="Arial" w:hAnsi="Arial" w:cs="Arial"/>
          <w:sz w:val="24"/>
        </w:rPr>
        <w:t xml:space="preserve">с соблюдением требований Федерального </w:t>
      </w:r>
      <w:hyperlink r:id="rId9" w:history="1">
        <w:proofErr w:type="gramStart"/>
        <w:r w:rsidRPr="00DC6892">
          <w:rPr>
            <w:rFonts w:ascii="Arial" w:hAnsi="Arial" w:cs="Arial"/>
            <w:sz w:val="24"/>
          </w:rPr>
          <w:t>закон</w:t>
        </w:r>
        <w:proofErr w:type="gramEnd"/>
      </w:hyperlink>
      <w:r w:rsidRPr="00DC6892">
        <w:rPr>
          <w:rFonts w:ascii="Arial" w:hAnsi="Arial" w:cs="Arial"/>
          <w:sz w:val="24"/>
        </w:rPr>
        <w:t>а от 27 июля 2006 года № 152-ФЗ «О персональных данных».</w:t>
      </w:r>
    </w:p>
    <w:p w:rsidR="00532232" w:rsidRPr="00DC6892" w:rsidRDefault="00532232" w:rsidP="005322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</w:p>
    <w:p w:rsidR="00532232" w:rsidRPr="00DC6892" w:rsidRDefault="00532232" w:rsidP="00532232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Глава 4. Права и обязанности граждан, представителей организаций</w:t>
      </w:r>
    </w:p>
    <w:p w:rsidR="00532232" w:rsidRPr="00DC6892" w:rsidRDefault="00532232" w:rsidP="00532232">
      <w:pPr>
        <w:keepNext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53223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4" w:name="Par73"/>
      <w:bookmarkEnd w:id="4"/>
      <w:r w:rsidRPr="00DC689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  <w:r w:rsidRPr="00DC689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При посещении заседаний з</w:t>
      </w:r>
      <w:r w:rsidRPr="00DC6892">
        <w:rPr>
          <w:rFonts w:ascii="Arial" w:hAnsi="Arial" w:cs="Arial"/>
          <w:sz w:val="24"/>
        </w:rPr>
        <w:t xml:space="preserve">апрещается </w:t>
      </w:r>
      <w:r>
        <w:rPr>
          <w:rFonts w:ascii="Arial" w:hAnsi="Arial" w:cs="Arial"/>
          <w:sz w:val="24"/>
        </w:rPr>
        <w:t xml:space="preserve">находиться в состоянии алкогольного либо наркотического опьянения; проносить в здание огнестрельное и холодное оружие, колющие и режущие предметы, взрывчатые вещества, легковоспламеняющиеся и ядовитые жидкости, спиртные напитки, иные запрещенные предметы. 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Pr="00DC6892">
        <w:rPr>
          <w:rFonts w:ascii="Arial" w:hAnsi="Arial" w:cs="Arial"/>
          <w:sz w:val="24"/>
        </w:rPr>
        <w:t xml:space="preserve">о время заседания </w:t>
      </w:r>
      <w:r>
        <w:rPr>
          <w:rFonts w:ascii="Arial" w:hAnsi="Arial" w:cs="Arial"/>
          <w:sz w:val="24"/>
        </w:rPr>
        <w:t>запрещается</w:t>
      </w:r>
      <w:r w:rsidRPr="00DC6892">
        <w:rPr>
          <w:rFonts w:ascii="Arial" w:hAnsi="Arial" w:cs="Arial"/>
          <w:sz w:val="24"/>
        </w:rPr>
        <w:t xml:space="preserve"> входить и выходить без разрешени</w:t>
      </w:r>
      <w:r>
        <w:rPr>
          <w:rFonts w:ascii="Arial" w:hAnsi="Arial" w:cs="Arial"/>
          <w:sz w:val="24"/>
        </w:rPr>
        <w:t>я председательствующего,</w:t>
      </w:r>
      <w:r w:rsidRPr="00DC6892">
        <w:rPr>
          <w:rFonts w:ascii="Arial" w:hAnsi="Arial" w:cs="Arial"/>
          <w:sz w:val="24"/>
        </w:rPr>
        <w:t xml:space="preserve"> разговаривать по телефону.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3</w:t>
      </w:r>
      <w:r w:rsidRPr="00DC6892">
        <w:rPr>
          <w:rFonts w:ascii="Arial" w:hAnsi="Arial" w:cs="Arial"/>
          <w:sz w:val="24"/>
        </w:rPr>
        <w:t>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532232" w:rsidRPr="00A85751" w:rsidRDefault="00532232" w:rsidP="00532232">
      <w:pPr>
        <w:pStyle w:val="ConsPlusNormal"/>
        <w:widowControl/>
        <w:ind w:firstLine="720"/>
        <w:jc w:val="both"/>
        <w:rPr>
          <w:sz w:val="24"/>
          <w:szCs w:val="24"/>
        </w:rPr>
      </w:pPr>
      <w:r w:rsidRPr="00DC689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DC6892">
        <w:rPr>
          <w:sz w:val="24"/>
          <w:szCs w:val="24"/>
        </w:rPr>
        <w:t xml:space="preserve">. </w:t>
      </w:r>
      <w:r w:rsidRPr="00A85751">
        <w:rPr>
          <w:sz w:val="24"/>
          <w:szCs w:val="24"/>
        </w:rPr>
        <w:t>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</w:t>
      </w:r>
      <w:r>
        <w:rPr>
          <w:sz w:val="24"/>
          <w:szCs w:val="24"/>
        </w:rPr>
        <w:t>,</w:t>
      </w:r>
      <w:r w:rsidRPr="00A85751">
        <w:rPr>
          <w:color w:val="FF0000"/>
          <w:sz w:val="24"/>
          <w:szCs w:val="24"/>
        </w:rPr>
        <w:t xml:space="preserve"> </w:t>
      </w:r>
      <w:r w:rsidRPr="00A85751">
        <w:rPr>
          <w:sz w:val="24"/>
          <w:szCs w:val="24"/>
        </w:rPr>
        <w:t>средства</w:t>
      </w:r>
      <w:r w:rsidRPr="00A85751">
        <w:rPr>
          <w:color w:val="FF0000"/>
          <w:sz w:val="24"/>
          <w:szCs w:val="24"/>
        </w:rPr>
        <w:t xml:space="preserve"> </w:t>
      </w:r>
      <w:r w:rsidRPr="00A85751">
        <w:rPr>
          <w:sz w:val="24"/>
          <w:szCs w:val="24"/>
        </w:rPr>
        <w:t xml:space="preserve"> сотовой связи в той мере, в которой данные действия не мешают проведению заседания.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5" w:name="Par76"/>
      <w:bookmarkEnd w:id="5"/>
      <w:r w:rsidRPr="00DC6892">
        <w:rPr>
          <w:rFonts w:ascii="Arial" w:hAnsi="Arial" w:cs="Arial"/>
          <w:sz w:val="24"/>
        </w:rPr>
        <w:lastRenderedPageBreak/>
        <w:t>2</w:t>
      </w:r>
      <w:r>
        <w:rPr>
          <w:rFonts w:ascii="Arial" w:hAnsi="Arial" w:cs="Arial"/>
          <w:sz w:val="24"/>
        </w:rPr>
        <w:t>5</w:t>
      </w:r>
      <w:r w:rsidRPr="00DC6892">
        <w:rPr>
          <w:rFonts w:ascii="Arial" w:hAnsi="Arial" w:cs="Arial"/>
          <w:sz w:val="24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6</w:t>
      </w:r>
      <w:r w:rsidRPr="00DC6892">
        <w:rPr>
          <w:rFonts w:ascii="Arial" w:hAnsi="Arial" w:cs="Arial"/>
          <w:sz w:val="24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689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7</w:t>
      </w:r>
      <w:r w:rsidRPr="00DC6892">
        <w:rPr>
          <w:rFonts w:ascii="Arial" w:hAnsi="Arial" w:cs="Arial"/>
          <w:sz w:val="24"/>
        </w:rPr>
        <w:t>. В случае нарушения пунктов 2</w:t>
      </w:r>
      <w:r>
        <w:rPr>
          <w:rFonts w:ascii="Arial" w:hAnsi="Arial" w:cs="Arial"/>
          <w:sz w:val="24"/>
        </w:rPr>
        <w:t>2</w:t>
      </w:r>
      <w:r w:rsidRPr="00DC6892">
        <w:rPr>
          <w:rFonts w:ascii="Arial" w:hAnsi="Arial" w:cs="Arial"/>
          <w:sz w:val="24"/>
        </w:rPr>
        <w:sym w:font="Symbol" w:char="F02D"/>
      </w:r>
      <w:r w:rsidRPr="00A85751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 xml:space="preserve"> </w:t>
      </w:r>
      <w:r w:rsidRPr="00DC6892">
        <w:rPr>
          <w:rFonts w:ascii="Arial" w:hAnsi="Arial" w:cs="Arial"/>
          <w:sz w:val="24"/>
        </w:rPr>
        <w:t xml:space="preserve">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</w:t>
      </w:r>
      <w:proofErr w:type="gramStart"/>
      <w:r w:rsidRPr="00DC6892">
        <w:rPr>
          <w:rFonts w:ascii="Arial" w:hAnsi="Arial" w:cs="Arial"/>
          <w:sz w:val="24"/>
        </w:rPr>
        <w:t>заседания</w:t>
      </w:r>
      <w:proofErr w:type="gramEnd"/>
      <w:r w:rsidRPr="00DC6892">
        <w:rPr>
          <w:rFonts w:ascii="Arial" w:hAnsi="Arial" w:cs="Arial"/>
          <w:sz w:val="24"/>
        </w:rPr>
        <w:t xml:space="preserve"> о чем делается соответствующая запись в протоколе.</w:t>
      </w:r>
    </w:p>
    <w:p w:rsidR="00532232" w:rsidRPr="00DC6892" w:rsidRDefault="00532232" w:rsidP="005322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 w:rsidRPr="00DC6892">
        <w:rPr>
          <w:rFonts w:ascii="Arial" w:hAnsi="Arial" w:cs="Arial"/>
          <w:sz w:val="24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532232" w:rsidRPr="00DC6892" w:rsidRDefault="00532232" w:rsidP="00532232">
      <w:pPr>
        <w:pStyle w:val="a3"/>
        <w:rPr>
          <w:rFonts w:ascii="Arial" w:hAnsi="Arial" w:cs="Arial"/>
          <w:sz w:val="24"/>
          <w:szCs w:val="24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40" w:rsidRDefault="00532232">
    <w:pPr>
      <w:pStyle w:val="a8"/>
    </w:pPr>
  </w:p>
  <w:p w:rsidR="00BB4440" w:rsidRDefault="00532232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A" w:rsidRDefault="00532232" w:rsidP="002E0B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5322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</w:footnotePr>
  <w:compat/>
  <w:rsids>
    <w:rsidRoot w:val="00532232"/>
    <w:rsid w:val="0001778B"/>
    <w:rsid w:val="000C2EB0"/>
    <w:rsid w:val="00532232"/>
    <w:rsid w:val="007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32232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532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32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23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532232"/>
  </w:style>
  <w:style w:type="paragraph" w:styleId="a8">
    <w:name w:val="footer"/>
    <w:basedOn w:val="a"/>
    <w:link w:val="a9"/>
    <w:rsid w:val="0053223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532232"/>
    <w:rPr>
      <w:rFonts w:ascii="Times New Roman" w:eastAsia="Times New Roman" w:hAnsi="Times New Roman" w:cs="Times New Roman"/>
      <w:sz w:val="20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5322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D1287F90446354B1A5378D23DA0C0AB753A09A27C524FFB5114EA0A7847A94A262H1WF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0DD0C1FCBE2DD8138FCF2569FC186955B2FD3F8820D55C54E808FDCD2ECF73B8FA480CE4AA8478H9W3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2021-11-15T03:30:00Z</dcterms:created>
  <dcterms:modified xsi:type="dcterms:W3CDTF">2021-11-15T03:31:00Z</dcterms:modified>
</cp:coreProperties>
</file>