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3B12CC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 w:rsidR="00907445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076B03">
        <w:rPr>
          <w:rFonts w:ascii="Arial" w:eastAsia="Calibri" w:hAnsi="Arial" w:cs="Arial"/>
          <w:b/>
          <w:sz w:val="32"/>
          <w:szCs w:val="32"/>
        </w:rPr>
        <w:t>625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07445" w:rsidRPr="00907445" w:rsidRDefault="00907445" w:rsidP="00907445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07445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ОТ 29.10.2020 № 209 «ОБ  УСТАНОВЛЕНИИ  ДОЛГОСРОЧНЫХ ПРЕДЕЛЬНЫХ ТАРИФОВ  НА ЗАХОРОНЕНИЕ ТВЕРДЫХ КОММУНАЛЬНЫХ ОТХОДОВ ДЛЯ ООО «НАШ ГОРОД» НА ПЕРИОД 2021-2025 ГОДОВ»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7445">
        <w:rPr>
          <w:rFonts w:ascii="Arial" w:eastAsia="Calibri" w:hAnsi="Arial" w:cs="Arial"/>
          <w:sz w:val="24"/>
          <w:szCs w:val="24"/>
        </w:rPr>
        <w:t>В соответствии  с Федеральным законом от 24.06.1998г. № 89-ФЗ  «Об отхода</w:t>
      </w:r>
      <w:r w:rsidR="00076B03">
        <w:rPr>
          <w:rFonts w:ascii="Arial" w:eastAsia="Calibri" w:hAnsi="Arial" w:cs="Arial"/>
          <w:sz w:val="24"/>
          <w:szCs w:val="24"/>
        </w:rPr>
        <w:t>х производства и потребления»</w:t>
      </w:r>
      <w:r w:rsidRPr="00907445">
        <w:rPr>
          <w:rFonts w:ascii="Arial" w:eastAsia="Calibri" w:hAnsi="Arial" w:cs="Arial"/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Федерации», Законом 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отходами», постановлением Правительства РФ от  30. 05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07445">
        <w:rPr>
          <w:rFonts w:ascii="Arial" w:eastAsia="Calibri" w:hAnsi="Arial" w:cs="Arial"/>
          <w:sz w:val="24"/>
          <w:szCs w:val="24"/>
        </w:rPr>
        <w:t xml:space="preserve">2016 года № 484 «О ценообразовании в области обращения с твердыми коммунальными отходами», с учетом протокола комиссии по регулированию тарифов от 13.12.2019г., </w:t>
      </w:r>
      <w:r w:rsidR="00076B03" w:rsidRPr="00076B03">
        <w:rPr>
          <w:rFonts w:ascii="Arial" w:eastAsia="Calibri" w:hAnsi="Arial" w:cs="Arial"/>
          <w:sz w:val="24"/>
          <w:szCs w:val="24"/>
        </w:rPr>
        <w:t>постановление Правительства РФ от</w:t>
      </w:r>
      <w:proofErr w:type="gramEnd"/>
      <w:r w:rsidR="00076B03" w:rsidRPr="00076B03">
        <w:rPr>
          <w:rFonts w:ascii="Arial" w:eastAsia="Calibri" w:hAnsi="Arial" w:cs="Arial"/>
          <w:sz w:val="24"/>
          <w:szCs w:val="24"/>
        </w:rPr>
        <w:t xml:space="preserve"> 14 ноября 2022 г. </w:t>
      </w:r>
      <w:r w:rsidR="00076B03">
        <w:rPr>
          <w:rFonts w:ascii="Arial" w:eastAsia="Calibri" w:hAnsi="Arial" w:cs="Arial"/>
          <w:sz w:val="24"/>
          <w:szCs w:val="24"/>
        </w:rPr>
        <w:t>№</w:t>
      </w:r>
      <w:r w:rsidR="00076B03" w:rsidRPr="00076B03">
        <w:rPr>
          <w:rFonts w:ascii="Arial" w:eastAsia="Calibri" w:hAnsi="Arial" w:cs="Arial"/>
          <w:sz w:val="24"/>
          <w:szCs w:val="24"/>
        </w:rPr>
        <w:t xml:space="preserve"> 2053 </w:t>
      </w:r>
      <w:r w:rsidR="00076B03">
        <w:rPr>
          <w:rFonts w:ascii="Arial" w:eastAsia="Calibri" w:hAnsi="Arial" w:cs="Arial"/>
          <w:sz w:val="24"/>
          <w:szCs w:val="24"/>
        </w:rPr>
        <w:t>«О</w:t>
      </w:r>
      <w:r w:rsidR="00076B03" w:rsidRPr="00076B03">
        <w:rPr>
          <w:rFonts w:ascii="Arial" w:eastAsia="Calibri" w:hAnsi="Arial" w:cs="Arial"/>
          <w:sz w:val="24"/>
          <w:szCs w:val="24"/>
        </w:rPr>
        <w:t>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076B03">
        <w:rPr>
          <w:rFonts w:ascii="Arial" w:eastAsia="Calibri" w:hAnsi="Arial" w:cs="Arial"/>
          <w:sz w:val="24"/>
          <w:szCs w:val="24"/>
        </w:rPr>
        <w:t>»,</w:t>
      </w:r>
      <w:r w:rsidR="00076B03" w:rsidRPr="00076B03">
        <w:rPr>
          <w:rFonts w:ascii="Arial" w:eastAsia="Calibri" w:hAnsi="Arial" w:cs="Arial"/>
          <w:sz w:val="24"/>
          <w:szCs w:val="24"/>
        </w:rPr>
        <w:t xml:space="preserve"> </w:t>
      </w:r>
      <w:r w:rsidRPr="00907445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>1. Приложение №1 к постановлению Вихоревского городского поселения от 29.10.2020г. №209 «Об установлении долгосрочных предельных тарифов на захоронение ТКО» для ООО «НАШ ГОРОД» утвердить в новой редакции (прил.№1).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907445" w:rsidRPr="00907445" w:rsidRDefault="00907445" w:rsidP="0090744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7445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0744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744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07445" w:rsidRDefault="00907445"/>
    <w:p w:rsidR="00907445" w:rsidRPr="00907445" w:rsidRDefault="00907445" w:rsidP="00907445"/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СОГЛАСОВАНО.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ГП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А.А.Юрочкин</w:t>
      </w:r>
      <w:proofErr w:type="spellEnd"/>
    </w:p>
    <w:p w:rsidR="00907445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445"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ФЭУ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А.Е.Золотуева</w:t>
      </w:r>
      <w:proofErr w:type="spellEnd"/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583542" w:rsidRP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Начальник юридического отдела</w:t>
      </w:r>
    </w:p>
    <w:p w:rsidR="00583542" w:rsidRDefault="00583542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445" w:rsidRP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М.А.Ведерникова</w:t>
      </w:r>
      <w:proofErr w:type="spellEnd"/>
    </w:p>
    <w:p w:rsidR="00907445" w:rsidRPr="00583542" w:rsidRDefault="00907445" w:rsidP="00583542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«____»____________2022 год</w:t>
      </w:r>
    </w:p>
    <w:p w:rsidR="00907445" w:rsidRPr="00907445" w:rsidRDefault="00907445" w:rsidP="00907445"/>
    <w:p w:rsidR="00907445" w:rsidRPr="00907445" w:rsidRDefault="00907445" w:rsidP="00907445"/>
    <w:p w:rsidR="00907445" w:rsidRPr="00907445" w:rsidRDefault="00907445" w:rsidP="00907445"/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83542" w:rsidRPr="00583542" w:rsidRDefault="00583542" w:rsidP="005835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83542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583542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907445" w:rsidRPr="00907445" w:rsidRDefault="00907445" w:rsidP="00907445"/>
    <w:p w:rsidR="00907445" w:rsidRPr="00907445" w:rsidRDefault="00907445" w:rsidP="00907445"/>
    <w:p w:rsidR="00907445" w:rsidRP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/>
    <w:p w:rsidR="00907445" w:rsidRDefault="00907445" w:rsidP="00907445">
      <w:pPr>
        <w:sectPr w:rsidR="00907445" w:rsidSect="0090744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bookmarkStart w:id="0" w:name="_GoBack"/>
      <w:bookmarkEnd w:id="0"/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</w:t>
      </w:r>
    </w:p>
    <w:p w:rsidR="00907445" w:rsidRDefault="00907445" w:rsidP="00907445">
      <w:pPr>
        <w:pStyle w:val="ConsPlusNonformat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Постановлению </w:t>
      </w:r>
    </w:p>
    <w:p w:rsidR="00907445" w:rsidRDefault="00907445" w:rsidP="00907445">
      <w:pPr>
        <w:pStyle w:val="ConsPlusNonformat"/>
        <w:widowControl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B12CC">
        <w:rPr>
          <w:sz w:val="22"/>
          <w:szCs w:val="22"/>
        </w:rPr>
        <w:t>16</w:t>
      </w:r>
      <w:r>
        <w:rPr>
          <w:sz w:val="22"/>
          <w:szCs w:val="22"/>
        </w:rPr>
        <w:t>.1</w:t>
      </w:r>
      <w:r w:rsidR="003B12CC">
        <w:rPr>
          <w:sz w:val="22"/>
          <w:szCs w:val="22"/>
        </w:rPr>
        <w:t>1</w:t>
      </w:r>
      <w:r>
        <w:rPr>
          <w:sz w:val="22"/>
          <w:szCs w:val="22"/>
        </w:rPr>
        <w:t xml:space="preserve">.2022г. № </w:t>
      </w:r>
      <w:r w:rsidR="005F4312">
        <w:rPr>
          <w:sz w:val="22"/>
          <w:szCs w:val="22"/>
        </w:rPr>
        <w:t>625</w:t>
      </w:r>
    </w:p>
    <w:p w:rsidR="00907445" w:rsidRPr="000F672C" w:rsidRDefault="00907445" w:rsidP="00907445">
      <w:pPr>
        <w:pStyle w:val="ConsPlusNonformat"/>
        <w:widowControl/>
        <w:jc w:val="right"/>
        <w:rPr>
          <w:sz w:val="22"/>
          <w:szCs w:val="22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907445" w:rsidRPr="000F672C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07445" w:rsidRDefault="00907445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3B12CC" w:rsidRPr="000F672C" w:rsidRDefault="003B12CC" w:rsidP="00907445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p w:rsidR="00907445" w:rsidRPr="000F672C" w:rsidRDefault="00907445" w:rsidP="0090744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9"/>
        <w:tblW w:w="1460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B12CC" w:rsidRPr="00466C00" w:rsidTr="005F4312">
        <w:tc>
          <w:tcPr>
            <w:tcW w:w="14601" w:type="dxa"/>
            <w:gridSpan w:val="12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(руб.) НДС не облагается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3B12CC" w:rsidRPr="00466C00" w:rsidRDefault="003B12CC" w:rsidP="005F4312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466C0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466C00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12</w:t>
            </w:r>
            <w:r w:rsidRPr="00466C0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3B12CC" w:rsidRPr="00466C00" w:rsidRDefault="003B12CC" w:rsidP="005F431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  <w:r>
              <w:rPr>
                <w:sz w:val="22"/>
                <w:szCs w:val="22"/>
              </w:rPr>
              <w:t>, 1м</w:t>
            </w:r>
            <w:r w:rsidRPr="004B3D1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69,48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59,83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12CC" w:rsidRPr="00466C00" w:rsidRDefault="003B12CC" w:rsidP="005F43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  <w:tr w:rsidR="003B12CC" w:rsidRPr="00466C00" w:rsidTr="005F4312">
        <w:tc>
          <w:tcPr>
            <w:tcW w:w="283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 w:rsidRPr="00DE61CE">
              <w:rPr>
                <w:sz w:val="22"/>
                <w:szCs w:val="22"/>
              </w:rPr>
              <w:t>Захоронение твердых коммунальных отходов, 1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421,56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403,1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374,05</w:t>
            </w:r>
          </w:p>
        </w:tc>
        <w:tc>
          <w:tcPr>
            <w:tcW w:w="1134" w:type="dxa"/>
          </w:tcPr>
          <w:p w:rsidR="003B12CC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3B12CC" w:rsidRPr="00466C00" w:rsidRDefault="003B12CC" w:rsidP="005F431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382,28</w:t>
            </w:r>
          </w:p>
        </w:tc>
      </w:tr>
    </w:tbl>
    <w:p w:rsidR="00907445" w:rsidRDefault="00907445" w:rsidP="00907445">
      <w:pPr>
        <w:pStyle w:val="ConsPlusNonformat"/>
        <w:widowControl/>
        <w:tabs>
          <w:tab w:val="left" w:pos="11745"/>
        </w:tabs>
        <w:rPr>
          <w:rFonts w:ascii="Arial" w:hAnsi="Arial" w:cs="Arial"/>
          <w:sz w:val="24"/>
          <w:szCs w:val="24"/>
        </w:rPr>
      </w:pPr>
    </w:p>
    <w:p w:rsidR="00907445" w:rsidRPr="00907445" w:rsidRDefault="00907445" w:rsidP="00907445"/>
    <w:sectPr w:rsidR="00907445" w:rsidRPr="00907445" w:rsidSect="005F4312">
      <w:pgSz w:w="16838" w:h="11906" w:orient="landscape"/>
      <w:pgMar w:top="1134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51" w:rsidRDefault="009A5551" w:rsidP="00907445">
      <w:pPr>
        <w:spacing w:after="0" w:line="240" w:lineRule="auto"/>
      </w:pPr>
      <w:r>
        <w:separator/>
      </w:r>
    </w:p>
  </w:endnote>
  <w:endnote w:type="continuationSeparator" w:id="0">
    <w:p w:rsidR="009A5551" w:rsidRDefault="009A5551" w:rsidP="009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51" w:rsidRDefault="009A5551" w:rsidP="00907445">
      <w:pPr>
        <w:spacing w:after="0" w:line="240" w:lineRule="auto"/>
      </w:pPr>
      <w:r>
        <w:separator/>
      </w:r>
    </w:p>
  </w:footnote>
  <w:footnote w:type="continuationSeparator" w:id="0">
    <w:p w:rsidR="009A5551" w:rsidRDefault="009A5551" w:rsidP="0090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D0"/>
    <w:rsid w:val="00076B03"/>
    <w:rsid w:val="0027078F"/>
    <w:rsid w:val="002B24C9"/>
    <w:rsid w:val="003B12CC"/>
    <w:rsid w:val="00416768"/>
    <w:rsid w:val="004D6911"/>
    <w:rsid w:val="00583542"/>
    <w:rsid w:val="005B461D"/>
    <w:rsid w:val="005F4312"/>
    <w:rsid w:val="00814F09"/>
    <w:rsid w:val="008B7E76"/>
    <w:rsid w:val="00907445"/>
    <w:rsid w:val="009A5551"/>
    <w:rsid w:val="009B408B"/>
    <w:rsid w:val="00A31BE2"/>
    <w:rsid w:val="00BF10CC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445"/>
  </w:style>
  <w:style w:type="paragraph" w:styleId="a7">
    <w:name w:val="footer"/>
    <w:basedOn w:val="a"/>
    <w:link w:val="a8"/>
    <w:uiPriority w:val="99"/>
    <w:unhideWhenUsed/>
    <w:rsid w:val="0090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445"/>
  </w:style>
  <w:style w:type="paragraph" w:customStyle="1" w:styleId="ConsPlusNonformat">
    <w:name w:val="ConsPlusNonformat"/>
    <w:uiPriority w:val="99"/>
    <w:rsid w:val="009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90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АННА</cp:lastModifiedBy>
  <cp:revision>14</cp:revision>
  <cp:lastPrinted>2022-10-24T04:28:00Z</cp:lastPrinted>
  <dcterms:created xsi:type="dcterms:W3CDTF">2018-02-09T02:12:00Z</dcterms:created>
  <dcterms:modified xsi:type="dcterms:W3CDTF">2022-11-16T07:43:00Z</dcterms:modified>
</cp:coreProperties>
</file>