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9A" w:rsidRPr="005470D5" w:rsidRDefault="008C129A" w:rsidP="008C129A">
      <w:pPr>
        <w:jc w:val="center"/>
        <w:rPr>
          <w:rFonts w:ascii="Arial" w:eastAsia="Calibri" w:hAnsi="Arial" w:cs="Arial"/>
          <w:b/>
          <w:sz w:val="32"/>
          <w:szCs w:val="32"/>
        </w:rPr>
      </w:pPr>
      <w:r>
        <w:rPr>
          <w:rFonts w:ascii="Arial" w:eastAsia="Calibri" w:hAnsi="Arial" w:cs="Arial"/>
          <w:b/>
          <w:sz w:val="32"/>
          <w:szCs w:val="32"/>
        </w:rPr>
        <w:t>15</w:t>
      </w:r>
      <w:r w:rsidRPr="005470D5">
        <w:rPr>
          <w:rFonts w:ascii="Arial" w:eastAsia="Calibri" w:hAnsi="Arial" w:cs="Arial"/>
          <w:b/>
          <w:sz w:val="32"/>
          <w:szCs w:val="32"/>
        </w:rPr>
        <w:t>.0</w:t>
      </w:r>
      <w:r>
        <w:rPr>
          <w:rFonts w:ascii="Arial" w:eastAsia="Calibri" w:hAnsi="Arial" w:cs="Arial"/>
          <w:b/>
          <w:sz w:val="32"/>
          <w:szCs w:val="32"/>
        </w:rPr>
        <w:t>5</w:t>
      </w:r>
      <w:r w:rsidRPr="005470D5">
        <w:rPr>
          <w:rFonts w:ascii="Arial" w:eastAsia="Calibri" w:hAnsi="Arial" w:cs="Arial"/>
          <w:b/>
          <w:sz w:val="32"/>
          <w:szCs w:val="32"/>
        </w:rPr>
        <w:t>.2020г. №</w:t>
      </w:r>
      <w:r>
        <w:rPr>
          <w:rFonts w:ascii="Arial" w:eastAsia="Calibri" w:hAnsi="Arial" w:cs="Arial"/>
          <w:b/>
          <w:sz w:val="32"/>
          <w:szCs w:val="32"/>
        </w:rPr>
        <w:t>103</w:t>
      </w:r>
    </w:p>
    <w:p w:rsidR="00327B63" w:rsidRPr="009B408B" w:rsidRDefault="00327B63" w:rsidP="00327B63">
      <w:pPr>
        <w:jc w:val="center"/>
        <w:rPr>
          <w:rFonts w:ascii="Arial" w:eastAsia="Calibri" w:hAnsi="Arial" w:cs="Arial"/>
          <w:b/>
          <w:sz w:val="32"/>
          <w:szCs w:val="32"/>
        </w:rPr>
      </w:pPr>
      <w:r w:rsidRPr="009B408B">
        <w:rPr>
          <w:rFonts w:ascii="Arial" w:eastAsia="Calibri" w:hAnsi="Arial" w:cs="Arial"/>
          <w:b/>
          <w:sz w:val="32"/>
          <w:szCs w:val="32"/>
        </w:rPr>
        <w:t>РОССИЙСКАЯ ФЕДЕРАЦИЯ</w:t>
      </w:r>
    </w:p>
    <w:p w:rsidR="00327B63" w:rsidRPr="009B408B" w:rsidRDefault="00327B63" w:rsidP="00327B63">
      <w:pPr>
        <w:jc w:val="center"/>
        <w:rPr>
          <w:rFonts w:ascii="Arial" w:eastAsia="Calibri" w:hAnsi="Arial" w:cs="Arial"/>
          <w:b/>
          <w:sz w:val="32"/>
          <w:szCs w:val="32"/>
        </w:rPr>
      </w:pPr>
      <w:r w:rsidRPr="009B408B">
        <w:rPr>
          <w:rFonts w:ascii="Arial" w:eastAsia="Calibri" w:hAnsi="Arial" w:cs="Arial"/>
          <w:b/>
          <w:sz w:val="32"/>
          <w:szCs w:val="32"/>
        </w:rPr>
        <w:t>ИРКУТСКАЯ ОБЛАСТЬ</w:t>
      </w:r>
    </w:p>
    <w:p w:rsidR="00327B63" w:rsidRPr="009B408B" w:rsidRDefault="00327B63" w:rsidP="00327B63">
      <w:pPr>
        <w:jc w:val="center"/>
        <w:rPr>
          <w:rFonts w:ascii="Arial" w:eastAsia="Calibri" w:hAnsi="Arial" w:cs="Arial"/>
          <w:b/>
          <w:sz w:val="32"/>
          <w:szCs w:val="32"/>
        </w:rPr>
      </w:pPr>
      <w:r w:rsidRPr="009B408B">
        <w:rPr>
          <w:rFonts w:ascii="Arial" w:eastAsia="Calibri" w:hAnsi="Arial" w:cs="Arial"/>
          <w:b/>
          <w:sz w:val="32"/>
          <w:szCs w:val="32"/>
        </w:rPr>
        <w:t>БРАТСКИЙ РАЙОН</w:t>
      </w:r>
    </w:p>
    <w:p w:rsidR="00327B63" w:rsidRPr="009B408B" w:rsidRDefault="00327B63" w:rsidP="00327B63">
      <w:pPr>
        <w:jc w:val="center"/>
        <w:rPr>
          <w:rFonts w:ascii="Arial" w:eastAsia="Calibri" w:hAnsi="Arial" w:cs="Arial"/>
          <w:b/>
          <w:sz w:val="32"/>
          <w:szCs w:val="32"/>
        </w:rPr>
      </w:pPr>
      <w:r w:rsidRPr="009B408B">
        <w:rPr>
          <w:rFonts w:ascii="Arial" w:eastAsia="Calibri" w:hAnsi="Arial" w:cs="Arial"/>
          <w:b/>
          <w:sz w:val="32"/>
          <w:szCs w:val="32"/>
        </w:rPr>
        <w:t>ВИХОРЕВСКОЕ МУНИЦИПАЛЬНОЕ ОБРАЗОВАНИЕ</w:t>
      </w:r>
    </w:p>
    <w:p w:rsidR="00327B63" w:rsidRPr="009B408B" w:rsidRDefault="00327B63" w:rsidP="00327B63">
      <w:pPr>
        <w:jc w:val="center"/>
        <w:rPr>
          <w:rFonts w:ascii="Arial" w:eastAsia="Calibri" w:hAnsi="Arial" w:cs="Arial"/>
          <w:b/>
          <w:sz w:val="32"/>
          <w:szCs w:val="32"/>
        </w:rPr>
      </w:pPr>
      <w:r w:rsidRPr="009B408B">
        <w:rPr>
          <w:rFonts w:ascii="Arial" w:eastAsia="Calibri" w:hAnsi="Arial" w:cs="Arial"/>
          <w:b/>
          <w:sz w:val="32"/>
          <w:szCs w:val="32"/>
        </w:rPr>
        <w:t>АДМИНИСТРАЦИЯ</w:t>
      </w:r>
    </w:p>
    <w:p w:rsidR="00327B63" w:rsidRDefault="00327B63" w:rsidP="00327B63">
      <w:pPr>
        <w:jc w:val="center"/>
        <w:rPr>
          <w:rFonts w:ascii="Arial" w:hAnsi="Arial" w:cs="Arial"/>
          <w:bCs/>
          <w:sz w:val="32"/>
          <w:szCs w:val="32"/>
        </w:rPr>
      </w:pPr>
      <w:r w:rsidRPr="009B408B">
        <w:rPr>
          <w:rFonts w:ascii="Arial" w:eastAsia="Calibri" w:hAnsi="Arial" w:cs="Arial"/>
          <w:b/>
          <w:sz w:val="32"/>
          <w:szCs w:val="32"/>
        </w:rPr>
        <w:t>ПОСТАНОВЛЕНИЕ</w:t>
      </w:r>
      <w:r>
        <w:rPr>
          <w:rFonts w:ascii="Arial" w:hAnsi="Arial" w:cs="Arial"/>
          <w:bCs/>
          <w:sz w:val="32"/>
          <w:szCs w:val="32"/>
        </w:rPr>
        <w:t xml:space="preserve"> </w:t>
      </w:r>
    </w:p>
    <w:p w:rsidR="00473EB5" w:rsidRPr="00473EB5" w:rsidRDefault="00473EB5" w:rsidP="00B239AA">
      <w:pPr>
        <w:jc w:val="center"/>
        <w:rPr>
          <w:rFonts w:ascii="Arial" w:hAnsi="Arial" w:cs="Arial"/>
          <w:b/>
          <w:sz w:val="32"/>
          <w:szCs w:val="32"/>
        </w:rPr>
      </w:pPr>
    </w:p>
    <w:p w:rsidR="00C03397" w:rsidRPr="00327B63" w:rsidRDefault="00F83B79" w:rsidP="00C03397">
      <w:pPr>
        <w:jc w:val="center"/>
        <w:rPr>
          <w:rFonts w:ascii="Arial" w:hAnsi="Arial" w:cs="Arial"/>
          <w:b/>
          <w:sz w:val="32"/>
          <w:szCs w:val="32"/>
        </w:rPr>
      </w:pPr>
      <w:r w:rsidRPr="00327B63">
        <w:rPr>
          <w:rFonts w:ascii="Arial" w:hAnsi="Arial" w:cs="Arial"/>
          <w:b/>
          <w:sz w:val="32"/>
          <w:szCs w:val="32"/>
        </w:rPr>
        <w:t xml:space="preserve">ОБ УТВЕРЖДЕНИИ </w:t>
      </w:r>
      <w:r w:rsidR="00C03397" w:rsidRPr="00327B63">
        <w:rPr>
          <w:rFonts w:ascii="Arial" w:hAnsi="Arial" w:cs="Arial"/>
          <w:b/>
          <w:sz w:val="32"/>
          <w:szCs w:val="32"/>
        </w:rPr>
        <w:t>АДМИНИСТРАТИВН</w:t>
      </w:r>
      <w:r w:rsidRPr="00327B63">
        <w:rPr>
          <w:rFonts w:ascii="Arial" w:hAnsi="Arial" w:cs="Arial"/>
          <w:b/>
          <w:sz w:val="32"/>
          <w:szCs w:val="32"/>
        </w:rPr>
        <w:t>ОГО</w:t>
      </w:r>
      <w:r w:rsidR="00C03397" w:rsidRPr="00327B63">
        <w:rPr>
          <w:rFonts w:ascii="Arial" w:hAnsi="Arial" w:cs="Arial"/>
          <w:b/>
          <w:sz w:val="32"/>
          <w:szCs w:val="32"/>
        </w:rPr>
        <w:t xml:space="preserve"> РЕГЛАМЕНТ</w:t>
      </w:r>
      <w:r w:rsidRPr="00327B63">
        <w:rPr>
          <w:rFonts w:ascii="Arial" w:hAnsi="Arial" w:cs="Arial"/>
          <w:b/>
          <w:sz w:val="32"/>
          <w:szCs w:val="32"/>
        </w:rPr>
        <w:t>А</w:t>
      </w:r>
      <w:r w:rsidR="00C03397" w:rsidRPr="00327B63">
        <w:rPr>
          <w:rFonts w:ascii="Arial" w:hAnsi="Arial" w:cs="Arial"/>
          <w:b/>
          <w:sz w:val="32"/>
          <w:szCs w:val="32"/>
        </w:rPr>
        <w:t xml:space="preserve"> ПРЕДОСТАВЛЕНИЯ МУНИЦИПАЛЬНОЙ УСЛУГИ «СОГЛАСОВАНИЕ СОЗДАНИЯ МЕСТ (ПЛОЩАДОК) НАКОПЛЕНИЯ ТВЕРДЫХ КОММУНАЛЬНЫХ ОТХОДОВ</w:t>
      </w:r>
      <w:r w:rsidR="007B3204">
        <w:rPr>
          <w:rFonts w:ascii="Arial" w:hAnsi="Arial" w:cs="Arial"/>
          <w:b/>
          <w:sz w:val="32"/>
          <w:szCs w:val="32"/>
        </w:rPr>
        <w:t xml:space="preserve"> И </w:t>
      </w:r>
      <w:r w:rsidR="007B3204" w:rsidRPr="007B3204">
        <w:rPr>
          <w:rFonts w:ascii="Arial" w:hAnsi="Arial" w:cs="Arial"/>
          <w:b/>
          <w:sz w:val="32"/>
          <w:szCs w:val="32"/>
        </w:rPr>
        <w:t xml:space="preserve">ВКЛЮЧЕНИЯ В РЕЕСТР МЕСТ (ПЛОЩАДОК) НАКОПЛЕНИЯ </w:t>
      </w:r>
      <w:r w:rsidR="007B3204" w:rsidRPr="00327B63">
        <w:rPr>
          <w:rFonts w:ascii="Arial" w:hAnsi="Arial" w:cs="Arial"/>
          <w:b/>
          <w:sz w:val="32"/>
          <w:szCs w:val="32"/>
        </w:rPr>
        <w:t>ТВЕРДЫХ КОММУНАЛЬНЫХ ОТХОДОВ</w:t>
      </w:r>
      <w:r w:rsidR="007B3204" w:rsidRPr="007B3204">
        <w:rPr>
          <w:rFonts w:ascii="Arial" w:hAnsi="Arial" w:cs="Arial"/>
          <w:b/>
          <w:sz w:val="32"/>
          <w:szCs w:val="32"/>
        </w:rPr>
        <w:t xml:space="preserve"> </w:t>
      </w:r>
      <w:r w:rsidR="00B239AA" w:rsidRPr="00327B63">
        <w:rPr>
          <w:rFonts w:ascii="Arial" w:hAnsi="Arial" w:cs="Arial"/>
          <w:b/>
          <w:sz w:val="32"/>
          <w:szCs w:val="32"/>
        </w:rPr>
        <w:t>НА ТЕРРИТОРИИ ВИХОРЕВСКОГО ГОРОДСКОГО ПОСЕЛЕНИЯ</w:t>
      </w:r>
      <w:r w:rsidR="00C15B82" w:rsidRPr="00327B63">
        <w:rPr>
          <w:rFonts w:ascii="Arial" w:hAnsi="Arial" w:cs="Arial"/>
          <w:b/>
          <w:sz w:val="32"/>
          <w:szCs w:val="32"/>
        </w:rPr>
        <w:t>»</w:t>
      </w:r>
    </w:p>
    <w:p w:rsidR="009B0B54" w:rsidRPr="00473EB5" w:rsidRDefault="00932D9C" w:rsidP="00C03397">
      <w:pPr>
        <w:jc w:val="center"/>
        <w:rPr>
          <w:rFonts w:ascii="Arial" w:hAnsi="Arial" w:cs="Arial"/>
        </w:rPr>
      </w:pPr>
      <w:r w:rsidRPr="00473EB5">
        <w:rPr>
          <w:rFonts w:ascii="Arial" w:hAnsi="Arial" w:cs="Arial"/>
        </w:rPr>
        <w:t xml:space="preserve"> </w:t>
      </w:r>
    </w:p>
    <w:p w:rsidR="00F51A6A" w:rsidRPr="00C03397" w:rsidRDefault="00C03397" w:rsidP="00B227A5">
      <w:pPr>
        <w:shd w:val="clear" w:color="auto" w:fill="FFFFFF"/>
        <w:ind w:firstLine="709"/>
        <w:jc w:val="both"/>
        <w:rPr>
          <w:rFonts w:ascii="Arial" w:hAnsi="Arial" w:cs="Arial"/>
        </w:rPr>
      </w:pPr>
      <w:proofErr w:type="gramStart"/>
      <w:r w:rsidRPr="00C03397">
        <w:rPr>
          <w:rFonts w:ascii="Arial" w:hAnsi="Arial" w:cs="Arial"/>
        </w:rPr>
        <w:t xml:space="preserve">В соответствии с Федеральными законами от 24.06.1998 г. №89-ФЗ </w:t>
      </w:r>
      <w:hyperlink r:id="rId7" w:history="1"/>
      <w:r w:rsidRPr="00C03397">
        <w:rPr>
          <w:rFonts w:ascii="Arial" w:hAnsi="Arial" w:cs="Arial"/>
        </w:rPr>
        <w:t xml:space="preserve">"Об отходах производства и потребления", от 06.10.2003 №131- ФЗ "Об общих принципах организации местного самоуправления в Российской Федерации", </w:t>
      </w:r>
      <w:hyperlink r:id="rId8" w:history="1">
        <w:r w:rsidRPr="00C03397">
          <w:rPr>
            <w:rStyle w:val="a6"/>
            <w:rFonts w:ascii="Arial" w:hAnsi="Arial" w:cs="Arial"/>
            <w:color w:val="auto"/>
            <w:u w:val="none"/>
          </w:rPr>
          <w:t>от 27.07.2010 №210-ФЗ</w:t>
        </w:r>
      </w:hyperlink>
      <w:r w:rsidRPr="00C03397">
        <w:rPr>
          <w:rFonts w:ascii="Arial" w:hAnsi="Arial" w:cs="Arial"/>
        </w:rPr>
        <w:t xml:space="preserve"> "Об организации предоставления государственных и муниципальных услуг", </w:t>
      </w:r>
      <w:hyperlink r:id="rId9" w:history="1">
        <w:r w:rsidRPr="00C03397">
          <w:rPr>
            <w:rStyle w:val="a6"/>
            <w:rFonts w:ascii="Arial" w:hAnsi="Arial" w:cs="Arial"/>
            <w:color w:val="auto"/>
            <w:u w:val="none"/>
          </w:rPr>
          <w:t>Постановлением Правительства Российской Федерации от 31.08.2018 №1039</w:t>
        </w:r>
      </w:hyperlink>
      <w:r w:rsidRPr="00C03397">
        <w:rPr>
          <w:rFonts w:ascii="Arial" w:hAnsi="Arial" w:cs="Arial"/>
        </w:rPr>
        <w:t xml:space="preserve"> "Об утверждении Правил обустройства мест (площадок) накопления твердых коммунальных отходов и ведения их реестра"</w:t>
      </w:r>
      <w:r w:rsidR="00A40ACB" w:rsidRPr="00C03397">
        <w:rPr>
          <w:rFonts w:ascii="Arial" w:hAnsi="Arial" w:cs="Arial"/>
        </w:rPr>
        <w:t xml:space="preserve">, </w:t>
      </w:r>
      <w:r w:rsidR="00561672">
        <w:rPr>
          <w:rFonts w:ascii="Arial" w:hAnsi="Arial" w:cs="Arial"/>
        </w:rPr>
        <w:t>руководствуясь у</w:t>
      </w:r>
      <w:r w:rsidR="00327B63">
        <w:rPr>
          <w:rFonts w:ascii="Arial" w:hAnsi="Arial" w:cs="Arial"/>
        </w:rPr>
        <w:t>ставом</w:t>
      </w:r>
      <w:proofErr w:type="gramEnd"/>
      <w:r w:rsidR="00327B63">
        <w:rPr>
          <w:rFonts w:ascii="Arial" w:hAnsi="Arial" w:cs="Arial"/>
        </w:rPr>
        <w:t xml:space="preserve"> </w:t>
      </w:r>
      <w:proofErr w:type="gramStart"/>
      <w:r w:rsidR="00327B63">
        <w:rPr>
          <w:rFonts w:ascii="Arial" w:hAnsi="Arial" w:cs="Arial"/>
        </w:rPr>
        <w:t xml:space="preserve">Вихоревского муниципального образования, </w:t>
      </w:r>
      <w:r w:rsidR="007C011C">
        <w:rPr>
          <w:rFonts w:ascii="Arial" w:hAnsi="Arial" w:cs="Arial"/>
        </w:rPr>
        <w:t>постановлени</w:t>
      </w:r>
      <w:r w:rsidR="00700568">
        <w:rPr>
          <w:rFonts w:ascii="Arial" w:hAnsi="Arial" w:cs="Arial"/>
        </w:rPr>
        <w:t>я</w:t>
      </w:r>
      <w:r w:rsidR="007C011C">
        <w:rPr>
          <w:rFonts w:ascii="Arial" w:hAnsi="Arial" w:cs="Arial"/>
        </w:rPr>
        <w:t>м</w:t>
      </w:r>
      <w:r w:rsidR="00700568">
        <w:rPr>
          <w:rFonts w:ascii="Arial" w:hAnsi="Arial" w:cs="Arial"/>
        </w:rPr>
        <w:t>и</w:t>
      </w:r>
      <w:r w:rsidR="007C011C">
        <w:rPr>
          <w:rFonts w:ascii="Arial" w:hAnsi="Arial" w:cs="Arial"/>
        </w:rPr>
        <w:t xml:space="preserve"> главы Вихоревского муниципального образования от 02.04.2012г. №47 «О порядке разработки и утверждения административных регламентов предоставления муниципальных услуг»,</w:t>
      </w:r>
      <w:r w:rsidR="00B227A5">
        <w:rPr>
          <w:rFonts w:ascii="Arial" w:hAnsi="Arial" w:cs="Arial"/>
        </w:rPr>
        <w:t xml:space="preserve"> </w:t>
      </w:r>
      <w:r w:rsidR="00700568">
        <w:rPr>
          <w:rFonts w:ascii="Arial" w:hAnsi="Arial" w:cs="Arial"/>
        </w:rPr>
        <w:t>от 17.01.2019</w:t>
      </w:r>
      <w:r w:rsidR="006D5588">
        <w:rPr>
          <w:rFonts w:ascii="Arial" w:hAnsi="Arial" w:cs="Arial"/>
        </w:rPr>
        <w:t xml:space="preserve"> №5 «О</w:t>
      </w:r>
      <w:r w:rsidR="006D5588" w:rsidRPr="006D5588">
        <w:rPr>
          <w:rFonts w:ascii="Arial" w:hAnsi="Arial" w:cs="Arial"/>
        </w:rPr>
        <w:t xml:space="preserve">б утверждении порядка определения мест сбора и накопления твердых коммунальных отходов на территории </w:t>
      </w:r>
      <w:r w:rsidR="006D5588">
        <w:rPr>
          <w:rFonts w:ascii="Arial" w:hAnsi="Arial" w:cs="Arial"/>
        </w:rPr>
        <w:t>В</w:t>
      </w:r>
      <w:r w:rsidR="006D5588" w:rsidRPr="006D5588">
        <w:rPr>
          <w:rFonts w:ascii="Arial" w:hAnsi="Arial" w:cs="Arial"/>
        </w:rPr>
        <w:t xml:space="preserve">ихоревского городского поселения и регламента создания и ведения реестра мест (площадок) накопления твердых коммунальных отходов на территории </w:t>
      </w:r>
      <w:r w:rsidR="006D5588">
        <w:rPr>
          <w:rFonts w:ascii="Arial" w:hAnsi="Arial" w:cs="Arial"/>
        </w:rPr>
        <w:t>В</w:t>
      </w:r>
      <w:r w:rsidR="006D5588" w:rsidRPr="006D5588">
        <w:rPr>
          <w:rFonts w:ascii="Arial" w:hAnsi="Arial" w:cs="Arial"/>
        </w:rPr>
        <w:t>ихоревского городского поселения</w:t>
      </w:r>
      <w:r w:rsidR="00700568">
        <w:rPr>
          <w:rFonts w:ascii="Arial" w:hAnsi="Arial" w:cs="Arial"/>
        </w:rPr>
        <w:t>»</w:t>
      </w:r>
      <w:r w:rsidR="006D5588">
        <w:rPr>
          <w:rFonts w:ascii="Arial" w:hAnsi="Arial" w:cs="Arial"/>
        </w:rPr>
        <w:t xml:space="preserve">, </w:t>
      </w:r>
      <w:r w:rsidR="00327B63">
        <w:rPr>
          <w:rFonts w:ascii="Arial" w:hAnsi="Arial" w:cs="Arial"/>
        </w:rPr>
        <w:t>администрация Вихоревского</w:t>
      </w:r>
      <w:proofErr w:type="gramEnd"/>
      <w:r w:rsidR="00327B63">
        <w:rPr>
          <w:rFonts w:ascii="Arial" w:hAnsi="Arial" w:cs="Arial"/>
        </w:rPr>
        <w:t xml:space="preserve"> городского поселения</w:t>
      </w:r>
    </w:p>
    <w:p w:rsidR="006E0F45" w:rsidRDefault="006E0F45">
      <w:pPr>
        <w:rPr>
          <w:rFonts w:ascii="Arial" w:hAnsi="Arial" w:cs="Arial"/>
        </w:rPr>
      </w:pPr>
    </w:p>
    <w:p w:rsidR="00473EB5" w:rsidRPr="00473EB5" w:rsidRDefault="00473EB5" w:rsidP="00473EB5">
      <w:pPr>
        <w:jc w:val="center"/>
        <w:rPr>
          <w:rFonts w:ascii="Arial" w:hAnsi="Arial" w:cs="Arial"/>
          <w:b/>
          <w:sz w:val="30"/>
          <w:szCs w:val="30"/>
        </w:rPr>
      </w:pPr>
      <w:r w:rsidRPr="00473EB5">
        <w:rPr>
          <w:rFonts w:ascii="Arial" w:hAnsi="Arial" w:cs="Arial"/>
          <w:b/>
          <w:sz w:val="30"/>
          <w:szCs w:val="30"/>
        </w:rPr>
        <w:t>ПОСТАНОВЛЯЕТ:</w:t>
      </w:r>
    </w:p>
    <w:p w:rsidR="00473EB5" w:rsidRDefault="00473EB5">
      <w:pPr>
        <w:rPr>
          <w:rFonts w:ascii="Arial" w:hAnsi="Arial" w:cs="Arial"/>
        </w:rPr>
      </w:pPr>
    </w:p>
    <w:p w:rsidR="00034B7A" w:rsidRPr="00034B7A" w:rsidRDefault="006E0F45" w:rsidP="00C03397">
      <w:pPr>
        <w:ind w:firstLine="709"/>
        <w:jc w:val="both"/>
        <w:rPr>
          <w:rFonts w:ascii="Arial" w:hAnsi="Arial" w:cs="Arial"/>
        </w:rPr>
      </w:pPr>
      <w:r w:rsidRPr="00034B7A">
        <w:rPr>
          <w:rFonts w:ascii="Arial" w:hAnsi="Arial" w:cs="Arial"/>
        </w:rPr>
        <w:t xml:space="preserve">1. </w:t>
      </w:r>
      <w:r w:rsidR="00C03397" w:rsidRPr="00034B7A">
        <w:rPr>
          <w:rFonts w:ascii="Arial" w:hAnsi="Arial" w:cs="Arial"/>
        </w:rPr>
        <w:t xml:space="preserve">Утвердить административный регламент предоставления муниципальной услуги </w:t>
      </w:r>
      <w:r w:rsidR="00034B7A" w:rsidRPr="00034B7A">
        <w:rPr>
          <w:rFonts w:ascii="Arial" w:hAnsi="Arial" w:cs="Arial"/>
        </w:rPr>
        <w:t>«</w:t>
      </w:r>
      <w:r w:rsidR="007B3204" w:rsidRPr="007B3204">
        <w:rPr>
          <w:rFonts w:ascii="Arial" w:hAnsi="Arial" w:cs="Arial"/>
        </w:rPr>
        <w:t>согласование создания мест (площадок) накопления твердых коммунальных отходов и включения в реестр мест (площадок) накопления твердых комм</w:t>
      </w:r>
      <w:r w:rsidR="00EE5FB5">
        <w:rPr>
          <w:rFonts w:ascii="Arial" w:hAnsi="Arial" w:cs="Arial"/>
        </w:rPr>
        <w:t>унальных отходов на территории В</w:t>
      </w:r>
      <w:r w:rsidR="007B3204" w:rsidRPr="007B3204">
        <w:rPr>
          <w:rFonts w:ascii="Arial" w:hAnsi="Arial" w:cs="Arial"/>
        </w:rPr>
        <w:t>ихоревского городского поселения</w:t>
      </w:r>
      <w:r w:rsidR="00C15B82">
        <w:rPr>
          <w:rFonts w:ascii="Arial" w:hAnsi="Arial" w:cs="Arial"/>
        </w:rPr>
        <w:t>».</w:t>
      </w:r>
      <w:r w:rsidR="00034B7A" w:rsidRPr="00034B7A">
        <w:rPr>
          <w:rFonts w:ascii="Arial" w:hAnsi="Arial" w:cs="Arial"/>
        </w:rPr>
        <w:t xml:space="preserve"> </w:t>
      </w:r>
    </w:p>
    <w:p w:rsidR="00327B63" w:rsidRDefault="006E0F45" w:rsidP="00327B63">
      <w:pPr>
        <w:ind w:firstLine="709"/>
        <w:jc w:val="both"/>
        <w:rPr>
          <w:rFonts w:ascii="Arial" w:hAnsi="Arial" w:cs="Arial"/>
          <w:shd w:val="clear" w:color="auto" w:fill="FFFFFF"/>
        </w:rPr>
      </w:pPr>
      <w:r w:rsidRPr="00034B7A">
        <w:rPr>
          <w:rFonts w:ascii="Arial" w:hAnsi="Arial" w:cs="Arial"/>
        </w:rPr>
        <w:t xml:space="preserve">2. </w:t>
      </w:r>
      <w:r w:rsidR="00327B63" w:rsidRPr="00502D72">
        <w:rPr>
          <w:rFonts w:ascii="Arial" w:hAnsi="Arial" w:cs="Arial"/>
        </w:rPr>
        <w:t xml:space="preserve">Настоящее Постановление подлежит официальному опубликованию и размещению на официальном сайте администрации </w:t>
      </w:r>
      <w:r w:rsidR="00327B63" w:rsidRPr="00502D72">
        <w:rPr>
          <w:rFonts w:ascii="Arial" w:hAnsi="Arial" w:cs="Arial"/>
          <w:shd w:val="clear" w:color="auto" w:fill="FFFFFF"/>
        </w:rPr>
        <w:t>Вихоревского городского поселения</w:t>
      </w:r>
      <w:r w:rsidR="00327B63">
        <w:rPr>
          <w:rFonts w:ascii="Arial" w:hAnsi="Arial" w:cs="Arial"/>
          <w:shd w:val="clear" w:color="auto" w:fill="FFFFFF"/>
        </w:rPr>
        <w:t>.</w:t>
      </w:r>
    </w:p>
    <w:p w:rsidR="00327B63" w:rsidRPr="00327B63" w:rsidRDefault="00327B63" w:rsidP="00327B63">
      <w:pPr>
        <w:ind w:firstLine="709"/>
        <w:jc w:val="both"/>
        <w:rPr>
          <w:rFonts w:ascii="Arial" w:hAnsi="Arial" w:cs="Arial"/>
          <w:shd w:val="clear" w:color="auto" w:fill="FFFFFF"/>
        </w:rPr>
      </w:pPr>
      <w:r>
        <w:rPr>
          <w:rFonts w:ascii="Arial" w:hAnsi="Arial" w:cs="Arial"/>
          <w:shd w:val="clear" w:color="auto" w:fill="FFFFFF"/>
        </w:rPr>
        <w:t>3.</w:t>
      </w:r>
      <w:r w:rsidRPr="00327B63">
        <w:rPr>
          <w:rFonts w:ascii="Arial" w:hAnsi="Arial" w:cs="Arial"/>
          <w:color w:val="000000"/>
          <w:lang w:bidi="ru-RU"/>
        </w:rPr>
        <w:t xml:space="preserve"> </w:t>
      </w:r>
      <w:proofErr w:type="gramStart"/>
      <w:r w:rsidRPr="00502D72">
        <w:rPr>
          <w:rFonts w:ascii="Arial" w:hAnsi="Arial" w:cs="Arial"/>
          <w:color w:val="000000"/>
          <w:lang w:bidi="ru-RU"/>
        </w:rPr>
        <w:t>Контроль за</w:t>
      </w:r>
      <w:proofErr w:type="gramEnd"/>
      <w:r w:rsidRPr="00502D72">
        <w:rPr>
          <w:rFonts w:ascii="Arial" w:hAnsi="Arial" w:cs="Arial"/>
          <w:color w:val="000000"/>
          <w:lang w:bidi="ru-RU"/>
        </w:rPr>
        <w:t xml:space="preserve"> исполнением настоящего Постановления </w:t>
      </w:r>
      <w:r w:rsidR="006D5588">
        <w:rPr>
          <w:rFonts w:ascii="Arial" w:hAnsi="Arial" w:cs="Arial"/>
          <w:color w:val="000000"/>
          <w:lang w:bidi="ru-RU"/>
        </w:rPr>
        <w:t xml:space="preserve">возложить на первого заместителя главы </w:t>
      </w:r>
      <w:r w:rsidR="00BB2E18">
        <w:rPr>
          <w:rFonts w:ascii="Arial" w:hAnsi="Arial" w:cs="Arial"/>
          <w:color w:val="000000"/>
          <w:lang w:bidi="ru-RU"/>
        </w:rPr>
        <w:t>Вихоревского муниципального образования</w:t>
      </w:r>
      <w:r w:rsidRPr="00502D72">
        <w:rPr>
          <w:rFonts w:ascii="Arial" w:hAnsi="Arial" w:cs="Arial"/>
          <w:color w:val="000000"/>
          <w:lang w:bidi="ru-RU"/>
        </w:rPr>
        <w:t>.</w:t>
      </w:r>
    </w:p>
    <w:p w:rsidR="00932D9C" w:rsidRPr="00473EB5" w:rsidRDefault="00932D9C">
      <w:pPr>
        <w:rPr>
          <w:rFonts w:ascii="Arial" w:hAnsi="Arial" w:cs="Arial"/>
        </w:rPr>
      </w:pPr>
    </w:p>
    <w:p w:rsidR="003647C2" w:rsidRPr="00473EB5" w:rsidRDefault="003647C2">
      <w:pPr>
        <w:rPr>
          <w:rFonts w:ascii="Arial" w:hAnsi="Arial" w:cs="Arial"/>
        </w:rPr>
      </w:pPr>
    </w:p>
    <w:p w:rsidR="00B239AA" w:rsidRPr="001E52D5" w:rsidRDefault="00B239AA" w:rsidP="00B239AA">
      <w:pPr>
        <w:tabs>
          <w:tab w:val="left" w:pos="2706"/>
          <w:tab w:val="center" w:pos="4677"/>
        </w:tabs>
        <w:snapToGrid w:val="0"/>
        <w:rPr>
          <w:rFonts w:ascii="Arial" w:hAnsi="Arial" w:cs="Arial"/>
        </w:rPr>
      </w:pPr>
      <w:r>
        <w:rPr>
          <w:rFonts w:ascii="Arial" w:hAnsi="Arial" w:cs="Arial"/>
        </w:rPr>
        <w:t>Г</w:t>
      </w:r>
      <w:r w:rsidRPr="001E52D5">
        <w:rPr>
          <w:rFonts w:ascii="Arial" w:hAnsi="Arial" w:cs="Arial"/>
        </w:rPr>
        <w:t>лав</w:t>
      </w:r>
      <w:r>
        <w:rPr>
          <w:rFonts w:ascii="Arial" w:hAnsi="Arial" w:cs="Arial"/>
        </w:rPr>
        <w:t>а</w:t>
      </w:r>
      <w:r w:rsidRPr="001E52D5">
        <w:rPr>
          <w:rFonts w:ascii="Arial" w:hAnsi="Arial" w:cs="Arial"/>
        </w:rPr>
        <w:t xml:space="preserve"> Вихоревского</w:t>
      </w:r>
    </w:p>
    <w:p w:rsidR="00C15B82" w:rsidRDefault="00B239AA" w:rsidP="00B239AA">
      <w:pPr>
        <w:rPr>
          <w:rFonts w:ascii="Arial" w:hAnsi="Arial" w:cs="Arial"/>
        </w:rPr>
      </w:pPr>
      <w:r w:rsidRPr="001E52D5">
        <w:rPr>
          <w:rFonts w:ascii="Arial" w:hAnsi="Arial" w:cs="Arial"/>
        </w:rPr>
        <w:t xml:space="preserve">муниципального образования                                                          </w:t>
      </w:r>
      <w:r>
        <w:rPr>
          <w:rFonts w:ascii="Arial" w:hAnsi="Arial" w:cs="Arial"/>
        </w:rPr>
        <w:t xml:space="preserve">       Н.Ю.Дружинин</w:t>
      </w:r>
    </w:p>
    <w:p w:rsidR="007B3204" w:rsidRDefault="007B3204" w:rsidP="00C15B82">
      <w:pPr>
        <w:jc w:val="right"/>
        <w:rPr>
          <w:rFonts w:ascii="Courier New" w:hAnsi="Courier New" w:cs="Courier New"/>
          <w:sz w:val="22"/>
        </w:rPr>
      </w:pPr>
    </w:p>
    <w:p w:rsidR="007B3204" w:rsidRDefault="007B3204" w:rsidP="00C15B82">
      <w:pPr>
        <w:jc w:val="right"/>
        <w:rPr>
          <w:rFonts w:ascii="Courier New" w:hAnsi="Courier New" w:cs="Courier New"/>
          <w:sz w:val="22"/>
        </w:rPr>
      </w:pPr>
    </w:p>
    <w:p w:rsidR="008C129A" w:rsidRDefault="008C129A" w:rsidP="005D289E">
      <w:pPr>
        <w:ind w:right="-1050"/>
      </w:pPr>
      <w:r>
        <w:rPr>
          <w:rFonts w:ascii="Courier New" w:hAnsi="Courier New" w:cs="Courier New"/>
          <w:sz w:val="22"/>
        </w:rPr>
        <w:br w:type="page"/>
      </w:r>
    </w:p>
    <w:p w:rsidR="00C15B82" w:rsidRPr="00327B63" w:rsidRDefault="00C15B82" w:rsidP="00C15B82">
      <w:pPr>
        <w:jc w:val="right"/>
        <w:rPr>
          <w:rFonts w:ascii="Courier New" w:hAnsi="Courier New" w:cs="Courier New"/>
          <w:sz w:val="22"/>
        </w:rPr>
      </w:pPr>
      <w:r w:rsidRPr="00327B63">
        <w:rPr>
          <w:rFonts w:ascii="Courier New" w:hAnsi="Courier New" w:cs="Courier New"/>
          <w:sz w:val="22"/>
        </w:rPr>
        <w:lastRenderedPageBreak/>
        <w:t>Утвержден</w:t>
      </w:r>
    </w:p>
    <w:p w:rsidR="00C15B82" w:rsidRPr="00327B63" w:rsidRDefault="00C15B82" w:rsidP="00C15B82">
      <w:pPr>
        <w:jc w:val="right"/>
        <w:rPr>
          <w:rFonts w:ascii="Courier New" w:hAnsi="Courier New" w:cs="Courier New"/>
          <w:sz w:val="22"/>
        </w:rPr>
      </w:pPr>
      <w:r w:rsidRPr="00327B63">
        <w:rPr>
          <w:rFonts w:ascii="Courier New" w:hAnsi="Courier New" w:cs="Courier New"/>
          <w:sz w:val="22"/>
        </w:rPr>
        <w:t>постановлением администрации</w:t>
      </w:r>
    </w:p>
    <w:p w:rsidR="00C15B82" w:rsidRPr="00327B63" w:rsidRDefault="00034E46" w:rsidP="00C15B82">
      <w:pPr>
        <w:jc w:val="right"/>
        <w:rPr>
          <w:rFonts w:ascii="Courier New" w:hAnsi="Courier New" w:cs="Courier New"/>
          <w:sz w:val="22"/>
        </w:rPr>
      </w:pPr>
      <w:r w:rsidRPr="00327B63">
        <w:rPr>
          <w:rFonts w:ascii="Courier New" w:hAnsi="Courier New" w:cs="Courier New"/>
          <w:sz w:val="22"/>
        </w:rPr>
        <w:t>Вихоревского городского</w:t>
      </w:r>
      <w:r w:rsidR="00C15B82" w:rsidRPr="00327B63">
        <w:rPr>
          <w:rFonts w:ascii="Courier New" w:hAnsi="Courier New" w:cs="Courier New"/>
          <w:sz w:val="22"/>
        </w:rPr>
        <w:t xml:space="preserve"> поселения</w:t>
      </w:r>
    </w:p>
    <w:p w:rsidR="00C15B82" w:rsidRPr="005D289E" w:rsidRDefault="00C15B82" w:rsidP="00C15B82">
      <w:pPr>
        <w:jc w:val="right"/>
        <w:rPr>
          <w:rFonts w:ascii="Courier New" w:hAnsi="Courier New" w:cs="Courier New"/>
          <w:sz w:val="22"/>
          <w:u w:val="single"/>
        </w:rPr>
      </w:pPr>
      <w:r w:rsidRPr="0037707C">
        <w:rPr>
          <w:rFonts w:ascii="Courier New" w:hAnsi="Courier New" w:cs="Courier New"/>
          <w:sz w:val="22"/>
        </w:rPr>
        <w:t xml:space="preserve">От </w:t>
      </w:r>
      <w:r w:rsidR="005D289E">
        <w:rPr>
          <w:rFonts w:ascii="Courier New" w:hAnsi="Courier New" w:cs="Courier New"/>
          <w:sz w:val="22"/>
          <w:u w:val="single"/>
        </w:rPr>
        <w:t xml:space="preserve">15.05.2020 </w:t>
      </w:r>
      <w:r w:rsidRPr="0037707C">
        <w:rPr>
          <w:rFonts w:ascii="Courier New" w:hAnsi="Courier New" w:cs="Courier New"/>
          <w:sz w:val="22"/>
        </w:rPr>
        <w:t>г. №</w:t>
      </w:r>
      <w:r w:rsidR="005D289E">
        <w:rPr>
          <w:rFonts w:ascii="Courier New" w:hAnsi="Courier New" w:cs="Courier New"/>
          <w:sz w:val="22"/>
          <w:u w:val="single"/>
        </w:rPr>
        <w:t>103</w:t>
      </w:r>
    </w:p>
    <w:p w:rsidR="00C15B82" w:rsidRPr="00C15B82" w:rsidRDefault="00C15B82" w:rsidP="00C15B82">
      <w:pPr>
        <w:jc w:val="center"/>
        <w:rPr>
          <w:rFonts w:ascii="Arial" w:hAnsi="Arial" w:cs="Arial"/>
          <w:b/>
        </w:rPr>
      </w:pPr>
    </w:p>
    <w:p w:rsidR="00327B63" w:rsidRPr="00AA5E3B" w:rsidRDefault="00C15B82" w:rsidP="00C15B82">
      <w:pPr>
        <w:jc w:val="center"/>
        <w:rPr>
          <w:rFonts w:ascii="Arial" w:hAnsi="Arial" w:cs="Arial"/>
        </w:rPr>
      </w:pPr>
      <w:r w:rsidRPr="00AA5E3B">
        <w:rPr>
          <w:rFonts w:ascii="Arial" w:hAnsi="Arial" w:cs="Arial"/>
          <w:sz w:val="30"/>
          <w:szCs w:val="30"/>
        </w:rPr>
        <w:t>АДМИНИСТРАТИВНЫЙ РЕГЛАМЕНТ</w:t>
      </w:r>
      <w:r w:rsidRPr="00AA5E3B">
        <w:rPr>
          <w:rFonts w:ascii="Arial" w:hAnsi="Arial" w:cs="Arial"/>
        </w:rPr>
        <w:t xml:space="preserve"> </w:t>
      </w:r>
    </w:p>
    <w:p w:rsidR="00C15B82" w:rsidRPr="00327B63" w:rsidRDefault="00327B63" w:rsidP="00C15B82">
      <w:pPr>
        <w:jc w:val="center"/>
        <w:rPr>
          <w:rFonts w:ascii="Arial" w:hAnsi="Arial" w:cs="Arial"/>
          <w:sz w:val="30"/>
          <w:szCs w:val="30"/>
        </w:rPr>
      </w:pPr>
      <w:r w:rsidRPr="00327B63">
        <w:rPr>
          <w:rFonts w:ascii="Arial" w:hAnsi="Arial" w:cs="Arial"/>
          <w:sz w:val="30"/>
          <w:szCs w:val="30"/>
        </w:rPr>
        <w:t>предоставления муниципальной услуги «</w:t>
      </w:r>
      <w:r w:rsidR="007B3204">
        <w:rPr>
          <w:rFonts w:ascii="Arial" w:hAnsi="Arial" w:cs="Arial"/>
          <w:sz w:val="30"/>
          <w:szCs w:val="30"/>
        </w:rPr>
        <w:t>С</w:t>
      </w:r>
      <w:r w:rsidR="007B3204" w:rsidRPr="007B3204">
        <w:rPr>
          <w:rFonts w:ascii="Arial" w:hAnsi="Arial" w:cs="Arial"/>
          <w:sz w:val="30"/>
          <w:szCs w:val="30"/>
        </w:rPr>
        <w:t xml:space="preserve">огласование создания мест (площадок) накопления твердых коммунальных отходов и включения в реестр мест (площадок) накопления твердых коммунальных отходов на территории </w:t>
      </w:r>
      <w:r w:rsidR="007B3204">
        <w:rPr>
          <w:rFonts w:ascii="Arial" w:hAnsi="Arial" w:cs="Arial"/>
          <w:sz w:val="30"/>
          <w:szCs w:val="30"/>
        </w:rPr>
        <w:t>В</w:t>
      </w:r>
      <w:r w:rsidR="007B3204" w:rsidRPr="007B3204">
        <w:rPr>
          <w:rFonts w:ascii="Arial" w:hAnsi="Arial" w:cs="Arial"/>
          <w:sz w:val="30"/>
          <w:szCs w:val="30"/>
        </w:rPr>
        <w:t>ихоревского городского поселения</w:t>
      </w:r>
      <w:r w:rsidRPr="00327B63">
        <w:rPr>
          <w:rFonts w:ascii="Arial" w:hAnsi="Arial" w:cs="Arial"/>
          <w:sz w:val="30"/>
          <w:szCs w:val="30"/>
        </w:rPr>
        <w:t>»</w:t>
      </w:r>
    </w:p>
    <w:p w:rsidR="00C15B82" w:rsidRPr="0062056D" w:rsidRDefault="00C15B82" w:rsidP="00C15B82">
      <w:pPr>
        <w:jc w:val="center"/>
        <w:rPr>
          <w:rFonts w:ascii="Arial" w:hAnsi="Arial" w:cs="Arial"/>
        </w:rPr>
      </w:pPr>
    </w:p>
    <w:p w:rsidR="00C15B82" w:rsidRPr="0062056D" w:rsidRDefault="00E77F96" w:rsidP="00C15B82">
      <w:pPr>
        <w:widowControl w:val="0"/>
        <w:autoSpaceDE w:val="0"/>
        <w:autoSpaceDN w:val="0"/>
        <w:adjustRightInd w:val="0"/>
        <w:jc w:val="center"/>
        <w:outlineLvl w:val="2"/>
        <w:rPr>
          <w:rFonts w:ascii="Arial" w:hAnsi="Arial" w:cs="Arial"/>
        </w:rPr>
      </w:pPr>
      <w:bookmarkStart w:id="0" w:name="Par43"/>
      <w:bookmarkEnd w:id="0"/>
      <w:r>
        <w:rPr>
          <w:rFonts w:ascii="Arial" w:hAnsi="Arial" w:cs="Arial"/>
        </w:rPr>
        <w:t>Глава 1. ОБЩИЕ ПОЛОЖЕНИЯ</w:t>
      </w:r>
    </w:p>
    <w:p w:rsidR="00C15B82" w:rsidRPr="0062056D" w:rsidRDefault="00C15B82" w:rsidP="00C15B82">
      <w:pPr>
        <w:widowControl w:val="0"/>
        <w:autoSpaceDE w:val="0"/>
        <w:autoSpaceDN w:val="0"/>
        <w:adjustRightInd w:val="0"/>
        <w:rPr>
          <w:rFonts w:ascii="Arial" w:hAnsi="Arial" w:cs="Arial"/>
        </w:rPr>
      </w:pPr>
    </w:p>
    <w:p w:rsidR="00C15B82" w:rsidRPr="0062056D" w:rsidRDefault="00C15B82" w:rsidP="001A57A8">
      <w:pPr>
        <w:widowControl w:val="0"/>
        <w:autoSpaceDE w:val="0"/>
        <w:autoSpaceDN w:val="0"/>
        <w:adjustRightInd w:val="0"/>
        <w:ind w:firstLine="709"/>
        <w:jc w:val="both"/>
        <w:rPr>
          <w:rFonts w:ascii="Arial" w:hAnsi="Arial" w:cs="Arial"/>
        </w:rPr>
      </w:pPr>
      <w:r w:rsidRPr="0062056D">
        <w:rPr>
          <w:rFonts w:ascii="Arial" w:hAnsi="Arial" w:cs="Arial"/>
        </w:rPr>
        <w:t>1. Административный регламент предоставления муниципальной услуги «</w:t>
      </w:r>
      <w:r w:rsidR="007B3204">
        <w:rPr>
          <w:rFonts w:ascii="Arial" w:hAnsi="Arial" w:cs="Arial"/>
        </w:rPr>
        <w:t>С</w:t>
      </w:r>
      <w:r w:rsidR="007B3204" w:rsidRPr="007B3204">
        <w:rPr>
          <w:rFonts w:ascii="Arial" w:hAnsi="Arial" w:cs="Arial"/>
        </w:rPr>
        <w:t>огласование создания мест (площадок) накопления твердых коммунальных отходов и включения в реестр мест (площадок) накопления твердых коммунальных отходов на территории Вихоревского городского поселения</w:t>
      </w:r>
      <w:r w:rsidRPr="0062056D">
        <w:rPr>
          <w:rFonts w:ascii="Arial" w:hAnsi="Arial" w:cs="Arial"/>
        </w:rPr>
        <w:t xml:space="preserve">», (далее – административный регламент) разработан в целях определения процедур принятия решения </w:t>
      </w:r>
      <w:r w:rsidR="0088608C" w:rsidRPr="0062056D">
        <w:rPr>
          <w:rFonts w:ascii="Arial" w:hAnsi="Arial" w:cs="Arial"/>
        </w:rPr>
        <w:t>п</w:t>
      </w:r>
      <w:r w:rsidRPr="0062056D">
        <w:rPr>
          <w:rFonts w:ascii="Arial" w:hAnsi="Arial" w:cs="Arial"/>
        </w:rPr>
        <w:t>о</w:t>
      </w:r>
      <w:r w:rsidR="006240C9" w:rsidRPr="0062056D">
        <w:rPr>
          <w:rFonts w:ascii="Arial" w:hAnsi="Arial" w:cs="Arial"/>
        </w:rPr>
        <w:t xml:space="preserve"> согласовани</w:t>
      </w:r>
      <w:r w:rsidR="0088608C" w:rsidRPr="0062056D">
        <w:rPr>
          <w:rFonts w:ascii="Arial" w:hAnsi="Arial" w:cs="Arial"/>
        </w:rPr>
        <w:t>ю</w:t>
      </w:r>
      <w:r w:rsidR="00525F8F">
        <w:rPr>
          <w:rFonts w:ascii="Arial" w:hAnsi="Arial" w:cs="Arial"/>
        </w:rPr>
        <w:t xml:space="preserve"> создания</w:t>
      </w:r>
      <w:r w:rsidR="006240C9" w:rsidRPr="0062056D">
        <w:rPr>
          <w:rFonts w:ascii="Arial" w:hAnsi="Arial" w:cs="Arial"/>
        </w:rPr>
        <w:t xml:space="preserve"> мест (площадок) накопления твердых коммунальных отходов</w:t>
      </w:r>
      <w:r w:rsidR="007B3204">
        <w:rPr>
          <w:rFonts w:ascii="Arial" w:hAnsi="Arial" w:cs="Arial"/>
        </w:rPr>
        <w:t xml:space="preserve"> и включения в реестр мест (площадок) накопления твердых коммунальных отходов</w:t>
      </w:r>
      <w:r w:rsidR="006240C9" w:rsidRPr="0062056D">
        <w:rPr>
          <w:rFonts w:ascii="Arial" w:hAnsi="Arial" w:cs="Arial"/>
        </w:rPr>
        <w:t xml:space="preserve"> на территории </w:t>
      </w:r>
      <w:r w:rsidR="00034E46">
        <w:rPr>
          <w:rFonts w:ascii="Arial" w:hAnsi="Arial" w:cs="Arial"/>
        </w:rPr>
        <w:t>Вихоревского</w:t>
      </w:r>
      <w:r w:rsidR="006240C9" w:rsidRPr="0062056D">
        <w:rPr>
          <w:rFonts w:ascii="Arial" w:hAnsi="Arial" w:cs="Arial"/>
        </w:rPr>
        <w:t xml:space="preserve"> </w:t>
      </w:r>
      <w:r w:rsidR="00B227A5">
        <w:rPr>
          <w:rFonts w:ascii="Arial" w:hAnsi="Arial" w:cs="Arial"/>
        </w:rPr>
        <w:t>городского поселения</w:t>
      </w:r>
      <w:r w:rsidRPr="0062056D">
        <w:rPr>
          <w:rFonts w:ascii="Arial" w:hAnsi="Arial" w:cs="Arial"/>
        </w:rPr>
        <w:t>.</w:t>
      </w:r>
    </w:p>
    <w:p w:rsidR="00C15B82" w:rsidRPr="0062056D" w:rsidRDefault="00C15B82" w:rsidP="001A57A8">
      <w:pPr>
        <w:widowControl w:val="0"/>
        <w:autoSpaceDE w:val="0"/>
        <w:autoSpaceDN w:val="0"/>
        <w:adjustRightInd w:val="0"/>
        <w:ind w:firstLine="709"/>
        <w:jc w:val="both"/>
        <w:rPr>
          <w:rFonts w:ascii="Arial" w:hAnsi="Arial" w:cs="Arial"/>
        </w:rPr>
      </w:pPr>
      <w:r w:rsidRPr="0062056D">
        <w:rPr>
          <w:rFonts w:ascii="Arial" w:hAnsi="Arial" w:cs="Arial"/>
        </w:rPr>
        <w:t>2.</w:t>
      </w:r>
      <w:r w:rsidR="006240C9" w:rsidRPr="0062056D">
        <w:rPr>
          <w:rFonts w:ascii="Arial" w:hAnsi="Arial" w:cs="Arial"/>
        </w:rPr>
        <w:t xml:space="preserve"> </w:t>
      </w:r>
      <w:proofErr w:type="gramStart"/>
      <w:r w:rsidR="006240C9" w:rsidRPr="0062056D">
        <w:rPr>
          <w:rFonts w:ascii="Arial" w:hAnsi="Arial" w:cs="Arial"/>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w:t>
      </w:r>
      <w:r w:rsidR="005E5586" w:rsidRPr="0062056D">
        <w:rPr>
          <w:rFonts w:ascii="Arial" w:hAnsi="Arial" w:cs="Arial"/>
        </w:rPr>
        <w:t>орядок</w:t>
      </w:r>
      <w:r w:rsidR="006240C9" w:rsidRPr="0062056D">
        <w:rPr>
          <w:rFonts w:ascii="Arial" w:hAnsi="Arial" w:cs="Arial"/>
        </w:rPr>
        <w:t xml:space="preserve">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6240C9" w:rsidRPr="0062056D">
        <w:rPr>
          <w:rFonts w:ascii="Arial" w:hAnsi="Arial" w:cs="Arial"/>
          <w:color w:val="000000"/>
        </w:rPr>
        <w:t>«</w:t>
      </w:r>
      <w:r w:rsidR="00525F8F">
        <w:rPr>
          <w:rFonts w:ascii="Arial" w:hAnsi="Arial" w:cs="Arial"/>
        </w:rPr>
        <w:t>С</w:t>
      </w:r>
      <w:r w:rsidR="00525F8F" w:rsidRPr="007B3204">
        <w:rPr>
          <w:rFonts w:ascii="Arial" w:hAnsi="Arial" w:cs="Arial"/>
        </w:rPr>
        <w:t>огласование создания мест (площадок) накопления твердых коммунальных отходов и включения в</w:t>
      </w:r>
      <w:proofErr w:type="gramEnd"/>
      <w:r w:rsidR="00525F8F" w:rsidRPr="007B3204">
        <w:rPr>
          <w:rFonts w:ascii="Arial" w:hAnsi="Arial" w:cs="Arial"/>
        </w:rPr>
        <w:t xml:space="preserve"> реестр мест (площадок) накопления твердых коммунальных отходов на территории Вихоревского городского поселения</w:t>
      </w:r>
      <w:r w:rsidR="006240C9" w:rsidRPr="0062056D">
        <w:rPr>
          <w:rFonts w:ascii="Arial" w:hAnsi="Arial" w:cs="Arial"/>
          <w:color w:val="000000"/>
        </w:rPr>
        <w:t>».</w:t>
      </w:r>
    </w:p>
    <w:p w:rsidR="00C15B82" w:rsidRPr="0062056D" w:rsidRDefault="00C15B82" w:rsidP="001A57A8">
      <w:pPr>
        <w:autoSpaceDE w:val="0"/>
        <w:autoSpaceDN w:val="0"/>
        <w:adjustRightInd w:val="0"/>
        <w:ind w:firstLine="709"/>
        <w:jc w:val="both"/>
        <w:rPr>
          <w:rFonts w:ascii="Arial" w:hAnsi="Arial" w:cs="Arial"/>
          <w:lang w:eastAsia="en-US"/>
        </w:rPr>
      </w:pPr>
      <w:bookmarkStart w:id="1" w:name="Par49"/>
      <w:bookmarkStart w:id="2" w:name="Par51"/>
      <w:bookmarkEnd w:id="1"/>
      <w:bookmarkEnd w:id="2"/>
      <w:r w:rsidRPr="0062056D">
        <w:rPr>
          <w:rFonts w:ascii="Arial" w:hAnsi="Arial" w:cs="Arial"/>
        </w:rPr>
        <w:t>3.</w:t>
      </w:r>
      <w:r w:rsidR="006240C9" w:rsidRPr="0062056D">
        <w:rPr>
          <w:rFonts w:ascii="Arial" w:hAnsi="Arial" w:cs="Arial"/>
        </w:rPr>
        <w:t xml:space="preserve"> </w:t>
      </w:r>
      <w:r w:rsidRPr="0062056D">
        <w:rPr>
          <w:rFonts w:ascii="Arial" w:hAnsi="Arial" w:cs="Arial"/>
        </w:rPr>
        <w:t>Муниципальная услуга предоставляется физическим</w:t>
      </w:r>
      <w:r w:rsidR="006240C9" w:rsidRPr="0062056D">
        <w:rPr>
          <w:rFonts w:ascii="Arial" w:hAnsi="Arial" w:cs="Arial"/>
        </w:rPr>
        <w:t xml:space="preserve">, </w:t>
      </w:r>
      <w:r w:rsidRPr="0062056D">
        <w:rPr>
          <w:rFonts w:ascii="Arial" w:hAnsi="Arial" w:cs="Arial"/>
        </w:rPr>
        <w:t xml:space="preserve">юридическим лицам </w:t>
      </w:r>
      <w:r w:rsidR="006240C9" w:rsidRPr="0062056D">
        <w:rPr>
          <w:rFonts w:ascii="Arial" w:hAnsi="Arial" w:cs="Arial"/>
        </w:rPr>
        <w:t>и индивидуальным предпринимателям, осуществляющи</w:t>
      </w:r>
      <w:r w:rsidR="00B227A5">
        <w:rPr>
          <w:rFonts w:ascii="Arial" w:hAnsi="Arial" w:cs="Arial"/>
        </w:rPr>
        <w:t>м</w:t>
      </w:r>
      <w:r w:rsidR="006240C9" w:rsidRPr="0062056D">
        <w:rPr>
          <w:rFonts w:ascii="Arial" w:hAnsi="Arial" w:cs="Arial"/>
        </w:rPr>
        <w:t xml:space="preserve"> деятельность </w:t>
      </w:r>
      <w:r w:rsidR="006240C9" w:rsidRPr="0062056D">
        <w:rPr>
          <w:rFonts w:ascii="Arial" w:hAnsi="Arial" w:cs="Arial"/>
          <w:bCs/>
        </w:rPr>
        <w:t xml:space="preserve">на территории </w:t>
      </w:r>
      <w:r w:rsidR="00034E46">
        <w:rPr>
          <w:rFonts w:ascii="Arial" w:hAnsi="Arial" w:cs="Arial"/>
          <w:bCs/>
        </w:rPr>
        <w:t>Вихоревского</w:t>
      </w:r>
      <w:r w:rsidR="001C132B" w:rsidRPr="0062056D">
        <w:rPr>
          <w:rFonts w:ascii="Arial" w:hAnsi="Arial" w:cs="Arial"/>
          <w:bCs/>
        </w:rPr>
        <w:t xml:space="preserve"> </w:t>
      </w:r>
      <w:r w:rsidR="00B227A5">
        <w:rPr>
          <w:rFonts w:ascii="Arial" w:hAnsi="Arial" w:cs="Arial"/>
          <w:bCs/>
        </w:rPr>
        <w:t>городского поселения</w:t>
      </w:r>
      <w:r w:rsidR="001C132B" w:rsidRPr="0062056D">
        <w:rPr>
          <w:rFonts w:ascii="Arial" w:hAnsi="Arial" w:cs="Arial"/>
          <w:bCs/>
        </w:rPr>
        <w:t xml:space="preserve"> </w:t>
      </w:r>
      <w:r w:rsidRPr="0062056D">
        <w:rPr>
          <w:rFonts w:ascii="Arial" w:hAnsi="Arial" w:cs="Arial"/>
        </w:rPr>
        <w:t>(далее – заявители)</w:t>
      </w:r>
      <w:r w:rsidRPr="0062056D">
        <w:rPr>
          <w:rFonts w:ascii="Arial" w:hAnsi="Arial" w:cs="Arial"/>
          <w:lang w:eastAsia="en-US"/>
        </w:rPr>
        <w:t>.</w:t>
      </w:r>
    </w:p>
    <w:p w:rsidR="00C15B82" w:rsidRPr="0062056D" w:rsidRDefault="00C15B82" w:rsidP="001A57A8">
      <w:pPr>
        <w:autoSpaceDE w:val="0"/>
        <w:autoSpaceDN w:val="0"/>
        <w:adjustRightInd w:val="0"/>
        <w:ind w:firstLine="709"/>
        <w:jc w:val="both"/>
        <w:rPr>
          <w:rFonts w:ascii="Arial" w:hAnsi="Arial" w:cs="Arial"/>
        </w:rPr>
      </w:pPr>
      <w:r w:rsidRPr="0062056D">
        <w:rPr>
          <w:rFonts w:ascii="Arial" w:hAnsi="Arial" w:cs="Arial"/>
        </w:rPr>
        <w:t>4.</w:t>
      </w:r>
      <w:r w:rsidR="006240C9" w:rsidRPr="0062056D">
        <w:rPr>
          <w:rFonts w:ascii="Arial" w:hAnsi="Arial" w:cs="Arial"/>
        </w:rPr>
        <w:t xml:space="preserve"> </w:t>
      </w:r>
      <w:r w:rsidRPr="0062056D">
        <w:rPr>
          <w:rFonts w:ascii="Arial" w:hAnsi="Arial" w:cs="Arial"/>
        </w:rPr>
        <w:t>От имени заявителей за получением муниципальной услуги вправе обратиться их законные</w:t>
      </w:r>
      <w:r w:rsidR="00034E46">
        <w:rPr>
          <w:rFonts w:ascii="Arial" w:hAnsi="Arial" w:cs="Arial"/>
        </w:rPr>
        <w:t>,</w:t>
      </w:r>
      <w:r w:rsidRPr="0062056D">
        <w:rPr>
          <w:rFonts w:ascii="Arial" w:hAnsi="Arial" w:cs="Arial"/>
        </w:rPr>
        <w:t xml:space="preserve"> либо уполномоченные представители. </w:t>
      </w:r>
    </w:p>
    <w:p w:rsidR="00C15B82" w:rsidRPr="0062056D" w:rsidRDefault="00C15B82" w:rsidP="001A57A8">
      <w:pPr>
        <w:pStyle w:val="ConsPlusNormal"/>
        <w:ind w:firstLine="709"/>
        <w:jc w:val="both"/>
        <w:rPr>
          <w:sz w:val="24"/>
          <w:szCs w:val="24"/>
        </w:rPr>
      </w:pPr>
      <w:r w:rsidRPr="0062056D">
        <w:rPr>
          <w:sz w:val="24"/>
          <w:szCs w:val="24"/>
        </w:rPr>
        <w:t>5.</w:t>
      </w:r>
      <w:r w:rsidR="001C132B" w:rsidRPr="0062056D">
        <w:rPr>
          <w:sz w:val="24"/>
          <w:szCs w:val="24"/>
        </w:rPr>
        <w:t xml:space="preserve"> </w:t>
      </w:r>
      <w:r w:rsidRPr="0062056D">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034E46">
        <w:rPr>
          <w:sz w:val="24"/>
          <w:szCs w:val="24"/>
        </w:rPr>
        <w:t>Вихоревского</w:t>
      </w:r>
      <w:r w:rsidRPr="0062056D">
        <w:rPr>
          <w:sz w:val="24"/>
          <w:szCs w:val="24"/>
        </w:rPr>
        <w:t xml:space="preserve"> </w:t>
      </w:r>
      <w:r w:rsidR="00034E46">
        <w:rPr>
          <w:sz w:val="24"/>
          <w:szCs w:val="24"/>
        </w:rPr>
        <w:t>городского</w:t>
      </w:r>
      <w:r w:rsidRPr="0062056D">
        <w:rPr>
          <w:sz w:val="24"/>
          <w:szCs w:val="24"/>
        </w:rPr>
        <w:t xml:space="preserve"> поселения (далее – уполномоченный орган).</w:t>
      </w:r>
    </w:p>
    <w:p w:rsidR="00C15B82" w:rsidRPr="0062056D" w:rsidRDefault="00902897" w:rsidP="001A57A8">
      <w:pPr>
        <w:pStyle w:val="ConsPlusNormal"/>
        <w:ind w:firstLine="709"/>
        <w:jc w:val="both"/>
        <w:rPr>
          <w:sz w:val="24"/>
          <w:szCs w:val="24"/>
        </w:rPr>
      </w:pPr>
      <w:r>
        <w:rPr>
          <w:sz w:val="24"/>
          <w:szCs w:val="24"/>
        </w:rPr>
        <w:t>6</w:t>
      </w:r>
      <w:r w:rsidR="00C15B82" w:rsidRPr="0062056D">
        <w:rPr>
          <w:sz w:val="24"/>
          <w:szCs w:val="24"/>
        </w:rPr>
        <w:t>.</w:t>
      </w:r>
      <w:r w:rsidR="001C132B" w:rsidRPr="0062056D">
        <w:rPr>
          <w:sz w:val="24"/>
          <w:szCs w:val="24"/>
        </w:rPr>
        <w:t xml:space="preserve"> </w:t>
      </w:r>
      <w:r w:rsidR="00C15B82" w:rsidRPr="0062056D">
        <w:rPr>
          <w:sz w:val="24"/>
          <w:szCs w:val="24"/>
        </w:rPr>
        <w:t>Информация предоставляется:</w:t>
      </w:r>
    </w:p>
    <w:p w:rsidR="00C15B82" w:rsidRPr="0062056D" w:rsidRDefault="00C15B82" w:rsidP="001A57A8">
      <w:pPr>
        <w:pStyle w:val="ConsPlusNormal"/>
        <w:ind w:firstLine="709"/>
        <w:jc w:val="both"/>
        <w:rPr>
          <w:sz w:val="24"/>
          <w:szCs w:val="24"/>
        </w:rPr>
      </w:pPr>
      <w:r w:rsidRPr="0062056D">
        <w:rPr>
          <w:sz w:val="24"/>
          <w:szCs w:val="24"/>
        </w:rPr>
        <w:t>а)</w:t>
      </w:r>
      <w:r w:rsidR="001C132B" w:rsidRPr="0062056D">
        <w:rPr>
          <w:sz w:val="24"/>
          <w:szCs w:val="24"/>
        </w:rPr>
        <w:t xml:space="preserve"> </w:t>
      </w:r>
      <w:r w:rsidRPr="0062056D">
        <w:rPr>
          <w:sz w:val="24"/>
          <w:szCs w:val="24"/>
        </w:rPr>
        <w:t>при личном контакте с заявителями;</w:t>
      </w:r>
    </w:p>
    <w:p w:rsidR="00034E46" w:rsidRDefault="00C15B82" w:rsidP="001A57A8">
      <w:pPr>
        <w:pStyle w:val="ConsPlusNormal"/>
        <w:ind w:firstLine="709"/>
        <w:jc w:val="both"/>
        <w:rPr>
          <w:sz w:val="24"/>
          <w:szCs w:val="24"/>
        </w:rPr>
      </w:pPr>
      <w:r w:rsidRPr="0062056D">
        <w:rPr>
          <w:sz w:val="24"/>
          <w:szCs w:val="24"/>
        </w:rPr>
        <w:t>б)</w:t>
      </w:r>
      <w:r w:rsidR="001C132B" w:rsidRPr="0062056D">
        <w:rPr>
          <w:sz w:val="24"/>
          <w:szCs w:val="24"/>
        </w:rPr>
        <w:t xml:space="preserve"> </w:t>
      </w:r>
      <w:r w:rsidRPr="0062056D">
        <w:rPr>
          <w:sz w:val="24"/>
          <w:szCs w:val="24"/>
        </w:rPr>
        <w:t>с использованием средств телефонной, факсимильной и электронной связи</w:t>
      </w:r>
      <w:r w:rsidR="00034E46" w:rsidRPr="00034E46">
        <w:rPr>
          <w:sz w:val="24"/>
          <w:szCs w:val="24"/>
        </w:rPr>
        <w:t>.</w:t>
      </w:r>
    </w:p>
    <w:p w:rsidR="00C15B82" w:rsidRDefault="00C15B82" w:rsidP="001A57A8">
      <w:pPr>
        <w:pStyle w:val="ConsPlusNormal"/>
        <w:ind w:firstLine="709"/>
        <w:jc w:val="both"/>
        <w:rPr>
          <w:sz w:val="24"/>
          <w:szCs w:val="24"/>
        </w:rPr>
      </w:pPr>
      <w:r w:rsidRPr="0062056D">
        <w:rPr>
          <w:sz w:val="24"/>
          <w:szCs w:val="24"/>
        </w:rPr>
        <w:t>в)</w:t>
      </w:r>
      <w:r w:rsidR="001C132B" w:rsidRPr="0062056D">
        <w:rPr>
          <w:sz w:val="24"/>
          <w:szCs w:val="24"/>
        </w:rPr>
        <w:t xml:space="preserve"> </w:t>
      </w:r>
      <w:r w:rsidRPr="0062056D">
        <w:rPr>
          <w:sz w:val="24"/>
          <w:szCs w:val="24"/>
        </w:rPr>
        <w:t>письменно, в случае письменного обращения заявителя.</w:t>
      </w:r>
    </w:p>
    <w:p w:rsidR="00C15B82" w:rsidRPr="0062056D" w:rsidRDefault="00902897" w:rsidP="001A57A8">
      <w:pPr>
        <w:pStyle w:val="ConsPlusNormal"/>
        <w:ind w:firstLine="709"/>
        <w:jc w:val="both"/>
        <w:rPr>
          <w:sz w:val="24"/>
          <w:szCs w:val="24"/>
        </w:rPr>
      </w:pPr>
      <w:r>
        <w:rPr>
          <w:sz w:val="24"/>
          <w:szCs w:val="24"/>
        </w:rPr>
        <w:t>7</w:t>
      </w:r>
      <w:r w:rsidR="00C15B82" w:rsidRPr="0062056D">
        <w:rPr>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w:t>
      </w:r>
      <w:r w:rsidR="00B227A5">
        <w:rPr>
          <w:sz w:val="24"/>
          <w:szCs w:val="24"/>
        </w:rPr>
        <w:t>,</w:t>
      </w:r>
      <w:r w:rsidR="00C15B82" w:rsidRPr="0062056D">
        <w:rPr>
          <w:sz w:val="24"/>
          <w:szCs w:val="24"/>
        </w:rPr>
        <w:t xml:space="preserve"> с привлечением других должностных лиц уполномоченного органа.</w:t>
      </w:r>
    </w:p>
    <w:p w:rsidR="00C15B82" w:rsidRPr="0062056D" w:rsidRDefault="00902897" w:rsidP="001A57A8">
      <w:pPr>
        <w:pStyle w:val="ConsPlusNormal"/>
        <w:ind w:firstLine="709"/>
        <w:jc w:val="both"/>
        <w:rPr>
          <w:sz w:val="24"/>
          <w:szCs w:val="24"/>
        </w:rPr>
      </w:pPr>
      <w:r>
        <w:rPr>
          <w:sz w:val="24"/>
          <w:szCs w:val="24"/>
        </w:rPr>
        <w:t>8</w:t>
      </w:r>
      <w:r w:rsidR="00C15B82" w:rsidRPr="0062056D">
        <w:rPr>
          <w:sz w:val="24"/>
          <w:szCs w:val="24"/>
        </w:rPr>
        <w:t>.</w:t>
      </w:r>
      <w:r w:rsidR="00274A8B" w:rsidRPr="0062056D">
        <w:rPr>
          <w:sz w:val="24"/>
          <w:szCs w:val="24"/>
        </w:rPr>
        <w:t xml:space="preserve"> </w:t>
      </w:r>
      <w:r w:rsidR="00C15B82" w:rsidRPr="0062056D">
        <w:rPr>
          <w:sz w:val="24"/>
          <w:szCs w:val="24"/>
        </w:rPr>
        <w:t>Должностные лица уполномоченного органа предоставляют информацию по следующим вопросам:</w:t>
      </w:r>
    </w:p>
    <w:p w:rsidR="00C15B82" w:rsidRPr="0062056D" w:rsidRDefault="00C15B82" w:rsidP="001A57A8">
      <w:pPr>
        <w:pStyle w:val="ConsPlusNormal"/>
        <w:ind w:firstLine="709"/>
        <w:jc w:val="both"/>
        <w:rPr>
          <w:sz w:val="24"/>
          <w:szCs w:val="24"/>
        </w:rPr>
      </w:pPr>
      <w:r w:rsidRPr="0062056D">
        <w:rPr>
          <w:sz w:val="24"/>
          <w:szCs w:val="24"/>
        </w:rPr>
        <w:t>а)</w:t>
      </w:r>
      <w:r w:rsidR="00274A8B" w:rsidRPr="0062056D">
        <w:rPr>
          <w:sz w:val="24"/>
          <w:szCs w:val="24"/>
        </w:rPr>
        <w:t xml:space="preserve"> </w:t>
      </w:r>
      <w:r w:rsidRPr="0062056D">
        <w:rPr>
          <w:sz w:val="24"/>
          <w:szCs w:val="24"/>
        </w:rPr>
        <w:t xml:space="preserve">об уполномоченном органе, </w:t>
      </w:r>
      <w:proofErr w:type="gramStart"/>
      <w:r w:rsidRPr="0062056D">
        <w:rPr>
          <w:sz w:val="24"/>
          <w:szCs w:val="24"/>
        </w:rPr>
        <w:t>осуществляющ</w:t>
      </w:r>
      <w:r w:rsidR="00700568">
        <w:rPr>
          <w:sz w:val="24"/>
          <w:szCs w:val="24"/>
        </w:rPr>
        <w:t>и</w:t>
      </w:r>
      <w:r w:rsidR="00B227A5">
        <w:rPr>
          <w:sz w:val="24"/>
          <w:szCs w:val="24"/>
        </w:rPr>
        <w:t>м</w:t>
      </w:r>
      <w:proofErr w:type="gramEnd"/>
      <w:r w:rsidRPr="0062056D">
        <w:rPr>
          <w:sz w:val="24"/>
          <w:szCs w:val="24"/>
        </w:rPr>
        <w:t xml:space="preserve"> предоставление муниципальной услуги, включая информацию о месте нахождения уполномоченного </w:t>
      </w:r>
      <w:r w:rsidRPr="0062056D">
        <w:rPr>
          <w:sz w:val="24"/>
          <w:szCs w:val="24"/>
        </w:rPr>
        <w:lastRenderedPageBreak/>
        <w:t>органа,</w:t>
      </w:r>
      <w:r w:rsidR="00274A8B" w:rsidRPr="0062056D">
        <w:rPr>
          <w:sz w:val="24"/>
          <w:szCs w:val="24"/>
        </w:rPr>
        <w:t xml:space="preserve"> </w:t>
      </w:r>
      <w:r w:rsidRPr="0062056D">
        <w:rPr>
          <w:sz w:val="24"/>
          <w:szCs w:val="24"/>
        </w:rPr>
        <w:t>графике работы, контактных телефонах;</w:t>
      </w:r>
    </w:p>
    <w:p w:rsidR="00C15B82" w:rsidRPr="0062056D" w:rsidRDefault="00C15B82" w:rsidP="001A57A8">
      <w:pPr>
        <w:pStyle w:val="ConsPlusNormal"/>
        <w:ind w:firstLine="709"/>
        <w:jc w:val="both"/>
        <w:rPr>
          <w:sz w:val="24"/>
          <w:szCs w:val="24"/>
        </w:rPr>
      </w:pPr>
      <w:r w:rsidRPr="0062056D">
        <w:rPr>
          <w:sz w:val="24"/>
          <w:szCs w:val="24"/>
        </w:rPr>
        <w:t>б)</w:t>
      </w:r>
      <w:r w:rsidR="00274A8B" w:rsidRPr="0062056D">
        <w:rPr>
          <w:sz w:val="24"/>
          <w:szCs w:val="24"/>
        </w:rPr>
        <w:t xml:space="preserve"> </w:t>
      </w:r>
      <w:r w:rsidRPr="0062056D">
        <w:rPr>
          <w:sz w:val="24"/>
          <w:szCs w:val="24"/>
        </w:rPr>
        <w:t>о порядке предоставления муниципальной услуги и ходе предоставления муниципальной услуги;</w:t>
      </w:r>
    </w:p>
    <w:p w:rsidR="00C15B82" w:rsidRPr="0062056D" w:rsidRDefault="00C15B82" w:rsidP="001A57A8">
      <w:pPr>
        <w:pStyle w:val="ConsPlusNormal"/>
        <w:ind w:firstLine="709"/>
        <w:jc w:val="both"/>
        <w:rPr>
          <w:sz w:val="24"/>
          <w:szCs w:val="24"/>
        </w:rPr>
      </w:pPr>
      <w:r w:rsidRPr="0062056D">
        <w:rPr>
          <w:sz w:val="24"/>
          <w:szCs w:val="24"/>
        </w:rPr>
        <w:t>в)</w:t>
      </w:r>
      <w:r w:rsidR="00274A8B" w:rsidRPr="0062056D">
        <w:rPr>
          <w:sz w:val="24"/>
          <w:szCs w:val="24"/>
        </w:rPr>
        <w:t xml:space="preserve"> </w:t>
      </w:r>
      <w:r w:rsidRPr="0062056D">
        <w:rPr>
          <w:sz w:val="24"/>
          <w:szCs w:val="24"/>
        </w:rPr>
        <w:t>о перечне документов, необходимых для предоставления муниципальной услуги;</w:t>
      </w:r>
    </w:p>
    <w:p w:rsidR="00C15B82" w:rsidRPr="0062056D" w:rsidRDefault="00C15B82" w:rsidP="001A57A8">
      <w:pPr>
        <w:pStyle w:val="ConsPlusNormal"/>
        <w:ind w:firstLine="709"/>
        <w:jc w:val="both"/>
        <w:rPr>
          <w:sz w:val="24"/>
          <w:szCs w:val="24"/>
        </w:rPr>
      </w:pPr>
      <w:r w:rsidRPr="0062056D">
        <w:rPr>
          <w:sz w:val="24"/>
          <w:szCs w:val="24"/>
        </w:rPr>
        <w:t>г)</w:t>
      </w:r>
      <w:r w:rsidR="00274A8B" w:rsidRPr="0062056D">
        <w:rPr>
          <w:sz w:val="24"/>
          <w:szCs w:val="24"/>
        </w:rPr>
        <w:t xml:space="preserve"> </w:t>
      </w:r>
      <w:r w:rsidRPr="0062056D">
        <w:rPr>
          <w:sz w:val="24"/>
          <w:szCs w:val="24"/>
        </w:rPr>
        <w:t>о времени приема документов, необходимых для предоставления муниципальной услуги;</w:t>
      </w:r>
    </w:p>
    <w:p w:rsidR="00C15B82" w:rsidRPr="0062056D" w:rsidRDefault="00C15B82" w:rsidP="001A57A8">
      <w:pPr>
        <w:pStyle w:val="ConsPlusNormal"/>
        <w:ind w:firstLine="709"/>
        <w:jc w:val="both"/>
        <w:rPr>
          <w:sz w:val="24"/>
          <w:szCs w:val="24"/>
        </w:rPr>
      </w:pPr>
      <w:proofErr w:type="spellStart"/>
      <w:r w:rsidRPr="0062056D">
        <w:rPr>
          <w:sz w:val="24"/>
          <w:szCs w:val="24"/>
        </w:rPr>
        <w:t>д</w:t>
      </w:r>
      <w:proofErr w:type="spellEnd"/>
      <w:r w:rsidRPr="0062056D">
        <w:rPr>
          <w:sz w:val="24"/>
          <w:szCs w:val="24"/>
        </w:rPr>
        <w:t>)</w:t>
      </w:r>
      <w:r w:rsidR="00274A8B" w:rsidRPr="0062056D">
        <w:rPr>
          <w:sz w:val="24"/>
          <w:szCs w:val="24"/>
        </w:rPr>
        <w:t xml:space="preserve"> </w:t>
      </w:r>
      <w:r w:rsidRPr="0062056D">
        <w:rPr>
          <w:sz w:val="24"/>
          <w:szCs w:val="24"/>
        </w:rPr>
        <w:t>о сроке предоставления муниципальной услуги;</w:t>
      </w:r>
    </w:p>
    <w:p w:rsidR="00C15B82" w:rsidRPr="0062056D" w:rsidRDefault="00C15B82" w:rsidP="001A57A8">
      <w:pPr>
        <w:pStyle w:val="ConsPlusNormal"/>
        <w:ind w:firstLine="709"/>
        <w:jc w:val="both"/>
        <w:rPr>
          <w:sz w:val="24"/>
          <w:szCs w:val="24"/>
        </w:rPr>
      </w:pPr>
      <w:r w:rsidRPr="0062056D">
        <w:rPr>
          <w:sz w:val="24"/>
          <w:szCs w:val="24"/>
        </w:rPr>
        <w:t>е)</w:t>
      </w:r>
      <w:r w:rsidR="00274A8B" w:rsidRPr="0062056D">
        <w:rPr>
          <w:sz w:val="24"/>
          <w:szCs w:val="24"/>
        </w:rPr>
        <w:t xml:space="preserve"> </w:t>
      </w:r>
      <w:r w:rsidRPr="0062056D">
        <w:rPr>
          <w:sz w:val="24"/>
          <w:szCs w:val="24"/>
        </w:rPr>
        <w:t>об основаниях отказа в приеме документов, необходимых для предоставления муниципальной услуги;</w:t>
      </w:r>
    </w:p>
    <w:p w:rsidR="00C15B82" w:rsidRPr="0062056D" w:rsidRDefault="00C15B82" w:rsidP="001A57A8">
      <w:pPr>
        <w:pStyle w:val="ConsPlusNormal"/>
        <w:ind w:firstLine="709"/>
        <w:jc w:val="both"/>
        <w:rPr>
          <w:sz w:val="24"/>
          <w:szCs w:val="24"/>
        </w:rPr>
      </w:pPr>
      <w:r w:rsidRPr="0062056D">
        <w:rPr>
          <w:sz w:val="24"/>
          <w:szCs w:val="24"/>
        </w:rPr>
        <w:t>ж)</w:t>
      </w:r>
      <w:r w:rsidR="00274A8B" w:rsidRPr="0062056D">
        <w:rPr>
          <w:sz w:val="24"/>
          <w:szCs w:val="24"/>
        </w:rPr>
        <w:t xml:space="preserve"> </w:t>
      </w:r>
      <w:r w:rsidRPr="0062056D">
        <w:rPr>
          <w:sz w:val="24"/>
          <w:szCs w:val="24"/>
        </w:rPr>
        <w:t>об основаниях отказа в предоставлении муниципальной услуги;</w:t>
      </w:r>
    </w:p>
    <w:p w:rsidR="00C15B82" w:rsidRPr="0062056D" w:rsidRDefault="00C15B82" w:rsidP="001A57A8">
      <w:pPr>
        <w:pStyle w:val="ConsPlusNormal"/>
        <w:ind w:firstLine="709"/>
        <w:jc w:val="both"/>
        <w:rPr>
          <w:sz w:val="24"/>
          <w:szCs w:val="24"/>
        </w:rPr>
      </w:pPr>
      <w:proofErr w:type="spellStart"/>
      <w:r w:rsidRPr="0062056D">
        <w:rPr>
          <w:sz w:val="24"/>
          <w:szCs w:val="24"/>
        </w:rPr>
        <w:t>з</w:t>
      </w:r>
      <w:proofErr w:type="spellEnd"/>
      <w:r w:rsidRPr="0062056D">
        <w:rPr>
          <w:sz w:val="24"/>
          <w:szCs w:val="24"/>
        </w:rPr>
        <w:t>)</w:t>
      </w:r>
      <w:r w:rsidR="00274A8B" w:rsidRPr="0062056D">
        <w:rPr>
          <w:sz w:val="24"/>
          <w:szCs w:val="24"/>
        </w:rPr>
        <w:t xml:space="preserve"> </w:t>
      </w:r>
      <w:r w:rsidRPr="0062056D">
        <w:rPr>
          <w:sz w:val="24"/>
          <w:szCs w:val="24"/>
        </w:rPr>
        <w:t>о порядке обжалования решений и действий (бездействия) уполномоченного органа,</w:t>
      </w:r>
      <w:r w:rsidR="00274A8B" w:rsidRPr="0062056D">
        <w:rPr>
          <w:sz w:val="24"/>
          <w:szCs w:val="24"/>
        </w:rPr>
        <w:t xml:space="preserve"> </w:t>
      </w:r>
      <w:r w:rsidRPr="0062056D">
        <w:rPr>
          <w:sz w:val="24"/>
          <w:szCs w:val="24"/>
        </w:rPr>
        <w:t>осуществляющего предоставление муниципальной услуги, а также должностных лиц уполномоченного органа.</w:t>
      </w:r>
    </w:p>
    <w:p w:rsidR="00C15B82" w:rsidRPr="0062056D" w:rsidRDefault="00902897" w:rsidP="001A57A8">
      <w:pPr>
        <w:pStyle w:val="ConsPlusNormal"/>
        <w:ind w:firstLine="709"/>
        <w:jc w:val="both"/>
        <w:rPr>
          <w:sz w:val="24"/>
          <w:szCs w:val="24"/>
        </w:rPr>
      </w:pPr>
      <w:r>
        <w:rPr>
          <w:sz w:val="24"/>
          <w:szCs w:val="24"/>
        </w:rPr>
        <w:t>9</w:t>
      </w:r>
      <w:r w:rsidR="00C15B82" w:rsidRPr="0062056D">
        <w:rPr>
          <w:sz w:val="24"/>
          <w:szCs w:val="24"/>
        </w:rPr>
        <w:t>.</w:t>
      </w:r>
      <w:r w:rsidR="00274A8B" w:rsidRPr="0062056D">
        <w:rPr>
          <w:sz w:val="24"/>
          <w:szCs w:val="24"/>
        </w:rPr>
        <w:t xml:space="preserve"> </w:t>
      </w:r>
      <w:r w:rsidR="00C15B82" w:rsidRPr="0062056D">
        <w:rPr>
          <w:sz w:val="24"/>
          <w:szCs w:val="24"/>
        </w:rPr>
        <w:t>Основными требованиями при предоставлении информации являются:</w:t>
      </w:r>
    </w:p>
    <w:p w:rsidR="00C15B82" w:rsidRPr="0062056D" w:rsidRDefault="00C15B82" w:rsidP="001A57A8">
      <w:pPr>
        <w:pStyle w:val="ConsPlusNormal"/>
        <w:ind w:firstLine="709"/>
        <w:jc w:val="both"/>
        <w:rPr>
          <w:sz w:val="24"/>
          <w:szCs w:val="24"/>
        </w:rPr>
      </w:pPr>
      <w:r w:rsidRPr="0062056D">
        <w:rPr>
          <w:sz w:val="24"/>
          <w:szCs w:val="24"/>
        </w:rPr>
        <w:t>а) актуальность;</w:t>
      </w:r>
    </w:p>
    <w:p w:rsidR="00C15B82" w:rsidRPr="0062056D" w:rsidRDefault="00C15B82" w:rsidP="001A57A8">
      <w:pPr>
        <w:pStyle w:val="ConsPlusNormal"/>
        <w:ind w:firstLine="709"/>
        <w:jc w:val="both"/>
        <w:rPr>
          <w:sz w:val="24"/>
          <w:szCs w:val="24"/>
        </w:rPr>
      </w:pPr>
      <w:r w:rsidRPr="0062056D">
        <w:rPr>
          <w:sz w:val="24"/>
          <w:szCs w:val="24"/>
        </w:rPr>
        <w:t>б) своевременность;</w:t>
      </w:r>
    </w:p>
    <w:p w:rsidR="00C15B82" w:rsidRPr="0062056D" w:rsidRDefault="00C15B82" w:rsidP="001A57A8">
      <w:pPr>
        <w:pStyle w:val="ConsPlusNormal"/>
        <w:ind w:firstLine="709"/>
        <w:jc w:val="both"/>
        <w:rPr>
          <w:sz w:val="24"/>
          <w:szCs w:val="24"/>
        </w:rPr>
      </w:pPr>
      <w:r w:rsidRPr="0062056D">
        <w:rPr>
          <w:sz w:val="24"/>
          <w:szCs w:val="24"/>
        </w:rPr>
        <w:t>в) четкость и доступность в изложении информации;</w:t>
      </w:r>
    </w:p>
    <w:p w:rsidR="00C15B82" w:rsidRPr="0062056D" w:rsidRDefault="00C15B82" w:rsidP="001A57A8">
      <w:pPr>
        <w:pStyle w:val="ConsPlusNormal"/>
        <w:ind w:firstLine="709"/>
        <w:jc w:val="both"/>
        <w:rPr>
          <w:sz w:val="24"/>
          <w:szCs w:val="24"/>
        </w:rPr>
      </w:pPr>
      <w:r w:rsidRPr="0062056D">
        <w:rPr>
          <w:sz w:val="24"/>
          <w:szCs w:val="24"/>
        </w:rPr>
        <w:t>г) полнота информации;</w:t>
      </w:r>
    </w:p>
    <w:p w:rsidR="00C15B82" w:rsidRPr="0062056D" w:rsidRDefault="00C15B82" w:rsidP="001A57A8">
      <w:pPr>
        <w:pStyle w:val="ConsPlusNormal"/>
        <w:ind w:firstLine="709"/>
        <w:jc w:val="both"/>
        <w:rPr>
          <w:sz w:val="24"/>
          <w:szCs w:val="24"/>
        </w:rPr>
      </w:pPr>
      <w:proofErr w:type="spellStart"/>
      <w:r w:rsidRPr="0062056D">
        <w:rPr>
          <w:sz w:val="24"/>
          <w:szCs w:val="24"/>
        </w:rPr>
        <w:t>д</w:t>
      </w:r>
      <w:proofErr w:type="spellEnd"/>
      <w:r w:rsidRPr="0062056D">
        <w:rPr>
          <w:sz w:val="24"/>
          <w:szCs w:val="24"/>
        </w:rPr>
        <w:t>) соответствие информации требованиям законодательства.</w:t>
      </w:r>
    </w:p>
    <w:p w:rsidR="00C15B82" w:rsidRPr="0062056D" w:rsidRDefault="00C15B82" w:rsidP="001A57A8">
      <w:pPr>
        <w:pStyle w:val="ConsPlusNormal"/>
        <w:ind w:firstLine="709"/>
        <w:jc w:val="both"/>
        <w:rPr>
          <w:sz w:val="24"/>
          <w:szCs w:val="24"/>
        </w:rPr>
      </w:pPr>
      <w:r w:rsidRPr="0062056D">
        <w:rPr>
          <w:sz w:val="24"/>
          <w:szCs w:val="24"/>
        </w:rPr>
        <w:t>1</w:t>
      </w:r>
      <w:r w:rsidR="00902897">
        <w:rPr>
          <w:sz w:val="24"/>
          <w:szCs w:val="24"/>
        </w:rPr>
        <w:t>0</w:t>
      </w:r>
      <w:r w:rsidRPr="0062056D">
        <w:rPr>
          <w:sz w:val="24"/>
          <w:szCs w:val="24"/>
        </w:rPr>
        <w:t>.</w:t>
      </w:r>
      <w:r w:rsidR="00274A8B" w:rsidRPr="0062056D">
        <w:rPr>
          <w:sz w:val="24"/>
          <w:szCs w:val="24"/>
        </w:rPr>
        <w:t xml:space="preserve"> </w:t>
      </w:r>
      <w:r w:rsidRPr="0062056D">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62056D">
        <w:rPr>
          <w:sz w:val="24"/>
          <w:szCs w:val="24"/>
          <w:lang w:eastAsia="ko-KR"/>
        </w:rPr>
        <w:t>уполномоченного органа</w:t>
      </w:r>
      <w:r w:rsidRPr="0062056D">
        <w:rPr>
          <w:sz w:val="24"/>
          <w:szCs w:val="24"/>
        </w:rPr>
        <w:t>.</w:t>
      </w:r>
    </w:p>
    <w:p w:rsidR="00C15B82" w:rsidRPr="0062056D" w:rsidRDefault="00C15B82" w:rsidP="001A57A8">
      <w:pPr>
        <w:pStyle w:val="ConsPlusNormal"/>
        <w:ind w:firstLine="709"/>
        <w:jc w:val="both"/>
        <w:rPr>
          <w:sz w:val="24"/>
          <w:szCs w:val="24"/>
        </w:rPr>
      </w:pPr>
      <w:r w:rsidRPr="0062056D">
        <w:rPr>
          <w:sz w:val="24"/>
          <w:szCs w:val="24"/>
        </w:rPr>
        <w:t>1</w:t>
      </w:r>
      <w:r w:rsidR="00902897">
        <w:rPr>
          <w:sz w:val="24"/>
          <w:szCs w:val="24"/>
        </w:rPr>
        <w:t>1</w:t>
      </w:r>
      <w:r w:rsidRPr="0062056D">
        <w:rPr>
          <w:sz w:val="24"/>
          <w:szCs w:val="24"/>
        </w:rPr>
        <w:t>.</w:t>
      </w:r>
      <w:r w:rsidR="00274A8B" w:rsidRPr="0062056D">
        <w:rPr>
          <w:sz w:val="24"/>
          <w:szCs w:val="24"/>
        </w:rPr>
        <w:t xml:space="preserve"> </w:t>
      </w:r>
      <w:r w:rsidRPr="0062056D">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15B82" w:rsidRPr="0062056D" w:rsidRDefault="00C15B82" w:rsidP="001A57A8">
      <w:pPr>
        <w:pStyle w:val="ConsPlusNormal"/>
        <w:ind w:firstLine="709"/>
        <w:jc w:val="both"/>
        <w:rPr>
          <w:sz w:val="24"/>
          <w:szCs w:val="24"/>
        </w:rPr>
      </w:pPr>
      <w:r w:rsidRPr="0062056D">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274A8B" w:rsidRPr="0062056D">
        <w:rPr>
          <w:sz w:val="24"/>
          <w:szCs w:val="24"/>
        </w:rPr>
        <w:t xml:space="preserve"> </w:t>
      </w:r>
      <w:r w:rsidRPr="0062056D">
        <w:rPr>
          <w:sz w:val="24"/>
          <w:szCs w:val="24"/>
        </w:rPr>
        <w:t>или же обратившемуся заявителю сообщается телефонный номер, по которому можно получить необходимую информацию.</w:t>
      </w:r>
    </w:p>
    <w:p w:rsidR="00C15B82" w:rsidRPr="0062056D" w:rsidRDefault="00C15B82" w:rsidP="001A57A8">
      <w:pPr>
        <w:pStyle w:val="ConsPlusNormal"/>
        <w:ind w:firstLine="709"/>
        <w:jc w:val="both"/>
        <w:rPr>
          <w:sz w:val="24"/>
          <w:szCs w:val="24"/>
        </w:rPr>
      </w:pPr>
      <w:r w:rsidRPr="0062056D">
        <w:rPr>
          <w:sz w:val="24"/>
          <w:szCs w:val="24"/>
        </w:rPr>
        <w:t>1</w:t>
      </w:r>
      <w:r w:rsidR="00902897">
        <w:rPr>
          <w:sz w:val="24"/>
          <w:szCs w:val="24"/>
        </w:rPr>
        <w:t>2</w:t>
      </w:r>
      <w:r w:rsidRPr="0062056D">
        <w:rPr>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F24820">
        <w:rPr>
          <w:sz w:val="24"/>
          <w:szCs w:val="24"/>
        </w:rPr>
        <w:t>1</w:t>
      </w:r>
      <w:r w:rsidRPr="0062056D">
        <w:rPr>
          <w:sz w:val="24"/>
          <w:szCs w:val="24"/>
        </w:rPr>
        <w:t>0 календарных дней со дня регистрации обращения.</w:t>
      </w:r>
    </w:p>
    <w:p w:rsidR="00C15B82" w:rsidRPr="0062056D" w:rsidRDefault="00C15B82" w:rsidP="001A57A8">
      <w:pPr>
        <w:pStyle w:val="ConsPlusNormal"/>
        <w:ind w:firstLine="709"/>
        <w:jc w:val="both"/>
        <w:rPr>
          <w:sz w:val="24"/>
          <w:szCs w:val="24"/>
        </w:rPr>
      </w:pPr>
      <w:r w:rsidRPr="0062056D">
        <w:rPr>
          <w:sz w:val="24"/>
          <w:szCs w:val="24"/>
        </w:rPr>
        <w:t>Днем регистрации обращения является день его поступления в уполномоченный орган.</w:t>
      </w:r>
    </w:p>
    <w:p w:rsidR="00C15B82" w:rsidRPr="0062056D" w:rsidRDefault="00C15B82" w:rsidP="001A57A8">
      <w:pPr>
        <w:pStyle w:val="ConsPlusNormal"/>
        <w:ind w:firstLine="709"/>
        <w:jc w:val="both"/>
        <w:rPr>
          <w:sz w:val="24"/>
          <w:szCs w:val="24"/>
        </w:rPr>
      </w:pPr>
      <w:r w:rsidRPr="0062056D">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15B82" w:rsidRPr="007C48F2" w:rsidRDefault="00C15B82" w:rsidP="001A57A8">
      <w:pPr>
        <w:pStyle w:val="ConsPlusNormal"/>
        <w:ind w:firstLine="709"/>
        <w:jc w:val="both"/>
        <w:rPr>
          <w:sz w:val="24"/>
          <w:szCs w:val="24"/>
        </w:rPr>
      </w:pPr>
      <w:r w:rsidRPr="00F24820">
        <w:rPr>
          <w:sz w:val="24"/>
          <w:szCs w:val="24"/>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w:t>
      </w:r>
      <w:r w:rsidR="003D0A1C">
        <w:rPr>
          <w:sz w:val="24"/>
          <w:szCs w:val="24"/>
        </w:rPr>
        <w:t>ли</w:t>
      </w:r>
      <w:r w:rsidRPr="00F24820">
        <w:rPr>
          <w:sz w:val="24"/>
          <w:szCs w:val="24"/>
        </w:rPr>
        <w:t xml:space="preserve"> в письменной форме по почтовому адресу, указанному в обращении, поступившем в уполномоченный орган в письменной форме. </w:t>
      </w:r>
      <w:proofErr w:type="gramStart"/>
      <w:r w:rsidRPr="00F24820">
        <w:rPr>
          <w:sz w:val="24"/>
          <w:szCs w:val="24"/>
        </w:rPr>
        <w:t>Кроме того, на поступившее в уполномоченный орган обращение, содержащее предложение, заявление или жалобу, которые затрагивают интересы неопределенного круга лиц, ответ, в том числе с разъяснением порядка обжалования судебного решения, может быть размещен на официальном сайте уполномоченного органа в информационно-телекоммуникационной сети "Интернет" -</w:t>
      </w:r>
      <w:r w:rsidRPr="0062056D">
        <w:rPr>
          <w:color w:val="333333"/>
          <w:sz w:val="24"/>
          <w:szCs w:val="24"/>
        </w:rPr>
        <w:t xml:space="preserve"> </w:t>
      </w:r>
      <w:r w:rsidR="00F24820" w:rsidRPr="007C48F2">
        <w:rPr>
          <w:rFonts w:eastAsia="Calibri"/>
          <w:sz w:val="24"/>
          <w:szCs w:val="24"/>
          <w:lang w:val="en-US"/>
        </w:rPr>
        <w:t>http</w:t>
      </w:r>
      <w:r w:rsidR="00F24820" w:rsidRPr="007C48F2">
        <w:rPr>
          <w:rFonts w:eastAsia="Calibri"/>
          <w:sz w:val="24"/>
          <w:szCs w:val="24"/>
        </w:rPr>
        <w:t>://</w:t>
      </w:r>
      <w:r w:rsidR="00F24820" w:rsidRPr="007C48F2">
        <w:rPr>
          <w:rFonts w:eastAsia="Calibri"/>
          <w:sz w:val="24"/>
          <w:szCs w:val="24"/>
          <w:lang w:val="en-US"/>
        </w:rPr>
        <w:t>www</w:t>
      </w:r>
      <w:r w:rsidR="00F24820" w:rsidRPr="007C48F2">
        <w:rPr>
          <w:rFonts w:eastAsia="Calibri"/>
          <w:sz w:val="24"/>
          <w:szCs w:val="24"/>
        </w:rPr>
        <w:t>.</w:t>
      </w:r>
      <w:r w:rsidR="00F24820" w:rsidRPr="007C48F2">
        <w:rPr>
          <w:rFonts w:eastAsia="Calibri"/>
          <w:sz w:val="24"/>
          <w:szCs w:val="24"/>
          <w:lang w:val="en-US"/>
        </w:rPr>
        <w:t>admvih</w:t>
      </w:r>
      <w:r w:rsidR="00F24820" w:rsidRPr="007C48F2">
        <w:rPr>
          <w:rFonts w:eastAsia="Calibri"/>
          <w:sz w:val="24"/>
          <w:szCs w:val="24"/>
        </w:rPr>
        <w:t>.</w:t>
      </w:r>
      <w:r w:rsidR="00F24820" w:rsidRPr="007C48F2">
        <w:rPr>
          <w:rFonts w:eastAsia="Calibri"/>
          <w:sz w:val="24"/>
          <w:szCs w:val="24"/>
          <w:lang w:val="en-US"/>
        </w:rPr>
        <w:t>ru</w:t>
      </w:r>
      <w:r w:rsidR="00F24820" w:rsidRPr="007C48F2">
        <w:rPr>
          <w:sz w:val="24"/>
          <w:szCs w:val="24"/>
        </w:rPr>
        <w:t>.</w:t>
      </w:r>
      <w:proofErr w:type="gramEnd"/>
    </w:p>
    <w:p w:rsidR="00C15B82" w:rsidRPr="00BB3EEB" w:rsidRDefault="00C15B82" w:rsidP="001A57A8">
      <w:pPr>
        <w:pStyle w:val="ConsPlusNormal"/>
        <w:ind w:firstLine="709"/>
        <w:jc w:val="both"/>
        <w:rPr>
          <w:sz w:val="24"/>
        </w:rPr>
      </w:pPr>
      <w:r w:rsidRPr="0062056D">
        <w:rPr>
          <w:sz w:val="24"/>
          <w:szCs w:val="24"/>
        </w:rPr>
        <w:t>1</w:t>
      </w:r>
      <w:r w:rsidR="003D0A1C">
        <w:rPr>
          <w:sz w:val="24"/>
          <w:szCs w:val="24"/>
        </w:rPr>
        <w:t>3</w:t>
      </w:r>
      <w:r w:rsidRPr="0062056D">
        <w:rPr>
          <w:sz w:val="24"/>
          <w:szCs w:val="24"/>
        </w:rPr>
        <w:t>.</w:t>
      </w:r>
      <w:r w:rsidR="00274A8B" w:rsidRPr="0062056D">
        <w:rPr>
          <w:sz w:val="24"/>
          <w:szCs w:val="24"/>
        </w:rPr>
        <w:t xml:space="preserve"> </w:t>
      </w:r>
      <w:r w:rsidRPr="0062056D">
        <w:rPr>
          <w:sz w:val="24"/>
          <w:szCs w:val="24"/>
        </w:rPr>
        <w:t xml:space="preserve">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w:t>
      </w:r>
      <w:r w:rsidR="00BB3EEB">
        <w:rPr>
          <w:sz w:val="24"/>
          <w:szCs w:val="24"/>
        </w:rPr>
        <w:t xml:space="preserve">размещается </w:t>
      </w:r>
      <w:r w:rsidRPr="00BB3EEB">
        <w:rPr>
          <w:sz w:val="24"/>
        </w:rPr>
        <w:t xml:space="preserve">на официальном сайте уполномоченного органа в информационно-телекоммуникационной сети </w:t>
      </w:r>
      <w:r w:rsidRPr="00BB3EEB">
        <w:rPr>
          <w:sz w:val="24"/>
        </w:rPr>
        <w:lastRenderedPageBreak/>
        <w:t xml:space="preserve">«Интернет»– </w:t>
      </w:r>
      <w:r w:rsidR="00F24820" w:rsidRPr="007C48F2">
        <w:rPr>
          <w:rFonts w:eastAsia="Calibri"/>
          <w:sz w:val="24"/>
          <w:u w:val="single"/>
          <w:lang w:val="en-US"/>
        </w:rPr>
        <w:t>http</w:t>
      </w:r>
      <w:r w:rsidR="00F24820" w:rsidRPr="007C48F2">
        <w:rPr>
          <w:rFonts w:eastAsia="Calibri"/>
          <w:sz w:val="24"/>
          <w:u w:val="single"/>
        </w:rPr>
        <w:t>://</w:t>
      </w:r>
      <w:r w:rsidR="00F24820" w:rsidRPr="007C48F2">
        <w:rPr>
          <w:rFonts w:eastAsia="Calibri"/>
          <w:sz w:val="24"/>
          <w:u w:val="single"/>
          <w:lang w:val="en-US"/>
        </w:rPr>
        <w:t>www</w:t>
      </w:r>
      <w:r w:rsidR="00F24820" w:rsidRPr="007C48F2">
        <w:rPr>
          <w:rFonts w:eastAsia="Calibri"/>
          <w:sz w:val="24"/>
          <w:u w:val="single"/>
        </w:rPr>
        <w:t>.</w:t>
      </w:r>
      <w:r w:rsidR="00F24820" w:rsidRPr="007C48F2">
        <w:rPr>
          <w:rFonts w:eastAsia="Calibri"/>
          <w:sz w:val="24"/>
          <w:u w:val="single"/>
          <w:lang w:val="en-US"/>
        </w:rPr>
        <w:t>admvih</w:t>
      </w:r>
      <w:r w:rsidR="00F24820" w:rsidRPr="007C48F2">
        <w:rPr>
          <w:rFonts w:eastAsia="Calibri"/>
          <w:sz w:val="24"/>
          <w:u w:val="single"/>
        </w:rPr>
        <w:t>.</w:t>
      </w:r>
      <w:r w:rsidR="00F24820" w:rsidRPr="007C48F2">
        <w:rPr>
          <w:rFonts w:eastAsia="Calibri"/>
          <w:sz w:val="24"/>
          <w:u w:val="single"/>
          <w:lang w:val="en-US"/>
        </w:rPr>
        <w:t>ru</w:t>
      </w:r>
      <w:r w:rsidRPr="00BB3EEB">
        <w:rPr>
          <w:sz w:val="24"/>
        </w:rPr>
        <w:t>;</w:t>
      </w:r>
    </w:p>
    <w:p w:rsidR="00C15B82" w:rsidRPr="0062056D" w:rsidRDefault="00C15B82" w:rsidP="001A57A8">
      <w:pPr>
        <w:pStyle w:val="ConsPlusNormal"/>
        <w:ind w:firstLine="709"/>
        <w:jc w:val="both"/>
      </w:pPr>
      <w:r w:rsidRPr="0062056D">
        <w:rPr>
          <w:sz w:val="24"/>
          <w:szCs w:val="24"/>
        </w:rPr>
        <w:t>1</w:t>
      </w:r>
      <w:r w:rsidR="003D0A1C">
        <w:rPr>
          <w:sz w:val="24"/>
          <w:szCs w:val="24"/>
        </w:rPr>
        <w:t>4</w:t>
      </w:r>
      <w:r w:rsidRPr="0062056D">
        <w:rPr>
          <w:sz w:val="24"/>
          <w:szCs w:val="24"/>
        </w:rPr>
        <w:t>.</w:t>
      </w:r>
      <w:r w:rsidR="00274A8B" w:rsidRPr="0062056D">
        <w:rPr>
          <w:sz w:val="24"/>
          <w:szCs w:val="24"/>
        </w:rPr>
        <w:t xml:space="preserve"> </w:t>
      </w:r>
      <w:r w:rsidRPr="00BB3EEB">
        <w:rPr>
          <w:sz w:val="24"/>
        </w:rPr>
        <w:t>Информация об уполномоченном органе:</w:t>
      </w:r>
    </w:p>
    <w:p w:rsidR="00BB3EEB" w:rsidRDefault="00C15B82" w:rsidP="001A57A8">
      <w:pPr>
        <w:widowControl w:val="0"/>
        <w:autoSpaceDE w:val="0"/>
        <w:autoSpaceDN w:val="0"/>
        <w:adjustRightInd w:val="0"/>
        <w:ind w:firstLine="709"/>
        <w:jc w:val="both"/>
        <w:rPr>
          <w:rFonts w:ascii="Arial" w:hAnsi="Arial" w:cs="Arial"/>
        </w:rPr>
      </w:pPr>
      <w:bookmarkStart w:id="3" w:name="Par144"/>
      <w:bookmarkEnd w:id="3"/>
      <w:r w:rsidRPr="0062056D">
        <w:rPr>
          <w:rFonts w:ascii="Arial" w:hAnsi="Arial" w:cs="Arial"/>
        </w:rPr>
        <w:t>а) место нахождения: 665</w:t>
      </w:r>
      <w:r w:rsidR="00BB3EEB">
        <w:rPr>
          <w:rFonts w:ascii="Arial" w:hAnsi="Arial" w:cs="Arial"/>
        </w:rPr>
        <w:t>770</w:t>
      </w:r>
      <w:r w:rsidRPr="0062056D">
        <w:rPr>
          <w:rFonts w:ascii="Arial" w:hAnsi="Arial" w:cs="Arial"/>
        </w:rPr>
        <w:t xml:space="preserve">, Иркутская область, </w:t>
      </w:r>
      <w:r w:rsidR="00BB3EEB">
        <w:rPr>
          <w:rFonts w:ascii="Arial" w:hAnsi="Arial" w:cs="Arial"/>
        </w:rPr>
        <w:t>Братский</w:t>
      </w:r>
      <w:r w:rsidRPr="0062056D">
        <w:rPr>
          <w:rFonts w:ascii="Arial" w:hAnsi="Arial" w:cs="Arial"/>
        </w:rPr>
        <w:t xml:space="preserve"> район, </w:t>
      </w:r>
    </w:p>
    <w:p w:rsidR="00C15B82" w:rsidRPr="0062056D" w:rsidRDefault="00BB3EEB" w:rsidP="001A57A8">
      <w:pPr>
        <w:widowControl w:val="0"/>
        <w:autoSpaceDE w:val="0"/>
        <w:autoSpaceDN w:val="0"/>
        <w:adjustRightInd w:val="0"/>
        <w:jc w:val="both"/>
        <w:rPr>
          <w:rFonts w:ascii="Arial" w:hAnsi="Arial" w:cs="Arial"/>
        </w:rPr>
      </w:pPr>
      <w:r>
        <w:rPr>
          <w:rFonts w:ascii="Arial" w:hAnsi="Arial" w:cs="Arial"/>
        </w:rPr>
        <w:t>г</w:t>
      </w:r>
      <w:r w:rsidR="00C15B82" w:rsidRPr="0062056D">
        <w:rPr>
          <w:rFonts w:ascii="Arial" w:hAnsi="Arial" w:cs="Arial"/>
        </w:rPr>
        <w:t xml:space="preserve">. </w:t>
      </w:r>
      <w:r>
        <w:rPr>
          <w:rFonts w:ascii="Arial" w:hAnsi="Arial" w:cs="Arial"/>
        </w:rPr>
        <w:t>Вихоревка</w:t>
      </w:r>
      <w:r w:rsidR="00C15B82" w:rsidRPr="0062056D">
        <w:rPr>
          <w:rFonts w:ascii="Arial" w:hAnsi="Arial" w:cs="Arial"/>
        </w:rPr>
        <w:t xml:space="preserve">, ул. </w:t>
      </w:r>
      <w:r>
        <w:rPr>
          <w:rFonts w:ascii="Arial" w:hAnsi="Arial" w:cs="Arial"/>
        </w:rPr>
        <w:t>Дзержинского</w:t>
      </w:r>
      <w:r w:rsidR="00C15B82" w:rsidRPr="0062056D">
        <w:rPr>
          <w:rFonts w:ascii="Arial" w:hAnsi="Arial" w:cs="Arial"/>
        </w:rPr>
        <w:t xml:space="preserve">, дом </w:t>
      </w:r>
      <w:r>
        <w:rPr>
          <w:rFonts w:ascii="Arial" w:hAnsi="Arial" w:cs="Arial"/>
        </w:rPr>
        <w:t>105</w:t>
      </w:r>
      <w:r w:rsidR="00C15B82" w:rsidRPr="0062056D">
        <w:rPr>
          <w:rFonts w:ascii="Arial" w:hAnsi="Arial" w:cs="Arial"/>
        </w:rPr>
        <w:t>;</w:t>
      </w:r>
    </w:p>
    <w:p w:rsidR="00C15B82" w:rsidRPr="0062056D" w:rsidRDefault="00C15B82" w:rsidP="001A57A8">
      <w:pPr>
        <w:widowControl w:val="0"/>
        <w:autoSpaceDE w:val="0"/>
        <w:autoSpaceDN w:val="0"/>
        <w:adjustRightInd w:val="0"/>
        <w:ind w:firstLine="709"/>
        <w:jc w:val="both"/>
        <w:rPr>
          <w:rFonts w:ascii="Arial" w:hAnsi="Arial" w:cs="Arial"/>
        </w:rPr>
      </w:pPr>
      <w:r w:rsidRPr="0062056D">
        <w:rPr>
          <w:rFonts w:ascii="Arial" w:hAnsi="Arial" w:cs="Arial"/>
        </w:rPr>
        <w:t>б)</w:t>
      </w:r>
      <w:r w:rsidR="00274A8B" w:rsidRPr="0062056D">
        <w:rPr>
          <w:rFonts w:ascii="Arial" w:hAnsi="Arial" w:cs="Arial"/>
        </w:rPr>
        <w:t xml:space="preserve"> </w:t>
      </w:r>
      <w:r w:rsidRPr="0062056D">
        <w:rPr>
          <w:rFonts w:ascii="Arial" w:hAnsi="Arial" w:cs="Arial"/>
        </w:rPr>
        <w:t>телефон: 8</w:t>
      </w:r>
      <w:r w:rsidR="00274A8B" w:rsidRPr="0062056D">
        <w:rPr>
          <w:rFonts w:ascii="Arial" w:hAnsi="Arial" w:cs="Arial"/>
        </w:rPr>
        <w:t xml:space="preserve"> </w:t>
      </w:r>
      <w:r w:rsidRPr="0062056D">
        <w:rPr>
          <w:rFonts w:ascii="Arial" w:hAnsi="Arial" w:cs="Arial"/>
        </w:rPr>
        <w:t>(395</w:t>
      </w:r>
      <w:r w:rsidR="007C48F2">
        <w:rPr>
          <w:rFonts w:ascii="Arial" w:hAnsi="Arial" w:cs="Arial"/>
        </w:rPr>
        <w:t>3</w:t>
      </w:r>
      <w:r w:rsidRPr="0062056D">
        <w:rPr>
          <w:rFonts w:ascii="Arial" w:hAnsi="Arial" w:cs="Arial"/>
        </w:rPr>
        <w:t xml:space="preserve">) </w:t>
      </w:r>
      <w:r w:rsidR="007C48F2">
        <w:rPr>
          <w:rFonts w:ascii="Arial" w:hAnsi="Arial" w:cs="Arial"/>
        </w:rPr>
        <w:t>40</w:t>
      </w:r>
      <w:r w:rsidRPr="0062056D">
        <w:rPr>
          <w:rFonts w:ascii="Arial" w:hAnsi="Arial" w:cs="Arial"/>
        </w:rPr>
        <w:t>0</w:t>
      </w:r>
      <w:r w:rsidR="007C48F2">
        <w:rPr>
          <w:rFonts w:ascii="Arial" w:hAnsi="Arial" w:cs="Arial"/>
        </w:rPr>
        <w:t>773</w:t>
      </w:r>
      <w:r w:rsidRPr="0062056D">
        <w:rPr>
          <w:rFonts w:ascii="Arial" w:hAnsi="Arial" w:cs="Arial"/>
        </w:rPr>
        <w:t xml:space="preserve">; </w:t>
      </w:r>
    </w:p>
    <w:p w:rsidR="00C15B82" w:rsidRPr="0062056D" w:rsidRDefault="00C15B82" w:rsidP="001A57A8">
      <w:pPr>
        <w:widowControl w:val="0"/>
        <w:autoSpaceDE w:val="0"/>
        <w:autoSpaceDN w:val="0"/>
        <w:adjustRightInd w:val="0"/>
        <w:ind w:firstLine="709"/>
        <w:jc w:val="both"/>
        <w:rPr>
          <w:rFonts w:ascii="Arial" w:hAnsi="Arial" w:cs="Arial"/>
        </w:rPr>
      </w:pPr>
      <w:r w:rsidRPr="0062056D">
        <w:rPr>
          <w:rFonts w:ascii="Arial" w:hAnsi="Arial" w:cs="Arial"/>
        </w:rPr>
        <w:t>в)</w:t>
      </w:r>
      <w:r w:rsidR="00274A8B" w:rsidRPr="0062056D">
        <w:rPr>
          <w:rFonts w:ascii="Arial" w:hAnsi="Arial" w:cs="Arial"/>
        </w:rPr>
        <w:t xml:space="preserve"> </w:t>
      </w:r>
      <w:r w:rsidRPr="0062056D">
        <w:rPr>
          <w:rFonts w:ascii="Arial" w:hAnsi="Arial" w:cs="Arial"/>
        </w:rPr>
        <w:t>почтовый адрес для направления документов и обращений: 665</w:t>
      </w:r>
      <w:r w:rsidR="007C48F2">
        <w:rPr>
          <w:rFonts w:ascii="Arial" w:hAnsi="Arial" w:cs="Arial"/>
        </w:rPr>
        <w:t>770</w:t>
      </w:r>
      <w:r w:rsidRPr="0062056D">
        <w:rPr>
          <w:rFonts w:ascii="Arial" w:hAnsi="Arial" w:cs="Arial"/>
        </w:rPr>
        <w:t xml:space="preserve">, Иркутская область, </w:t>
      </w:r>
      <w:r w:rsidR="007C48F2">
        <w:rPr>
          <w:rFonts w:ascii="Arial" w:hAnsi="Arial" w:cs="Arial"/>
        </w:rPr>
        <w:t>Братский</w:t>
      </w:r>
      <w:r w:rsidRPr="0062056D">
        <w:rPr>
          <w:rFonts w:ascii="Arial" w:hAnsi="Arial" w:cs="Arial"/>
        </w:rPr>
        <w:t xml:space="preserve"> район, </w:t>
      </w:r>
      <w:proofErr w:type="gramStart"/>
      <w:r w:rsidR="007C48F2">
        <w:rPr>
          <w:rFonts w:ascii="Arial" w:hAnsi="Arial" w:cs="Arial"/>
        </w:rPr>
        <w:t>г</w:t>
      </w:r>
      <w:proofErr w:type="gramEnd"/>
      <w:r w:rsidRPr="0062056D">
        <w:rPr>
          <w:rFonts w:ascii="Arial" w:hAnsi="Arial" w:cs="Arial"/>
        </w:rPr>
        <w:t xml:space="preserve">. </w:t>
      </w:r>
      <w:r w:rsidR="007C48F2">
        <w:rPr>
          <w:rFonts w:ascii="Arial" w:hAnsi="Arial" w:cs="Arial"/>
        </w:rPr>
        <w:t>Вихоревка</w:t>
      </w:r>
      <w:r w:rsidRPr="0062056D">
        <w:rPr>
          <w:rFonts w:ascii="Arial" w:hAnsi="Arial" w:cs="Arial"/>
        </w:rPr>
        <w:t xml:space="preserve">, ул. </w:t>
      </w:r>
      <w:r w:rsidR="007C48F2">
        <w:rPr>
          <w:rFonts w:ascii="Arial" w:hAnsi="Arial" w:cs="Arial"/>
        </w:rPr>
        <w:t>Дзержинского</w:t>
      </w:r>
      <w:r w:rsidRPr="0062056D">
        <w:rPr>
          <w:rFonts w:ascii="Arial" w:hAnsi="Arial" w:cs="Arial"/>
        </w:rPr>
        <w:t xml:space="preserve">, дом </w:t>
      </w:r>
      <w:r w:rsidR="007C48F2">
        <w:rPr>
          <w:rFonts w:ascii="Arial" w:hAnsi="Arial" w:cs="Arial"/>
        </w:rPr>
        <w:t>105</w:t>
      </w:r>
      <w:r w:rsidRPr="0062056D">
        <w:rPr>
          <w:rFonts w:ascii="Arial" w:hAnsi="Arial" w:cs="Arial"/>
        </w:rPr>
        <w:t>;</w:t>
      </w:r>
    </w:p>
    <w:p w:rsidR="00C15B82" w:rsidRPr="0062056D" w:rsidRDefault="00C15B82" w:rsidP="001A57A8">
      <w:pPr>
        <w:widowControl w:val="0"/>
        <w:autoSpaceDE w:val="0"/>
        <w:autoSpaceDN w:val="0"/>
        <w:adjustRightInd w:val="0"/>
        <w:ind w:firstLine="709"/>
        <w:jc w:val="both"/>
        <w:rPr>
          <w:rFonts w:ascii="Arial" w:hAnsi="Arial" w:cs="Arial"/>
        </w:rPr>
      </w:pPr>
      <w:r w:rsidRPr="0062056D">
        <w:rPr>
          <w:rFonts w:ascii="Arial" w:hAnsi="Arial" w:cs="Arial"/>
        </w:rPr>
        <w:t>г)</w:t>
      </w:r>
      <w:r w:rsidR="00274A8B" w:rsidRPr="0062056D">
        <w:rPr>
          <w:rFonts w:ascii="Arial" w:hAnsi="Arial" w:cs="Arial"/>
        </w:rPr>
        <w:t xml:space="preserve"> </w:t>
      </w:r>
      <w:r w:rsidRPr="0062056D">
        <w:rPr>
          <w:rFonts w:ascii="Arial" w:hAnsi="Arial" w:cs="Arial"/>
        </w:rPr>
        <w:t xml:space="preserve">официальный сайт в информационно-телекоммуникационной сети «Интернет»: </w:t>
      </w:r>
      <w:r w:rsidR="007C48F2" w:rsidRPr="007C48F2">
        <w:rPr>
          <w:rFonts w:ascii="Arial" w:eastAsia="Calibri" w:hAnsi="Arial" w:cs="Arial"/>
          <w:u w:val="single"/>
          <w:lang w:val="en-US"/>
        </w:rPr>
        <w:t>http</w:t>
      </w:r>
      <w:r w:rsidR="007C48F2" w:rsidRPr="007C48F2">
        <w:rPr>
          <w:rFonts w:ascii="Arial" w:eastAsia="Calibri" w:hAnsi="Arial" w:cs="Arial"/>
          <w:u w:val="single"/>
        </w:rPr>
        <w:t>://</w:t>
      </w:r>
      <w:r w:rsidR="007C48F2" w:rsidRPr="007C48F2">
        <w:rPr>
          <w:rFonts w:ascii="Arial" w:eastAsia="Calibri" w:hAnsi="Arial" w:cs="Arial"/>
          <w:u w:val="single"/>
          <w:lang w:val="en-US"/>
        </w:rPr>
        <w:t>www</w:t>
      </w:r>
      <w:r w:rsidR="007C48F2" w:rsidRPr="007C48F2">
        <w:rPr>
          <w:rFonts w:ascii="Arial" w:eastAsia="Calibri" w:hAnsi="Arial" w:cs="Arial"/>
          <w:u w:val="single"/>
        </w:rPr>
        <w:t>.</w:t>
      </w:r>
      <w:r w:rsidR="007C48F2" w:rsidRPr="007C48F2">
        <w:rPr>
          <w:rFonts w:ascii="Arial" w:eastAsia="Calibri" w:hAnsi="Arial" w:cs="Arial"/>
          <w:u w:val="single"/>
          <w:lang w:val="en-US"/>
        </w:rPr>
        <w:t>admvih</w:t>
      </w:r>
      <w:r w:rsidR="007C48F2" w:rsidRPr="007C48F2">
        <w:rPr>
          <w:rFonts w:ascii="Arial" w:eastAsia="Calibri" w:hAnsi="Arial" w:cs="Arial"/>
          <w:u w:val="single"/>
        </w:rPr>
        <w:t>.</w:t>
      </w:r>
      <w:r w:rsidR="007C48F2" w:rsidRPr="007C48F2">
        <w:rPr>
          <w:rFonts w:ascii="Arial" w:eastAsia="Calibri" w:hAnsi="Arial" w:cs="Arial"/>
          <w:u w:val="single"/>
          <w:lang w:val="en-US"/>
        </w:rPr>
        <w:t>ru</w:t>
      </w:r>
      <w:r w:rsidRPr="0062056D">
        <w:rPr>
          <w:rFonts w:ascii="Arial" w:hAnsi="Arial" w:cs="Arial"/>
        </w:rPr>
        <w:t>,</w:t>
      </w:r>
    </w:p>
    <w:p w:rsidR="00274A8B" w:rsidRPr="0062056D" w:rsidRDefault="00C15B82" w:rsidP="001A57A8">
      <w:pPr>
        <w:widowControl w:val="0"/>
        <w:autoSpaceDE w:val="0"/>
        <w:autoSpaceDN w:val="0"/>
        <w:adjustRightInd w:val="0"/>
        <w:ind w:firstLine="709"/>
        <w:jc w:val="both"/>
        <w:rPr>
          <w:rFonts w:ascii="Arial" w:eastAsia="Calibri" w:hAnsi="Arial" w:cs="Arial"/>
          <w:u w:val="single"/>
        </w:rPr>
      </w:pPr>
      <w:proofErr w:type="spellStart"/>
      <w:r w:rsidRPr="0062056D">
        <w:rPr>
          <w:rFonts w:ascii="Arial" w:hAnsi="Arial" w:cs="Arial"/>
        </w:rPr>
        <w:t>д</w:t>
      </w:r>
      <w:proofErr w:type="spellEnd"/>
      <w:r w:rsidRPr="0062056D">
        <w:rPr>
          <w:rFonts w:ascii="Arial" w:hAnsi="Arial" w:cs="Arial"/>
        </w:rPr>
        <w:t>)</w:t>
      </w:r>
      <w:r w:rsidR="00274A8B" w:rsidRPr="0062056D">
        <w:rPr>
          <w:rFonts w:ascii="Arial" w:hAnsi="Arial" w:cs="Arial"/>
        </w:rPr>
        <w:t xml:space="preserve"> </w:t>
      </w:r>
      <w:r w:rsidRPr="0062056D">
        <w:rPr>
          <w:rFonts w:ascii="Arial" w:hAnsi="Arial" w:cs="Arial"/>
        </w:rPr>
        <w:t xml:space="preserve">адрес электронной почты: </w:t>
      </w:r>
      <w:r w:rsidR="007C48F2" w:rsidRPr="007C48F2">
        <w:rPr>
          <w:rFonts w:ascii="Arial" w:eastAsia="Calibri" w:hAnsi="Arial" w:cs="Arial"/>
          <w:lang w:val="en-US"/>
        </w:rPr>
        <w:t>adm</w:t>
      </w:r>
      <w:r w:rsidR="007C48F2" w:rsidRPr="007C48F2">
        <w:rPr>
          <w:rFonts w:ascii="Arial" w:eastAsia="Calibri" w:hAnsi="Arial" w:cs="Arial"/>
        </w:rPr>
        <w:t>_</w:t>
      </w:r>
      <w:r w:rsidR="007C48F2" w:rsidRPr="007C48F2">
        <w:rPr>
          <w:rFonts w:ascii="Arial" w:eastAsia="Calibri" w:hAnsi="Arial" w:cs="Arial"/>
          <w:lang w:val="en-US"/>
        </w:rPr>
        <w:t>vihorevka</w:t>
      </w:r>
      <w:r w:rsidR="007C48F2" w:rsidRPr="007C48F2">
        <w:rPr>
          <w:rFonts w:ascii="Arial" w:eastAsia="Calibri" w:hAnsi="Arial" w:cs="Arial"/>
        </w:rPr>
        <w:t>@</w:t>
      </w:r>
      <w:r w:rsidR="007C48F2" w:rsidRPr="007C48F2">
        <w:rPr>
          <w:rFonts w:ascii="Arial" w:eastAsia="Calibri" w:hAnsi="Arial" w:cs="Arial"/>
          <w:lang w:val="en-US"/>
        </w:rPr>
        <w:t>mail</w:t>
      </w:r>
      <w:r w:rsidR="007C48F2" w:rsidRPr="007C48F2">
        <w:rPr>
          <w:rFonts w:ascii="Arial" w:eastAsia="Calibri" w:hAnsi="Arial" w:cs="Arial"/>
        </w:rPr>
        <w:t>.</w:t>
      </w:r>
      <w:r w:rsidR="007C48F2" w:rsidRPr="007C48F2">
        <w:rPr>
          <w:rFonts w:ascii="Arial" w:eastAsia="Calibri" w:hAnsi="Arial" w:cs="Arial"/>
          <w:lang w:val="en-US"/>
        </w:rPr>
        <w:t>ru</w:t>
      </w:r>
      <w:r w:rsidR="00274A8B" w:rsidRPr="007C48F2">
        <w:rPr>
          <w:rFonts w:ascii="Arial" w:eastAsia="Calibri" w:hAnsi="Arial" w:cs="Arial"/>
        </w:rPr>
        <w:t>.</w:t>
      </w:r>
    </w:p>
    <w:p w:rsidR="00C15B82" w:rsidRPr="0062056D" w:rsidRDefault="00274A8B" w:rsidP="001A57A8">
      <w:pPr>
        <w:widowControl w:val="0"/>
        <w:autoSpaceDE w:val="0"/>
        <w:autoSpaceDN w:val="0"/>
        <w:adjustRightInd w:val="0"/>
        <w:ind w:firstLine="709"/>
        <w:jc w:val="both"/>
        <w:rPr>
          <w:rFonts w:ascii="Arial" w:hAnsi="Arial" w:cs="Arial"/>
        </w:rPr>
      </w:pPr>
      <w:r w:rsidRPr="0062056D">
        <w:rPr>
          <w:rFonts w:ascii="Arial" w:eastAsia="Calibri" w:hAnsi="Arial" w:cs="Arial"/>
        </w:rPr>
        <w:t>1</w:t>
      </w:r>
      <w:r w:rsidR="003D0A1C">
        <w:rPr>
          <w:rFonts w:ascii="Arial" w:eastAsia="Calibri" w:hAnsi="Arial" w:cs="Arial"/>
        </w:rPr>
        <w:t>5</w:t>
      </w:r>
      <w:r w:rsidR="00C15B82" w:rsidRPr="0062056D">
        <w:rPr>
          <w:rFonts w:ascii="Arial" w:hAnsi="Arial" w:cs="Arial"/>
        </w:rPr>
        <w:t>.</w:t>
      </w:r>
      <w:r w:rsidRPr="0062056D">
        <w:rPr>
          <w:rFonts w:ascii="Arial" w:hAnsi="Arial" w:cs="Arial"/>
        </w:rPr>
        <w:t xml:space="preserve"> </w:t>
      </w:r>
      <w:r w:rsidR="00C15B82" w:rsidRPr="0062056D">
        <w:rPr>
          <w:rFonts w:ascii="Arial" w:hAnsi="Arial" w:cs="Arial"/>
        </w:rPr>
        <w:t>График приема заявителей в уполномоченном органе</w:t>
      </w:r>
      <w:r w:rsidR="00C15B82" w:rsidRPr="0062056D">
        <w:rPr>
          <w:rFonts w:ascii="Arial" w:hAnsi="Arial" w:cs="Arial"/>
          <w:i/>
        </w:rPr>
        <w:t>:</w:t>
      </w:r>
    </w:p>
    <w:tbl>
      <w:tblPr>
        <w:tblW w:w="0" w:type="auto"/>
        <w:tblLook w:val="04A0"/>
      </w:tblPr>
      <w:tblGrid>
        <w:gridCol w:w="3115"/>
        <w:gridCol w:w="2555"/>
        <w:gridCol w:w="3675"/>
      </w:tblGrid>
      <w:tr w:rsidR="007C48F2" w:rsidRPr="0062056D" w:rsidTr="00584727">
        <w:tc>
          <w:tcPr>
            <w:tcW w:w="3115" w:type="dxa"/>
            <w:hideMark/>
          </w:tcPr>
          <w:p w:rsidR="000A3FFE" w:rsidRDefault="000A3FFE" w:rsidP="00584727">
            <w:pPr>
              <w:widowControl w:val="0"/>
              <w:autoSpaceDE w:val="0"/>
              <w:autoSpaceDN w:val="0"/>
              <w:adjustRightInd w:val="0"/>
              <w:ind w:firstLine="601"/>
              <w:rPr>
                <w:rFonts w:ascii="Arial" w:hAnsi="Arial" w:cs="Arial"/>
              </w:rPr>
            </w:pPr>
          </w:p>
          <w:p w:rsidR="007C48F2" w:rsidRPr="0062056D" w:rsidRDefault="007C48F2" w:rsidP="00584727">
            <w:pPr>
              <w:widowControl w:val="0"/>
              <w:autoSpaceDE w:val="0"/>
              <w:autoSpaceDN w:val="0"/>
              <w:adjustRightInd w:val="0"/>
              <w:ind w:firstLine="601"/>
              <w:rPr>
                <w:rFonts w:ascii="Arial" w:hAnsi="Arial" w:cs="Arial"/>
              </w:rPr>
            </w:pPr>
            <w:r w:rsidRPr="0062056D">
              <w:rPr>
                <w:rFonts w:ascii="Arial" w:hAnsi="Arial" w:cs="Arial"/>
              </w:rPr>
              <w:t>Понедельник</w:t>
            </w:r>
          </w:p>
        </w:tc>
        <w:tc>
          <w:tcPr>
            <w:tcW w:w="2555" w:type="dxa"/>
            <w:hideMark/>
          </w:tcPr>
          <w:p w:rsidR="000A3FFE" w:rsidRDefault="000A3FFE" w:rsidP="00584727">
            <w:pPr>
              <w:widowControl w:val="0"/>
              <w:autoSpaceDE w:val="0"/>
              <w:autoSpaceDN w:val="0"/>
              <w:adjustRightInd w:val="0"/>
              <w:jc w:val="center"/>
              <w:rPr>
                <w:rFonts w:ascii="Arial" w:hAnsi="Arial" w:cs="Arial"/>
              </w:rPr>
            </w:pPr>
          </w:p>
          <w:p w:rsidR="007C48F2" w:rsidRPr="007C48F2" w:rsidRDefault="007C48F2" w:rsidP="00584727">
            <w:pPr>
              <w:widowControl w:val="0"/>
              <w:autoSpaceDE w:val="0"/>
              <w:autoSpaceDN w:val="0"/>
              <w:adjustRightInd w:val="0"/>
              <w:jc w:val="center"/>
              <w:rPr>
                <w:rFonts w:ascii="Arial" w:hAnsi="Arial" w:cs="Arial"/>
                <w:lang w:val="en-US"/>
              </w:rPr>
            </w:pPr>
            <w:r>
              <w:rPr>
                <w:rFonts w:ascii="Arial" w:hAnsi="Arial" w:cs="Arial"/>
                <w:lang w:val="en-US"/>
              </w:rPr>
              <w:t>9</w:t>
            </w:r>
            <w:r w:rsidR="00700568">
              <w:rPr>
                <w:rFonts w:ascii="Arial" w:hAnsi="Arial" w:cs="Arial"/>
              </w:rPr>
              <w:t>.00 – 18</w:t>
            </w:r>
            <w:r w:rsidRPr="0062056D">
              <w:rPr>
                <w:rFonts w:ascii="Arial" w:hAnsi="Arial" w:cs="Arial"/>
              </w:rPr>
              <w:t>.00</w:t>
            </w:r>
          </w:p>
        </w:tc>
        <w:tc>
          <w:tcPr>
            <w:tcW w:w="3675" w:type="dxa"/>
            <w:hideMark/>
          </w:tcPr>
          <w:p w:rsidR="000A3FFE" w:rsidRDefault="000A3FFE" w:rsidP="00B239AA">
            <w:pPr>
              <w:widowControl w:val="0"/>
              <w:autoSpaceDE w:val="0"/>
              <w:autoSpaceDN w:val="0"/>
              <w:adjustRightInd w:val="0"/>
              <w:rPr>
                <w:rFonts w:ascii="Arial" w:hAnsi="Arial" w:cs="Arial"/>
              </w:rPr>
            </w:pPr>
          </w:p>
          <w:p w:rsidR="007C48F2" w:rsidRPr="0062056D" w:rsidRDefault="007C48F2" w:rsidP="000A3FFE">
            <w:pPr>
              <w:widowControl w:val="0"/>
              <w:autoSpaceDE w:val="0"/>
              <w:autoSpaceDN w:val="0"/>
              <w:adjustRightInd w:val="0"/>
              <w:rPr>
                <w:rFonts w:ascii="Arial" w:hAnsi="Arial" w:cs="Arial"/>
              </w:rPr>
            </w:pPr>
            <w:r w:rsidRPr="0062056D">
              <w:rPr>
                <w:rFonts w:ascii="Arial" w:hAnsi="Arial" w:cs="Arial"/>
              </w:rPr>
              <w:t>(перерыв 1</w:t>
            </w:r>
            <w:r w:rsidR="000A3FFE">
              <w:rPr>
                <w:rFonts w:ascii="Arial" w:hAnsi="Arial" w:cs="Arial"/>
              </w:rPr>
              <w:t>3.00 – 14</w:t>
            </w:r>
            <w:r w:rsidRPr="0062056D">
              <w:rPr>
                <w:rFonts w:ascii="Arial" w:hAnsi="Arial" w:cs="Arial"/>
              </w:rPr>
              <w:t>.00)</w:t>
            </w:r>
          </w:p>
        </w:tc>
      </w:tr>
      <w:tr w:rsidR="007C48F2" w:rsidRPr="0062056D" w:rsidTr="00584727">
        <w:tc>
          <w:tcPr>
            <w:tcW w:w="3115" w:type="dxa"/>
            <w:hideMark/>
          </w:tcPr>
          <w:p w:rsidR="007C48F2" w:rsidRPr="0062056D" w:rsidRDefault="007C48F2" w:rsidP="00584727">
            <w:pPr>
              <w:widowControl w:val="0"/>
              <w:autoSpaceDE w:val="0"/>
              <w:autoSpaceDN w:val="0"/>
              <w:adjustRightInd w:val="0"/>
              <w:ind w:firstLine="601"/>
              <w:rPr>
                <w:rFonts w:ascii="Arial" w:hAnsi="Arial" w:cs="Arial"/>
              </w:rPr>
            </w:pPr>
            <w:r w:rsidRPr="0062056D">
              <w:rPr>
                <w:rFonts w:ascii="Arial" w:hAnsi="Arial" w:cs="Arial"/>
              </w:rPr>
              <w:t>Вторник</w:t>
            </w:r>
          </w:p>
        </w:tc>
        <w:tc>
          <w:tcPr>
            <w:tcW w:w="2555" w:type="dxa"/>
            <w:hideMark/>
          </w:tcPr>
          <w:p w:rsidR="007C48F2" w:rsidRPr="0062056D" w:rsidRDefault="007C48F2" w:rsidP="00584727">
            <w:pPr>
              <w:widowControl w:val="0"/>
              <w:autoSpaceDE w:val="0"/>
              <w:autoSpaceDN w:val="0"/>
              <w:adjustRightInd w:val="0"/>
              <w:jc w:val="center"/>
              <w:rPr>
                <w:rFonts w:ascii="Arial" w:hAnsi="Arial" w:cs="Arial"/>
              </w:rPr>
            </w:pPr>
            <w:r>
              <w:rPr>
                <w:rFonts w:ascii="Arial" w:hAnsi="Arial" w:cs="Arial"/>
                <w:lang w:val="en-US"/>
              </w:rPr>
              <w:t>9</w:t>
            </w:r>
            <w:r w:rsidRPr="0062056D">
              <w:rPr>
                <w:rFonts w:ascii="Arial" w:hAnsi="Arial" w:cs="Arial"/>
              </w:rPr>
              <w:t>.00 – 17.00</w:t>
            </w:r>
          </w:p>
        </w:tc>
        <w:tc>
          <w:tcPr>
            <w:tcW w:w="3675" w:type="dxa"/>
            <w:hideMark/>
          </w:tcPr>
          <w:p w:rsidR="007C48F2" w:rsidRPr="0062056D" w:rsidRDefault="000A3FFE" w:rsidP="00B239AA">
            <w:pPr>
              <w:widowControl w:val="0"/>
              <w:autoSpaceDE w:val="0"/>
              <w:autoSpaceDN w:val="0"/>
              <w:adjustRightInd w:val="0"/>
              <w:rPr>
                <w:rFonts w:ascii="Arial" w:hAnsi="Arial" w:cs="Arial"/>
              </w:rPr>
            </w:pPr>
            <w:r>
              <w:rPr>
                <w:rFonts w:ascii="Arial" w:hAnsi="Arial" w:cs="Arial"/>
              </w:rPr>
              <w:t>(перерыв 13.00 – 14</w:t>
            </w:r>
            <w:r w:rsidR="007C48F2" w:rsidRPr="0062056D">
              <w:rPr>
                <w:rFonts w:ascii="Arial" w:hAnsi="Arial" w:cs="Arial"/>
              </w:rPr>
              <w:t>.00)</w:t>
            </w:r>
          </w:p>
        </w:tc>
      </w:tr>
      <w:tr w:rsidR="007C48F2" w:rsidRPr="0062056D" w:rsidTr="00584727">
        <w:tc>
          <w:tcPr>
            <w:tcW w:w="3115" w:type="dxa"/>
            <w:hideMark/>
          </w:tcPr>
          <w:p w:rsidR="007C48F2" w:rsidRPr="0062056D" w:rsidRDefault="007C48F2" w:rsidP="00584727">
            <w:pPr>
              <w:widowControl w:val="0"/>
              <w:autoSpaceDE w:val="0"/>
              <w:autoSpaceDN w:val="0"/>
              <w:adjustRightInd w:val="0"/>
              <w:ind w:firstLine="601"/>
              <w:rPr>
                <w:rFonts w:ascii="Arial" w:hAnsi="Arial" w:cs="Arial"/>
              </w:rPr>
            </w:pPr>
            <w:r w:rsidRPr="0062056D">
              <w:rPr>
                <w:rFonts w:ascii="Arial" w:hAnsi="Arial" w:cs="Arial"/>
              </w:rPr>
              <w:t>Среда</w:t>
            </w:r>
          </w:p>
        </w:tc>
        <w:tc>
          <w:tcPr>
            <w:tcW w:w="2555" w:type="dxa"/>
            <w:hideMark/>
          </w:tcPr>
          <w:p w:rsidR="007C48F2" w:rsidRPr="0062056D" w:rsidRDefault="007C48F2" w:rsidP="00584727">
            <w:pPr>
              <w:widowControl w:val="0"/>
              <w:autoSpaceDE w:val="0"/>
              <w:autoSpaceDN w:val="0"/>
              <w:adjustRightInd w:val="0"/>
              <w:jc w:val="center"/>
              <w:rPr>
                <w:rFonts w:ascii="Arial" w:hAnsi="Arial" w:cs="Arial"/>
              </w:rPr>
            </w:pPr>
            <w:r>
              <w:rPr>
                <w:rFonts w:ascii="Arial" w:hAnsi="Arial" w:cs="Arial"/>
                <w:lang w:val="en-US"/>
              </w:rPr>
              <w:t>9</w:t>
            </w:r>
            <w:r w:rsidRPr="0062056D">
              <w:rPr>
                <w:rFonts w:ascii="Arial" w:hAnsi="Arial" w:cs="Arial"/>
              </w:rPr>
              <w:t>.00 – 17.00</w:t>
            </w:r>
          </w:p>
        </w:tc>
        <w:tc>
          <w:tcPr>
            <w:tcW w:w="3675" w:type="dxa"/>
            <w:hideMark/>
          </w:tcPr>
          <w:p w:rsidR="007C48F2" w:rsidRPr="0062056D" w:rsidRDefault="007C48F2" w:rsidP="000A3FFE">
            <w:pPr>
              <w:widowControl w:val="0"/>
              <w:autoSpaceDE w:val="0"/>
              <w:autoSpaceDN w:val="0"/>
              <w:adjustRightInd w:val="0"/>
              <w:rPr>
                <w:rFonts w:ascii="Arial" w:hAnsi="Arial" w:cs="Arial"/>
              </w:rPr>
            </w:pPr>
            <w:r w:rsidRPr="0062056D">
              <w:rPr>
                <w:rFonts w:ascii="Arial" w:hAnsi="Arial" w:cs="Arial"/>
              </w:rPr>
              <w:t>(пере</w:t>
            </w:r>
            <w:r w:rsidR="000A3FFE">
              <w:rPr>
                <w:rFonts w:ascii="Arial" w:hAnsi="Arial" w:cs="Arial"/>
              </w:rPr>
              <w:t>рыв 13</w:t>
            </w:r>
            <w:r w:rsidRPr="0062056D">
              <w:rPr>
                <w:rFonts w:ascii="Arial" w:hAnsi="Arial" w:cs="Arial"/>
              </w:rPr>
              <w:t>.00 – 1</w:t>
            </w:r>
            <w:r w:rsidR="000A3FFE">
              <w:rPr>
                <w:rFonts w:ascii="Arial" w:hAnsi="Arial" w:cs="Arial"/>
              </w:rPr>
              <w:t>4</w:t>
            </w:r>
            <w:r w:rsidRPr="0062056D">
              <w:rPr>
                <w:rFonts w:ascii="Arial" w:hAnsi="Arial" w:cs="Arial"/>
              </w:rPr>
              <w:t>.00)</w:t>
            </w:r>
          </w:p>
        </w:tc>
      </w:tr>
      <w:tr w:rsidR="00700568" w:rsidRPr="0062056D" w:rsidTr="00700568">
        <w:trPr>
          <w:trHeight w:val="200"/>
        </w:trPr>
        <w:tc>
          <w:tcPr>
            <w:tcW w:w="3115" w:type="dxa"/>
            <w:hideMark/>
          </w:tcPr>
          <w:p w:rsidR="00700568" w:rsidRPr="0062056D" w:rsidRDefault="00700568" w:rsidP="00584727">
            <w:pPr>
              <w:widowControl w:val="0"/>
              <w:autoSpaceDE w:val="0"/>
              <w:autoSpaceDN w:val="0"/>
              <w:adjustRightInd w:val="0"/>
              <w:ind w:firstLine="601"/>
              <w:rPr>
                <w:rFonts w:ascii="Arial" w:hAnsi="Arial" w:cs="Arial"/>
              </w:rPr>
            </w:pPr>
            <w:r w:rsidRPr="0062056D">
              <w:rPr>
                <w:rFonts w:ascii="Arial" w:hAnsi="Arial" w:cs="Arial"/>
              </w:rPr>
              <w:t>Четверг</w:t>
            </w:r>
          </w:p>
        </w:tc>
        <w:tc>
          <w:tcPr>
            <w:tcW w:w="2555" w:type="dxa"/>
            <w:hideMark/>
          </w:tcPr>
          <w:p w:rsidR="00700568" w:rsidRPr="0062056D" w:rsidRDefault="00700568" w:rsidP="00F9153D">
            <w:pPr>
              <w:widowControl w:val="0"/>
              <w:autoSpaceDE w:val="0"/>
              <w:autoSpaceDN w:val="0"/>
              <w:adjustRightInd w:val="0"/>
              <w:jc w:val="center"/>
              <w:rPr>
                <w:rFonts w:ascii="Arial" w:hAnsi="Arial" w:cs="Arial"/>
              </w:rPr>
            </w:pPr>
            <w:r>
              <w:rPr>
                <w:rFonts w:ascii="Arial" w:hAnsi="Arial" w:cs="Arial"/>
                <w:lang w:val="en-US"/>
              </w:rPr>
              <w:t>9</w:t>
            </w:r>
            <w:r w:rsidRPr="0062056D">
              <w:rPr>
                <w:rFonts w:ascii="Arial" w:hAnsi="Arial" w:cs="Arial"/>
              </w:rPr>
              <w:t>.00 – 17.00</w:t>
            </w:r>
          </w:p>
        </w:tc>
        <w:tc>
          <w:tcPr>
            <w:tcW w:w="3675" w:type="dxa"/>
            <w:hideMark/>
          </w:tcPr>
          <w:p w:rsidR="00700568" w:rsidRPr="0062056D" w:rsidRDefault="00700568" w:rsidP="00F9153D">
            <w:pPr>
              <w:widowControl w:val="0"/>
              <w:autoSpaceDE w:val="0"/>
              <w:autoSpaceDN w:val="0"/>
              <w:adjustRightInd w:val="0"/>
              <w:rPr>
                <w:rFonts w:ascii="Arial" w:hAnsi="Arial" w:cs="Arial"/>
              </w:rPr>
            </w:pPr>
            <w:r>
              <w:rPr>
                <w:rFonts w:ascii="Arial" w:hAnsi="Arial" w:cs="Arial"/>
              </w:rPr>
              <w:t>(перерыв 13.00 – 14</w:t>
            </w:r>
            <w:r w:rsidRPr="0062056D">
              <w:rPr>
                <w:rFonts w:ascii="Arial" w:hAnsi="Arial" w:cs="Arial"/>
              </w:rPr>
              <w:t>.00)</w:t>
            </w:r>
          </w:p>
        </w:tc>
      </w:tr>
      <w:tr w:rsidR="00700568" w:rsidRPr="0062056D" w:rsidTr="00584727">
        <w:tc>
          <w:tcPr>
            <w:tcW w:w="3115" w:type="dxa"/>
            <w:hideMark/>
          </w:tcPr>
          <w:p w:rsidR="00700568" w:rsidRPr="0062056D" w:rsidRDefault="00700568" w:rsidP="00584727">
            <w:pPr>
              <w:widowControl w:val="0"/>
              <w:autoSpaceDE w:val="0"/>
              <w:autoSpaceDN w:val="0"/>
              <w:adjustRightInd w:val="0"/>
              <w:ind w:firstLine="601"/>
              <w:rPr>
                <w:rFonts w:ascii="Arial" w:hAnsi="Arial" w:cs="Arial"/>
              </w:rPr>
            </w:pPr>
            <w:r w:rsidRPr="0062056D">
              <w:rPr>
                <w:rFonts w:ascii="Arial" w:hAnsi="Arial" w:cs="Arial"/>
              </w:rPr>
              <w:t>Пятница</w:t>
            </w:r>
          </w:p>
        </w:tc>
        <w:tc>
          <w:tcPr>
            <w:tcW w:w="2555" w:type="dxa"/>
            <w:hideMark/>
          </w:tcPr>
          <w:p w:rsidR="00700568" w:rsidRPr="0062056D" w:rsidRDefault="00700568" w:rsidP="00F9153D">
            <w:pPr>
              <w:widowControl w:val="0"/>
              <w:autoSpaceDE w:val="0"/>
              <w:autoSpaceDN w:val="0"/>
              <w:adjustRightInd w:val="0"/>
              <w:jc w:val="center"/>
              <w:rPr>
                <w:rFonts w:ascii="Arial" w:hAnsi="Arial" w:cs="Arial"/>
              </w:rPr>
            </w:pPr>
            <w:r>
              <w:rPr>
                <w:rFonts w:ascii="Arial" w:hAnsi="Arial" w:cs="Arial"/>
                <w:lang w:val="en-US"/>
              </w:rPr>
              <w:t>9</w:t>
            </w:r>
            <w:r w:rsidRPr="0062056D">
              <w:rPr>
                <w:rFonts w:ascii="Arial" w:hAnsi="Arial" w:cs="Arial"/>
              </w:rPr>
              <w:t>.00 – 17.00</w:t>
            </w:r>
          </w:p>
        </w:tc>
        <w:tc>
          <w:tcPr>
            <w:tcW w:w="3675" w:type="dxa"/>
            <w:hideMark/>
          </w:tcPr>
          <w:p w:rsidR="00700568" w:rsidRPr="0062056D" w:rsidRDefault="00700568" w:rsidP="00F9153D">
            <w:pPr>
              <w:widowControl w:val="0"/>
              <w:autoSpaceDE w:val="0"/>
              <w:autoSpaceDN w:val="0"/>
              <w:adjustRightInd w:val="0"/>
              <w:rPr>
                <w:rFonts w:ascii="Arial" w:hAnsi="Arial" w:cs="Arial"/>
              </w:rPr>
            </w:pPr>
            <w:r w:rsidRPr="0062056D">
              <w:rPr>
                <w:rFonts w:ascii="Arial" w:hAnsi="Arial" w:cs="Arial"/>
              </w:rPr>
              <w:t>(пере</w:t>
            </w:r>
            <w:r>
              <w:rPr>
                <w:rFonts w:ascii="Arial" w:hAnsi="Arial" w:cs="Arial"/>
              </w:rPr>
              <w:t>рыв 13</w:t>
            </w:r>
            <w:r w:rsidRPr="0062056D">
              <w:rPr>
                <w:rFonts w:ascii="Arial" w:hAnsi="Arial" w:cs="Arial"/>
              </w:rPr>
              <w:t>.00 – 1</w:t>
            </w:r>
            <w:r>
              <w:rPr>
                <w:rFonts w:ascii="Arial" w:hAnsi="Arial" w:cs="Arial"/>
              </w:rPr>
              <w:t>4</w:t>
            </w:r>
            <w:r w:rsidRPr="0062056D">
              <w:rPr>
                <w:rFonts w:ascii="Arial" w:hAnsi="Arial" w:cs="Arial"/>
              </w:rPr>
              <w:t>.00)</w:t>
            </w:r>
          </w:p>
        </w:tc>
      </w:tr>
      <w:tr w:rsidR="000A3FFE" w:rsidRPr="0062056D" w:rsidTr="00584727">
        <w:tc>
          <w:tcPr>
            <w:tcW w:w="3115" w:type="dxa"/>
            <w:hideMark/>
          </w:tcPr>
          <w:p w:rsidR="000A3FFE" w:rsidRDefault="000A3FFE" w:rsidP="000A3FFE">
            <w:pPr>
              <w:widowControl w:val="0"/>
              <w:autoSpaceDE w:val="0"/>
              <w:autoSpaceDN w:val="0"/>
              <w:adjustRightInd w:val="0"/>
              <w:ind w:firstLine="601"/>
              <w:rPr>
                <w:rFonts w:ascii="Arial" w:hAnsi="Arial" w:cs="Arial"/>
              </w:rPr>
            </w:pPr>
            <w:r>
              <w:rPr>
                <w:rFonts w:ascii="Arial" w:hAnsi="Arial" w:cs="Arial"/>
              </w:rPr>
              <w:t>Суббота</w:t>
            </w:r>
          </w:p>
          <w:p w:rsidR="000A3FFE" w:rsidRPr="0062056D" w:rsidRDefault="000A3FFE" w:rsidP="000A3FFE">
            <w:pPr>
              <w:widowControl w:val="0"/>
              <w:autoSpaceDE w:val="0"/>
              <w:autoSpaceDN w:val="0"/>
              <w:adjustRightInd w:val="0"/>
              <w:ind w:firstLine="601"/>
              <w:rPr>
                <w:rFonts w:ascii="Arial" w:hAnsi="Arial" w:cs="Arial"/>
              </w:rPr>
            </w:pPr>
            <w:r w:rsidRPr="0062056D">
              <w:rPr>
                <w:rFonts w:ascii="Arial" w:hAnsi="Arial" w:cs="Arial"/>
              </w:rPr>
              <w:t>воскресенье</w:t>
            </w:r>
          </w:p>
        </w:tc>
        <w:tc>
          <w:tcPr>
            <w:tcW w:w="2555" w:type="dxa"/>
            <w:hideMark/>
          </w:tcPr>
          <w:p w:rsidR="000A3FFE" w:rsidRDefault="000A3FFE" w:rsidP="000A3FFE">
            <w:pPr>
              <w:widowControl w:val="0"/>
              <w:autoSpaceDE w:val="0"/>
              <w:autoSpaceDN w:val="0"/>
              <w:adjustRightInd w:val="0"/>
              <w:jc w:val="center"/>
              <w:rPr>
                <w:rFonts w:ascii="Arial" w:hAnsi="Arial" w:cs="Arial"/>
              </w:rPr>
            </w:pPr>
            <w:r w:rsidRPr="0062056D">
              <w:rPr>
                <w:rFonts w:ascii="Arial" w:hAnsi="Arial" w:cs="Arial"/>
              </w:rPr>
              <w:t>выходн</w:t>
            </w:r>
            <w:r>
              <w:rPr>
                <w:rFonts w:ascii="Arial" w:hAnsi="Arial" w:cs="Arial"/>
              </w:rPr>
              <w:t>ой</w:t>
            </w:r>
            <w:r w:rsidRPr="0062056D">
              <w:rPr>
                <w:rFonts w:ascii="Arial" w:hAnsi="Arial" w:cs="Arial"/>
              </w:rPr>
              <w:t xml:space="preserve"> д</w:t>
            </w:r>
            <w:r>
              <w:rPr>
                <w:rFonts w:ascii="Arial" w:hAnsi="Arial" w:cs="Arial"/>
              </w:rPr>
              <w:t>е</w:t>
            </w:r>
            <w:r w:rsidRPr="0062056D">
              <w:rPr>
                <w:rFonts w:ascii="Arial" w:hAnsi="Arial" w:cs="Arial"/>
              </w:rPr>
              <w:t>н</w:t>
            </w:r>
            <w:r>
              <w:rPr>
                <w:rFonts w:ascii="Arial" w:hAnsi="Arial" w:cs="Arial"/>
              </w:rPr>
              <w:t>ь</w:t>
            </w:r>
          </w:p>
          <w:p w:rsidR="000A3FFE" w:rsidRDefault="000A3FFE" w:rsidP="000A3FFE">
            <w:pPr>
              <w:widowControl w:val="0"/>
              <w:autoSpaceDE w:val="0"/>
              <w:autoSpaceDN w:val="0"/>
              <w:adjustRightInd w:val="0"/>
              <w:jc w:val="center"/>
              <w:rPr>
                <w:rFonts w:ascii="Arial" w:hAnsi="Arial" w:cs="Arial"/>
              </w:rPr>
            </w:pPr>
            <w:r w:rsidRPr="0062056D">
              <w:rPr>
                <w:rFonts w:ascii="Arial" w:hAnsi="Arial" w:cs="Arial"/>
              </w:rPr>
              <w:t>выходн</w:t>
            </w:r>
            <w:r>
              <w:rPr>
                <w:rFonts w:ascii="Arial" w:hAnsi="Arial" w:cs="Arial"/>
              </w:rPr>
              <w:t>ой</w:t>
            </w:r>
            <w:r w:rsidRPr="0062056D">
              <w:rPr>
                <w:rFonts w:ascii="Arial" w:hAnsi="Arial" w:cs="Arial"/>
              </w:rPr>
              <w:t xml:space="preserve"> д</w:t>
            </w:r>
            <w:r>
              <w:rPr>
                <w:rFonts w:ascii="Arial" w:hAnsi="Arial" w:cs="Arial"/>
              </w:rPr>
              <w:t>е</w:t>
            </w:r>
            <w:r w:rsidRPr="0062056D">
              <w:rPr>
                <w:rFonts w:ascii="Arial" w:hAnsi="Arial" w:cs="Arial"/>
              </w:rPr>
              <w:t>н</w:t>
            </w:r>
            <w:r>
              <w:rPr>
                <w:rFonts w:ascii="Arial" w:hAnsi="Arial" w:cs="Arial"/>
              </w:rPr>
              <w:t>ь</w:t>
            </w:r>
          </w:p>
        </w:tc>
        <w:tc>
          <w:tcPr>
            <w:tcW w:w="3675" w:type="dxa"/>
            <w:hideMark/>
          </w:tcPr>
          <w:p w:rsidR="000A3FFE" w:rsidRPr="0062056D" w:rsidRDefault="000A3FFE" w:rsidP="00584727">
            <w:pPr>
              <w:widowControl w:val="0"/>
              <w:autoSpaceDE w:val="0"/>
              <w:autoSpaceDN w:val="0"/>
              <w:adjustRightInd w:val="0"/>
              <w:rPr>
                <w:rFonts w:ascii="Arial" w:hAnsi="Arial" w:cs="Arial"/>
              </w:rPr>
            </w:pPr>
          </w:p>
        </w:tc>
      </w:tr>
      <w:tr w:rsidR="000A3FFE" w:rsidRPr="0062056D" w:rsidTr="00584727">
        <w:tc>
          <w:tcPr>
            <w:tcW w:w="3115" w:type="dxa"/>
            <w:hideMark/>
          </w:tcPr>
          <w:p w:rsidR="000A3FFE" w:rsidRPr="0062056D" w:rsidRDefault="000A3FFE" w:rsidP="00584727">
            <w:pPr>
              <w:widowControl w:val="0"/>
              <w:autoSpaceDE w:val="0"/>
              <w:autoSpaceDN w:val="0"/>
              <w:adjustRightInd w:val="0"/>
              <w:ind w:firstLine="601"/>
              <w:rPr>
                <w:rFonts w:ascii="Arial" w:hAnsi="Arial" w:cs="Arial"/>
              </w:rPr>
            </w:pPr>
          </w:p>
        </w:tc>
        <w:tc>
          <w:tcPr>
            <w:tcW w:w="2555" w:type="dxa"/>
            <w:hideMark/>
          </w:tcPr>
          <w:p w:rsidR="000A3FFE" w:rsidRDefault="000A3FFE" w:rsidP="00584727">
            <w:pPr>
              <w:widowControl w:val="0"/>
              <w:autoSpaceDE w:val="0"/>
              <w:autoSpaceDN w:val="0"/>
              <w:adjustRightInd w:val="0"/>
              <w:jc w:val="center"/>
              <w:rPr>
                <w:rFonts w:ascii="Arial" w:hAnsi="Arial" w:cs="Arial"/>
              </w:rPr>
            </w:pPr>
          </w:p>
        </w:tc>
        <w:tc>
          <w:tcPr>
            <w:tcW w:w="3675" w:type="dxa"/>
            <w:hideMark/>
          </w:tcPr>
          <w:p w:rsidR="000A3FFE" w:rsidRPr="0062056D" w:rsidRDefault="000A3FFE" w:rsidP="00584727">
            <w:pPr>
              <w:widowControl w:val="0"/>
              <w:autoSpaceDE w:val="0"/>
              <w:autoSpaceDN w:val="0"/>
              <w:adjustRightInd w:val="0"/>
              <w:rPr>
                <w:rFonts w:ascii="Arial" w:hAnsi="Arial" w:cs="Arial"/>
              </w:rPr>
            </w:pPr>
          </w:p>
        </w:tc>
      </w:tr>
      <w:tr w:rsidR="000A3FFE" w:rsidRPr="0062056D" w:rsidTr="00584727">
        <w:tc>
          <w:tcPr>
            <w:tcW w:w="3115" w:type="dxa"/>
            <w:hideMark/>
          </w:tcPr>
          <w:p w:rsidR="000A3FFE" w:rsidRPr="0062056D" w:rsidRDefault="000A3FFE" w:rsidP="00584727">
            <w:pPr>
              <w:widowControl w:val="0"/>
              <w:autoSpaceDE w:val="0"/>
              <w:autoSpaceDN w:val="0"/>
              <w:adjustRightInd w:val="0"/>
              <w:ind w:firstLine="601"/>
              <w:rPr>
                <w:rFonts w:ascii="Arial" w:hAnsi="Arial" w:cs="Arial"/>
              </w:rPr>
            </w:pPr>
          </w:p>
        </w:tc>
        <w:tc>
          <w:tcPr>
            <w:tcW w:w="2555" w:type="dxa"/>
            <w:hideMark/>
          </w:tcPr>
          <w:p w:rsidR="000A3FFE" w:rsidRDefault="000A3FFE" w:rsidP="00584727">
            <w:pPr>
              <w:widowControl w:val="0"/>
              <w:autoSpaceDE w:val="0"/>
              <w:autoSpaceDN w:val="0"/>
              <w:adjustRightInd w:val="0"/>
              <w:jc w:val="center"/>
              <w:rPr>
                <w:rFonts w:ascii="Arial" w:hAnsi="Arial" w:cs="Arial"/>
              </w:rPr>
            </w:pPr>
          </w:p>
        </w:tc>
        <w:tc>
          <w:tcPr>
            <w:tcW w:w="3675" w:type="dxa"/>
            <w:hideMark/>
          </w:tcPr>
          <w:p w:rsidR="000A3FFE" w:rsidRPr="0062056D" w:rsidRDefault="000A3FFE" w:rsidP="00584727">
            <w:pPr>
              <w:widowControl w:val="0"/>
              <w:autoSpaceDE w:val="0"/>
              <w:autoSpaceDN w:val="0"/>
              <w:adjustRightInd w:val="0"/>
              <w:rPr>
                <w:rFonts w:ascii="Arial" w:hAnsi="Arial" w:cs="Arial"/>
              </w:rPr>
            </w:pPr>
          </w:p>
        </w:tc>
      </w:tr>
    </w:tbl>
    <w:p w:rsidR="00C15B82" w:rsidRPr="0062056D" w:rsidRDefault="00406F7D" w:rsidP="003D0A1C">
      <w:pPr>
        <w:widowControl w:val="0"/>
        <w:autoSpaceDE w:val="0"/>
        <w:autoSpaceDN w:val="0"/>
        <w:adjustRightInd w:val="0"/>
        <w:ind w:firstLine="601"/>
        <w:rPr>
          <w:rFonts w:ascii="Arial" w:hAnsi="Arial" w:cs="Arial"/>
        </w:rPr>
      </w:pPr>
      <w:r w:rsidRPr="0062056D">
        <w:rPr>
          <w:rFonts w:ascii="Arial" w:hAnsi="Arial" w:cs="Arial"/>
        </w:rPr>
        <w:t xml:space="preserve">  </w:t>
      </w:r>
    </w:p>
    <w:p w:rsidR="00C15B82" w:rsidRPr="0062056D" w:rsidRDefault="00C15B82" w:rsidP="00C15B82">
      <w:pPr>
        <w:widowControl w:val="0"/>
        <w:autoSpaceDE w:val="0"/>
        <w:autoSpaceDN w:val="0"/>
        <w:adjustRightInd w:val="0"/>
        <w:jc w:val="center"/>
        <w:outlineLvl w:val="2"/>
        <w:rPr>
          <w:rFonts w:ascii="Arial" w:hAnsi="Arial" w:cs="Arial"/>
        </w:rPr>
      </w:pPr>
      <w:bookmarkStart w:id="4" w:name="Par146"/>
      <w:bookmarkEnd w:id="4"/>
      <w:r w:rsidRPr="0062056D">
        <w:rPr>
          <w:rFonts w:ascii="Arial" w:hAnsi="Arial" w:cs="Arial"/>
        </w:rPr>
        <w:t xml:space="preserve">Глава </w:t>
      </w:r>
      <w:r w:rsidR="00CC2F33">
        <w:rPr>
          <w:rFonts w:ascii="Arial" w:hAnsi="Arial" w:cs="Arial"/>
        </w:rPr>
        <w:t>2</w:t>
      </w:r>
      <w:r w:rsidRPr="0062056D">
        <w:rPr>
          <w:rFonts w:ascii="Arial" w:hAnsi="Arial" w:cs="Arial"/>
        </w:rPr>
        <w:t xml:space="preserve">. </w:t>
      </w:r>
      <w:r w:rsidR="003D0A1C">
        <w:rPr>
          <w:rFonts w:ascii="Arial" w:hAnsi="Arial" w:cs="Arial"/>
        </w:rPr>
        <w:t>СТАНДАРТ ПРЕДОСТАВЛЕНИЯ МУНИЦИПАЛЬНОЙ УСЛУГИ</w:t>
      </w:r>
    </w:p>
    <w:p w:rsidR="00406F7D" w:rsidRPr="0062056D" w:rsidRDefault="00406F7D" w:rsidP="00C15B82">
      <w:pPr>
        <w:widowControl w:val="0"/>
        <w:autoSpaceDE w:val="0"/>
        <w:autoSpaceDN w:val="0"/>
        <w:adjustRightInd w:val="0"/>
        <w:ind w:firstLine="709"/>
        <w:rPr>
          <w:rFonts w:ascii="Arial" w:hAnsi="Arial" w:cs="Arial"/>
        </w:rPr>
      </w:pPr>
    </w:p>
    <w:p w:rsidR="00C15B82" w:rsidRPr="0062056D" w:rsidRDefault="00192F09" w:rsidP="001A57A8">
      <w:pPr>
        <w:widowControl w:val="0"/>
        <w:autoSpaceDE w:val="0"/>
        <w:autoSpaceDN w:val="0"/>
        <w:adjustRightInd w:val="0"/>
        <w:ind w:firstLine="709"/>
        <w:jc w:val="both"/>
        <w:rPr>
          <w:rFonts w:ascii="Arial" w:hAnsi="Arial" w:cs="Arial"/>
        </w:rPr>
      </w:pPr>
      <w:r>
        <w:rPr>
          <w:rFonts w:ascii="Arial" w:hAnsi="Arial" w:cs="Arial"/>
        </w:rPr>
        <w:t>1</w:t>
      </w:r>
      <w:r w:rsidR="003D0A1C">
        <w:rPr>
          <w:rFonts w:ascii="Arial" w:hAnsi="Arial" w:cs="Arial"/>
        </w:rPr>
        <w:t>6</w:t>
      </w:r>
      <w:r w:rsidR="00C15B82" w:rsidRPr="0062056D">
        <w:rPr>
          <w:rFonts w:ascii="Arial" w:hAnsi="Arial" w:cs="Arial"/>
        </w:rPr>
        <w:t>.</w:t>
      </w:r>
      <w:r w:rsidR="00406F7D" w:rsidRPr="0062056D">
        <w:rPr>
          <w:rFonts w:ascii="Arial" w:hAnsi="Arial" w:cs="Arial"/>
        </w:rPr>
        <w:t xml:space="preserve"> </w:t>
      </w:r>
      <w:r w:rsidR="00C15B82" w:rsidRPr="0062056D">
        <w:rPr>
          <w:rFonts w:ascii="Arial" w:hAnsi="Arial" w:cs="Arial"/>
        </w:rPr>
        <w:t>Наименование муниципальной услуги: -</w:t>
      </w:r>
      <w:r w:rsidR="00A032A4" w:rsidRPr="0062056D">
        <w:rPr>
          <w:rFonts w:ascii="Arial" w:hAnsi="Arial" w:cs="Arial"/>
        </w:rPr>
        <w:t xml:space="preserve"> «</w:t>
      </w:r>
      <w:r w:rsidR="00525F8F">
        <w:rPr>
          <w:rFonts w:ascii="Arial" w:hAnsi="Arial" w:cs="Arial"/>
        </w:rPr>
        <w:t>С</w:t>
      </w:r>
      <w:r w:rsidR="00525F8F" w:rsidRPr="007B3204">
        <w:rPr>
          <w:rFonts w:ascii="Arial" w:hAnsi="Arial" w:cs="Arial"/>
        </w:rPr>
        <w:t>огласование создания мест (площадок) накопления твердых коммунальных отходов и включения в реестр мест (площадок) накопления твердых коммунальных отходов на территории Вихоревского городского поселения</w:t>
      </w:r>
      <w:r w:rsidR="00C15B82" w:rsidRPr="0062056D">
        <w:rPr>
          <w:rFonts w:ascii="Arial" w:hAnsi="Arial" w:cs="Arial"/>
        </w:rPr>
        <w:t>».</w:t>
      </w:r>
    </w:p>
    <w:p w:rsidR="00C15B82" w:rsidRPr="0062056D" w:rsidRDefault="00192F09" w:rsidP="001A57A8">
      <w:pPr>
        <w:widowControl w:val="0"/>
        <w:autoSpaceDE w:val="0"/>
        <w:autoSpaceDN w:val="0"/>
        <w:adjustRightInd w:val="0"/>
        <w:ind w:firstLine="709"/>
        <w:jc w:val="both"/>
        <w:rPr>
          <w:rFonts w:ascii="Arial" w:hAnsi="Arial" w:cs="Arial"/>
        </w:rPr>
      </w:pPr>
      <w:r>
        <w:rPr>
          <w:rFonts w:ascii="Arial" w:hAnsi="Arial" w:cs="Arial"/>
        </w:rPr>
        <w:t>1</w:t>
      </w:r>
      <w:r w:rsidR="003D0A1C">
        <w:rPr>
          <w:rFonts w:ascii="Arial" w:hAnsi="Arial" w:cs="Arial"/>
        </w:rPr>
        <w:t>7</w:t>
      </w:r>
      <w:r w:rsidR="00C15B82" w:rsidRPr="0062056D">
        <w:rPr>
          <w:rFonts w:ascii="Arial" w:hAnsi="Arial" w:cs="Arial"/>
        </w:rPr>
        <w:t>.</w:t>
      </w:r>
      <w:r w:rsidR="000C22F5" w:rsidRPr="0062056D">
        <w:rPr>
          <w:rFonts w:ascii="Arial" w:hAnsi="Arial" w:cs="Arial"/>
        </w:rPr>
        <w:t xml:space="preserve"> </w:t>
      </w:r>
      <w:r w:rsidR="00C15B82" w:rsidRPr="0062056D">
        <w:rPr>
          <w:rFonts w:ascii="Arial" w:hAnsi="Arial" w:cs="Arial"/>
        </w:rPr>
        <w:t xml:space="preserve">Муниципальная услуга предоставляется администрацией </w:t>
      </w:r>
      <w:r w:rsidR="000A3FFE">
        <w:rPr>
          <w:rFonts w:ascii="Arial" w:hAnsi="Arial" w:cs="Arial"/>
        </w:rPr>
        <w:t>Вихоревс</w:t>
      </w:r>
      <w:r w:rsidR="00C15B82" w:rsidRPr="0062056D">
        <w:rPr>
          <w:rFonts w:ascii="Arial" w:hAnsi="Arial" w:cs="Arial"/>
        </w:rPr>
        <w:t xml:space="preserve">кого </w:t>
      </w:r>
      <w:r w:rsidR="000A3FFE">
        <w:rPr>
          <w:rFonts w:ascii="Arial" w:hAnsi="Arial" w:cs="Arial"/>
        </w:rPr>
        <w:t>городс</w:t>
      </w:r>
      <w:r w:rsidR="00C15B82" w:rsidRPr="0062056D">
        <w:rPr>
          <w:rFonts w:ascii="Arial" w:hAnsi="Arial" w:cs="Arial"/>
        </w:rPr>
        <w:t>кого поселения, которая является уполномоченным органом.</w:t>
      </w:r>
    </w:p>
    <w:p w:rsidR="00C15B82" w:rsidRPr="0062056D" w:rsidRDefault="003D0A1C" w:rsidP="001A57A8">
      <w:pPr>
        <w:widowControl w:val="0"/>
        <w:autoSpaceDE w:val="0"/>
        <w:autoSpaceDN w:val="0"/>
        <w:adjustRightInd w:val="0"/>
        <w:ind w:firstLine="709"/>
        <w:jc w:val="both"/>
        <w:rPr>
          <w:rFonts w:ascii="Arial" w:hAnsi="Arial" w:cs="Arial"/>
        </w:rPr>
      </w:pPr>
      <w:r>
        <w:rPr>
          <w:rFonts w:ascii="Arial" w:hAnsi="Arial" w:cs="Arial"/>
        </w:rPr>
        <w:t>18</w:t>
      </w:r>
      <w:r w:rsidR="00C15B82" w:rsidRPr="0062056D">
        <w:rPr>
          <w:rFonts w:ascii="Arial" w:hAnsi="Arial" w:cs="Arial"/>
        </w:rPr>
        <w:t>.</w:t>
      </w:r>
      <w:r w:rsidR="000C22F5" w:rsidRPr="0062056D">
        <w:rPr>
          <w:rFonts w:ascii="Arial" w:hAnsi="Arial" w:cs="Arial"/>
        </w:rPr>
        <w:t xml:space="preserve"> </w:t>
      </w:r>
      <w:r w:rsidR="00C15B82" w:rsidRPr="0062056D">
        <w:rPr>
          <w:rFonts w:ascii="Arial" w:hAnsi="Arial" w:cs="Arial"/>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C15B82" w:rsidRPr="0062056D">
        <w:rPr>
          <w:rFonts w:ascii="Arial" w:hAnsi="Arial" w:cs="Arial"/>
          <w:i/>
        </w:rPr>
        <w:t>.</w:t>
      </w:r>
    </w:p>
    <w:p w:rsidR="00C15B82" w:rsidRPr="0062056D" w:rsidRDefault="00192F09" w:rsidP="001A57A8">
      <w:pPr>
        <w:widowControl w:val="0"/>
        <w:autoSpaceDE w:val="0"/>
        <w:autoSpaceDN w:val="0"/>
        <w:adjustRightInd w:val="0"/>
        <w:ind w:firstLine="709"/>
        <w:jc w:val="both"/>
        <w:rPr>
          <w:rFonts w:ascii="Arial" w:hAnsi="Arial" w:cs="Arial"/>
        </w:rPr>
      </w:pPr>
      <w:r>
        <w:rPr>
          <w:rFonts w:ascii="Arial" w:hAnsi="Arial" w:cs="Arial"/>
        </w:rPr>
        <w:t>1</w:t>
      </w:r>
      <w:r w:rsidR="003D0A1C">
        <w:rPr>
          <w:rFonts w:ascii="Arial" w:hAnsi="Arial" w:cs="Arial"/>
        </w:rPr>
        <w:t>9</w:t>
      </w:r>
      <w:r w:rsidR="00C15B82" w:rsidRPr="0062056D">
        <w:rPr>
          <w:rFonts w:ascii="Arial" w:hAnsi="Arial" w:cs="Arial"/>
        </w:rPr>
        <w:t>.</w:t>
      </w:r>
      <w:r w:rsidR="004E3969" w:rsidRPr="0062056D">
        <w:rPr>
          <w:rFonts w:ascii="Arial" w:hAnsi="Arial" w:cs="Arial"/>
        </w:rPr>
        <w:t xml:space="preserve"> </w:t>
      </w:r>
      <w:r w:rsidR="00C15B82" w:rsidRPr="0062056D">
        <w:rPr>
          <w:rFonts w:ascii="Arial" w:hAnsi="Arial" w:cs="Arial"/>
        </w:rPr>
        <w:t>Конечным результатом предоставления муниципальной услуги является:</w:t>
      </w:r>
    </w:p>
    <w:p w:rsidR="00C15B82" w:rsidRPr="0062056D" w:rsidRDefault="00C15B82" w:rsidP="001A57A8">
      <w:pPr>
        <w:widowControl w:val="0"/>
        <w:autoSpaceDE w:val="0"/>
        <w:autoSpaceDN w:val="0"/>
        <w:adjustRightInd w:val="0"/>
        <w:ind w:firstLine="709"/>
        <w:jc w:val="both"/>
        <w:rPr>
          <w:rFonts w:ascii="Arial" w:hAnsi="Arial" w:cs="Arial"/>
        </w:rPr>
      </w:pPr>
      <w:bookmarkStart w:id="5" w:name="Par167"/>
      <w:bookmarkEnd w:id="5"/>
      <w:r w:rsidRPr="0062056D">
        <w:rPr>
          <w:rFonts w:ascii="Arial" w:hAnsi="Arial" w:cs="Arial"/>
        </w:rPr>
        <w:t xml:space="preserve">- </w:t>
      </w:r>
      <w:r w:rsidR="00F678CA" w:rsidRPr="0062056D">
        <w:rPr>
          <w:rFonts w:ascii="Arial" w:hAnsi="Arial" w:cs="Arial"/>
        </w:rPr>
        <w:t xml:space="preserve">решение о </w:t>
      </w:r>
      <w:r w:rsidR="00525F8F">
        <w:rPr>
          <w:rFonts w:ascii="Arial" w:hAnsi="Arial" w:cs="Arial"/>
        </w:rPr>
        <w:t>с</w:t>
      </w:r>
      <w:r w:rsidR="00525F8F" w:rsidRPr="007B3204">
        <w:rPr>
          <w:rFonts w:ascii="Arial" w:hAnsi="Arial" w:cs="Arial"/>
        </w:rPr>
        <w:t>огласовани</w:t>
      </w:r>
      <w:r w:rsidR="00525F8F">
        <w:rPr>
          <w:rFonts w:ascii="Arial" w:hAnsi="Arial" w:cs="Arial"/>
        </w:rPr>
        <w:t>и</w:t>
      </w:r>
      <w:r w:rsidR="00525F8F" w:rsidRPr="007B3204">
        <w:rPr>
          <w:rFonts w:ascii="Arial" w:hAnsi="Arial" w:cs="Arial"/>
        </w:rPr>
        <w:t xml:space="preserve"> создания мест (площадок) накопления твердых коммунальных отходов и включения в реестр мест (площадок) накопления твердых коммунальных отходов на территории Вихоревского городского поселения</w:t>
      </w:r>
      <w:r w:rsidR="00F678CA" w:rsidRPr="0062056D">
        <w:rPr>
          <w:rFonts w:ascii="Arial" w:hAnsi="Arial" w:cs="Arial"/>
        </w:rPr>
        <w:t xml:space="preserve"> (далее – Согласование)</w:t>
      </w:r>
      <w:r w:rsidRPr="0062056D">
        <w:rPr>
          <w:rFonts w:ascii="Arial" w:hAnsi="Arial" w:cs="Arial"/>
        </w:rPr>
        <w:t>;</w:t>
      </w:r>
    </w:p>
    <w:p w:rsidR="00C15B82" w:rsidRPr="0062056D" w:rsidRDefault="00C15B82" w:rsidP="001A57A8">
      <w:pPr>
        <w:widowControl w:val="0"/>
        <w:autoSpaceDE w:val="0"/>
        <w:autoSpaceDN w:val="0"/>
        <w:adjustRightInd w:val="0"/>
        <w:ind w:firstLine="709"/>
        <w:jc w:val="both"/>
        <w:rPr>
          <w:rFonts w:ascii="Arial" w:hAnsi="Arial" w:cs="Arial"/>
        </w:rPr>
      </w:pPr>
      <w:r w:rsidRPr="0062056D">
        <w:rPr>
          <w:rFonts w:ascii="Arial" w:hAnsi="Arial" w:cs="Arial"/>
        </w:rPr>
        <w:t xml:space="preserve">- </w:t>
      </w:r>
      <w:r w:rsidR="00F678CA" w:rsidRPr="0062056D">
        <w:rPr>
          <w:rFonts w:ascii="Arial" w:hAnsi="Arial" w:cs="Arial"/>
        </w:rPr>
        <w:t>решение об отказе в Согласовании</w:t>
      </w:r>
      <w:r w:rsidRPr="0062056D">
        <w:rPr>
          <w:rFonts w:ascii="Arial" w:hAnsi="Arial" w:cs="Arial"/>
        </w:rPr>
        <w:t>.</w:t>
      </w:r>
    </w:p>
    <w:p w:rsidR="00C15B82" w:rsidRPr="0062056D" w:rsidRDefault="00C15B82" w:rsidP="001A57A8">
      <w:pPr>
        <w:widowControl w:val="0"/>
        <w:autoSpaceDE w:val="0"/>
        <w:autoSpaceDN w:val="0"/>
        <w:adjustRightInd w:val="0"/>
        <w:ind w:firstLine="709"/>
        <w:jc w:val="both"/>
        <w:rPr>
          <w:rFonts w:ascii="Arial" w:hAnsi="Arial" w:cs="Arial"/>
        </w:rPr>
      </w:pPr>
      <w:bookmarkStart w:id="6" w:name="Par174"/>
      <w:bookmarkEnd w:id="6"/>
      <w:r w:rsidRPr="0062056D">
        <w:rPr>
          <w:rFonts w:ascii="Arial" w:hAnsi="Arial" w:cs="Arial"/>
        </w:rPr>
        <w:t>2</w:t>
      </w:r>
      <w:r w:rsidR="0042113C">
        <w:rPr>
          <w:rFonts w:ascii="Arial" w:hAnsi="Arial" w:cs="Arial"/>
        </w:rPr>
        <w:t>0</w:t>
      </w:r>
      <w:r w:rsidRPr="0062056D">
        <w:rPr>
          <w:rFonts w:ascii="Arial" w:hAnsi="Arial" w:cs="Arial"/>
        </w:rPr>
        <w:t>.</w:t>
      </w:r>
      <w:r w:rsidR="009962B6" w:rsidRPr="0062056D">
        <w:rPr>
          <w:rFonts w:ascii="Arial" w:hAnsi="Arial" w:cs="Arial"/>
        </w:rPr>
        <w:t xml:space="preserve"> </w:t>
      </w:r>
      <w:r w:rsidRPr="0062056D">
        <w:rPr>
          <w:rFonts w:ascii="Arial" w:hAnsi="Arial" w:cs="Arial"/>
        </w:rPr>
        <w:t>Общий срок предоставления муниципальной услуги составляет не более 10 календарных дней с момента регистрации в уполномоченном органе</w:t>
      </w:r>
      <w:r w:rsidR="00F170B2">
        <w:rPr>
          <w:rFonts w:ascii="Arial" w:hAnsi="Arial" w:cs="Arial"/>
        </w:rPr>
        <w:t xml:space="preserve"> </w:t>
      </w:r>
      <w:r w:rsidR="00F170B2" w:rsidRPr="0062056D">
        <w:rPr>
          <w:rFonts w:ascii="Arial" w:hAnsi="Arial" w:cs="Arial"/>
        </w:rPr>
        <w:t>заявления</w:t>
      </w:r>
      <w:r w:rsidRPr="0062056D">
        <w:rPr>
          <w:rFonts w:ascii="Arial" w:hAnsi="Arial" w:cs="Arial"/>
        </w:rPr>
        <w:t xml:space="preserve"> </w:t>
      </w:r>
      <w:r w:rsidR="007B3204" w:rsidRPr="007B3204">
        <w:rPr>
          <w:rFonts w:ascii="Arial" w:hAnsi="Arial" w:cs="Arial"/>
        </w:rPr>
        <w:t>о создании мест (площадок) накопления ТКО и включения в реестр мест (площадок) накопления ТКО, расположенных на территории Вихоревского городского поселения</w:t>
      </w:r>
      <w:r w:rsidRPr="0062056D">
        <w:rPr>
          <w:rFonts w:ascii="Arial" w:hAnsi="Arial" w:cs="Arial"/>
        </w:rPr>
        <w:t>.</w:t>
      </w:r>
    </w:p>
    <w:p w:rsidR="00C15B82" w:rsidRPr="0062056D" w:rsidRDefault="00C15B82" w:rsidP="001A57A8">
      <w:pPr>
        <w:widowControl w:val="0"/>
        <w:autoSpaceDE w:val="0"/>
        <w:autoSpaceDN w:val="0"/>
        <w:adjustRightInd w:val="0"/>
        <w:ind w:firstLine="709"/>
        <w:jc w:val="both"/>
        <w:rPr>
          <w:rFonts w:ascii="Arial" w:hAnsi="Arial" w:cs="Arial"/>
        </w:rPr>
      </w:pPr>
      <w:r w:rsidRPr="0062056D">
        <w:rPr>
          <w:rFonts w:ascii="Arial" w:hAnsi="Arial" w:cs="Arial"/>
        </w:rPr>
        <w:t>2</w:t>
      </w:r>
      <w:r w:rsidR="0042113C">
        <w:rPr>
          <w:rFonts w:ascii="Arial" w:hAnsi="Arial" w:cs="Arial"/>
        </w:rPr>
        <w:t>1</w:t>
      </w:r>
      <w:r w:rsidRPr="0062056D">
        <w:rPr>
          <w:rFonts w:ascii="Arial" w:hAnsi="Arial" w:cs="Arial"/>
        </w:rPr>
        <w:t xml:space="preserve">. Выдача (направление) результата предоставления муниципальной услуги осуществляется в срок, не превышающий </w:t>
      </w:r>
      <w:r w:rsidR="00DC621A">
        <w:rPr>
          <w:rFonts w:ascii="Arial" w:hAnsi="Arial" w:cs="Arial"/>
        </w:rPr>
        <w:t>2</w:t>
      </w:r>
      <w:r w:rsidRPr="0062056D">
        <w:rPr>
          <w:rFonts w:ascii="Arial" w:hAnsi="Arial" w:cs="Arial"/>
        </w:rPr>
        <w:t xml:space="preserve"> календарны</w:t>
      </w:r>
      <w:r w:rsidR="001A57A8">
        <w:rPr>
          <w:rFonts w:ascii="Arial" w:hAnsi="Arial" w:cs="Arial"/>
        </w:rPr>
        <w:t>х</w:t>
      </w:r>
      <w:r w:rsidRPr="0062056D">
        <w:rPr>
          <w:rFonts w:ascii="Arial" w:hAnsi="Arial" w:cs="Arial"/>
        </w:rPr>
        <w:t xml:space="preserve"> д</w:t>
      </w:r>
      <w:r w:rsidR="001A57A8">
        <w:rPr>
          <w:rFonts w:ascii="Arial" w:hAnsi="Arial" w:cs="Arial"/>
        </w:rPr>
        <w:t>н</w:t>
      </w:r>
      <w:r w:rsidRPr="0062056D">
        <w:rPr>
          <w:rFonts w:ascii="Arial" w:hAnsi="Arial" w:cs="Arial"/>
        </w:rPr>
        <w:t>е</w:t>
      </w:r>
      <w:r w:rsidR="001A57A8">
        <w:rPr>
          <w:rFonts w:ascii="Arial" w:hAnsi="Arial" w:cs="Arial"/>
        </w:rPr>
        <w:t>й</w:t>
      </w:r>
      <w:r w:rsidRPr="0062056D">
        <w:rPr>
          <w:rFonts w:ascii="Arial" w:hAnsi="Arial" w:cs="Arial"/>
        </w:rPr>
        <w:t xml:space="preserve"> с момента принятия решения о предоставлении </w:t>
      </w:r>
      <w:r w:rsidR="009962B6" w:rsidRPr="0062056D">
        <w:rPr>
          <w:rFonts w:ascii="Arial" w:hAnsi="Arial" w:cs="Arial"/>
        </w:rPr>
        <w:t xml:space="preserve">Согласования </w:t>
      </w:r>
      <w:r w:rsidRPr="0062056D">
        <w:rPr>
          <w:rFonts w:ascii="Arial" w:hAnsi="Arial" w:cs="Arial"/>
        </w:rPr>
        <w:t xml:space="preserve">или об отказе в </w:t>
      </w:r>
      <w:r w:rsidR="001A57A8">
        <w:rPr>
          <w:rFonts w:ascii="Arial" w:hAnsi="Arial" w:cs="Arial"/>
        </w:rPr>
        <w:t>п</w:t>
      </w:r>
      <w:r w:rsidRPr="0062056D">
        <w:rPr>
          <w:rFonts w:ascii="Arial" w:hAnsi="Arial" w:cs="Arial"/>
        </w:rPr>
        <w:t>редоставлении муниципальной услуги.</w:t>
      </w:r>
    </w:p>
    <w:p w:rsidR="00C15B82" w:rsidRPr="0062056D" w:rsidRDefault="00C15B82" w:rsidP="00B86DCB">
      <w:pPr>
        <w:widowControl w:val="0"/>
        <w:autoSpaceDE w:val="0"/>
        <w:autoSpaceDN w:val="0"/>
        <w:adjustRightInd w:val="0"/>
        <w:ind w:firstLine="709"/>
        <w:jc w:val="both"/>
        <w:rPr>
          <w:rFonts w:ascii="Arial" w:hAnsi="Arial" w:cs="Arial"/>
        </w:rPr>
      </w:pPr>
      <w:r w:rsidRPr="0062056D">
        <w:rPr>
          <w:rFonts w:ascii="Arial" w:hAnsi="Arial" w:cs="Arial"/>
        </w:rPr>
        <w:t>2</w:t>
      </w:r>
      <w:r w:rsidR="0042113C">
        <w:rPr>
          <w:rFonts w:ascii="Arial" w:hAnsi="Arial" w:cs="Arial"/>
        </w:rPr>
        <w:t>2</w:t>
      </w:r>
      <w:r w:rsidRPr="0062056D">
        <w:rPr>
          <w:rFonts w:ascii="Arial" w:hAnsi="Arial" w:cs="Arial"/>
        </w:rPr>
        <w:t>.</w:t>
      </w:r>
      <w:r w:rsidR="009962B6" w:rsidRPr="0062056D">
        <w:rPr>
          <w:rFonts w:ascii="Arial" w:hAnsi="Arial" w:cs="Arial"/>
        </w:rPr>
        <w:t xml:space="preserve"> </w:t>
      </w:r>
      <w:r w:rsidRPr="0062056D">
        <w:rPr>
          <w:rFonts w:ascii="Arial" w:hAnsi="Arial" w:cs="Arial"/>
        </w:rPr>
        <w:t xml:space="preserve">Предоставление муниципальной услуги осуществляется в соответствии с </w:t>
      </w:r>
      <w:r w:rsidR="001A57A8">
        <w:rPr>
          <w:rFonts w:ascii="Arial" w:hAnsi="Arial" w:cs="Arial"/>
        </w:rPr>
        <w:t xml:space="preserve">действующим </w:t>
      </w:r>
      <w:r w:rsidRPr="0062056D">
        <w:rPr>
          <w:rFonts w:ascii="Arial" w:hAnsi="Arial" w:cs="Arial"/>
        </w:rPr>
        <w:t>законодательством.</w:t>
      </w:r>
    </w:p>
    <w:p w:rsidR="00C15B82" w:rsidRPr="0062056D" w:rsidRDefault="009962B6" w:rsidP="00B86DCB">
      <w:pPr>
        <w:widowControl w:val="0"/>
        <w:autoSpaceDE w:val="0"/>
        <w:autoSpaceDN w:val="0"/>
        <w:adjustRightInd w:val="0"/>
        <w:ind w:firstLine="709"/>
        <w:jc w:val="both"/>
        <w:rPr>
          <w:rFonts w:ascii="Arial" w:hAnsi="Arial" w:cs="Arial"/>
        </w:rPr>
      </w:pPr>
      <w:r w:rsidRPr="0062056D">
        <w:rPr>
          <w:rFonts w:ascii="Arial" w:hAnsi="Arial" w:cs="Arial"/>
        </w:rPr>
        <w:t>2</w:t>
      </w:r>
      <w:r w:rsidR="0042113C">
        <w:rPr>
          <w:rFonts w:ascii="Arial" w:hAnsi="Arial" w:cs="Arial"/>
        </w:rPr>
        <w:t>3</w:t>
      </w:r>
      <w:r w:rsidR="00C15B82" w:rsidRPr="0062056D">
        <w:rPr>
          <w:rFonts w:ascii="Arial" w:hAnsi="Arial" w:cs="Arial"/>
        </w:rPr>
        <w:t>.</w:t>
      </w:r>
      <w:r w:rsidRPr="0062056D">
        <w:rPr>
          <w:rFonts w:ascii="Arial" w:hAnsi="Arial" w:cs="Arial"/>
        </w:rPr>
        <w:t xml:space="preserve"> </w:t>
      </w:r>
      <w:r w:rsidR="00C15B82" w:rsidRPr="0062056D">
        <w:rPr>
          <w:rFonts w:ascii="Arial" w:hAnsi="Arial" w:cs="Arial"/>
        </w:rPr>
        <w:t>Правовой основой предоставления муниципальной услуги являются следующие нормативные правовые акты:</w:t>
      </w:r>
    </w:p>
    <w:p w:rsidR="0088608C" w:rsidRPr="0062056D" w:rsidRDefault="009962B6" w:rsidP="00B86DCB">
      <w:pPr>
        <w:widowControl w:val="0"/>
        <w:autoSpaceDE w:val="0"/>
        <w:autoSpaceDN w:val="0"/>
        <w:adjustRightInd w:val="0"/>
        <w:ind w:firstLine="709"/>
        <w:jc w:val="both"/>
        <w:rPr>
          <w:rFonts w:ascii="Arial" w:hAnsi="Arial" w:cs="Arial"/>
        </w:rPr>
      </w:pPr>
      <w:r w:rsidRPr="0062056D">
        <w:rPr>
          <w:rFonts w:ascii="Arial" w:hAnsi="Arial" w:cs="Arial"/>
        </w:rPr>
        <w:t>1) Градостроительны</w:t>
      </w:r>
      <w:r w:rsidR="007612E1" w:rsidRPr="0062056D">
        <w:rPr>
          <w:rFonts w:ascii="Arial" w:hAnsi="Arial" w:cs="Arial"/>
        </w:rPr>
        <w:t xml:space="preserve">й </w:t>
      </w:r>
      <w:r w:rsidRPr="0062056D">
        <w:rPr>
          <w:rFonts w:ascii="Arial" w:hAnsi="Arial" w:cs="Arial"/>
        </w:rPr>
        <w:t>кодекс Российской Федерации</w:t>
      </w:r>
      <w:r w:rsidR="0088608C" w:rsidRPr="0062056D">
        <w:rPr>
          <w:rFonts w:ascii="Arial" w:hAnsi="Arial" w:cs="Arial"/>
        </w:rPr>
        <w:t>;</w:t>
      </w:r>
    </w:p>
    <w:p w:rsidR="009962B6" w:rsidRPr="0062056D" w:rsidRDefault="0088608C" w:rsidP="00B86DCB">
      <w:pPr>
        <w:widowControl w:val="0"/>
        <w:autoSpaceDE w:val="0"/>
        <w:autoSpaceDN w:val="0"/>
        <w:adjustRightInd w:val="0"/>
        <w:ind w:firstLine="709"/>
        <w:jc w:val="both"/>
        <w:rPr>
          <w:rFonts w:ascii="Arial" w:hAnsi="Arial" w:cs="Arial"/>
        </w:rPr>
      </w:pPr>
      <w:r w:rsidRPr="0062056D">
        <w:rPr>
          <w:rFonts w:ascii="Arial" w:hAnsi="Arial" w:cs="Arial"/>
          <w:color w:val="000000"/>
        </w:rPr>
        <w:t>2) Земель</w:t>
      </w:r>
      <w:r w:rsidR="00AA78CA">
        <w:rPr>
          <w:rFonts w:ascii="Arial" w:hAnsi="Arial" w:cs="Arial"/>
          <w:color w:val="000000"/>
        </w:rPr>
        <w:t>ный кодекс Российской Федерации;</w:t>
      </w:r>
      <w:r w:rsidR="007612E1" w:rsidRPr="0062056D">
        <w:rPr>
          <w:rFonts w:ascii="Arial" w:hAnsi="Arial" w:cs="Arial"/>
        </w:rPr>
        <w:t xml:space="preserve"> </w:t>
      </w:r>
    </w:p>
    <w:p w:rsidR="00C15B82" w:rsidRPr="0062056D" w:rsidRDefault="0088608C" w:rsidP="00B86DCB">
      <w:pPr>
        <w:widowControl w:val="0"/>
        <w:autoSpaceDE w:val="0"/>
        <w:autoSpaceDN w:val="0"/>
        <w:adjustRightInd w:val="0"/>
        <w:ind w:firstLine="709"/>
        <w:jc w:val="both"/>
        <w:rPr>
          <w:rFonts w:ascii="Arial" w:hAnsi="Arial" w:cs="Arial"/>
          <w:lang w:eastAsia="en-US"/>
        </w:rPr>
      </w:pPr>
      <w:r w:rsidRPr="0062056D">
        <w:rPr>
          <w:rFonts w:ascii="Arial" w:hAnsi="Arial" w:cs="Arial"/>
        </w:rPr>
        <w:t>3</w:t>
      </w:r>
      <w:r w:rsidR="00C15B82" w:rsidRPr="0062056D">
        <w:rPr>
          <w:rFonts w:ascii="Arial" w:hAnsi="Arial" w:cs="Arial"/>
        </w:rPr>
        <w:t>)</w:t>
      </w:r>
      <w:r w:rsidR="00C15B82" w:rsidRPr="0062056D">
        <w:rPr>
          <w:rFonts w:ascii="Arial" w:hAnsi="Arial" w:cs="Arial"/>
          <w:lang w:eastAsia="en-US"/>
        </w:rPr>
        <w:t xml:space="preserve"> </w:t>
      </w:r>
      <w:r w:rsidR="00C15B82" w:rsidRPr="0062056D">
        <w:rPr>
          <w:rFonts w:ascii="Arial" w:hAnsi="Arial" w:cs="Arial"/>
        </w:rPr>
        <w:t>Федеральный закон от 6 октября 2003 года №131-ФЗ «Об общих принципах организации местного самоупр</w:t>
      </w:r>
      <w:r w:rsidR="00AA78CA">
        <w:rPr>
          <w:rFonts w:ascii="Arial" w:hAnsi="Arial" w:cs="Arial"/>
        </w:rPr>
        <w:t>авления в Российской Федерации»;</w:t>
      </w:r>
    </w:p>
    <w:p w:rsidR="00C15B82" w:rsidRPr="0062056D" w:rsidRDefault="0088608C" w:rsidP="00B86DCB">
      <w:pPr>
        <w:autoSpaceDE w:val="0"/>
        <w:autoSpaceDN w:val="0"/>
        <w:adjustRightInd w:val="0"/>
        <w:ind w:firstLine="709"/>
        <w:jc w:val="both"/>
        <w:rPr>
          <w:rFonts w:ascii="Arial" w:hAnsi="Arial" w:cs="Arial"/>
          <w:lang w:eastAsia="en-US"/>
        </w:rPr>
      </w:pPr>
      <w:r w:rsidRPr="0062056D">
        <w:rPr>
          <w:rFonts w:ascii="Arial" w:hAnsi="Arial" w:cs="Arial"/>
          <w:lang w:eastAsia="en-US"/>
        </w:rPr>
        <w:lastRenderedPageBreak/>
        <w:t>4</w:t>
      </w:r>
      <w:r w:rsidR="00C15B82" w:rsidRPr="0062056D">
        <w:rPr>
          <w:rFonts w:ascii="Arial" w:hAnsi="Arial" w:cs="Arial"/>
          <w:lang w:eastAsia="en-US"/>
        </w:rPr>
        <w:t>) Фе</w:t>
      </w:r>
      <w:r w:rsidR="00330E42">
        <w:rPr>
          <w:rFonts w:ascii="Arial" w:hAnsi="Arial" w:cs="Arial"/>
          <w:lang w:eastAsia="en-US"/>
        </w:rPr>
        <w:t>деральный закон от 27 июля 2010</w:t>
      </w:r>
      <w:r w:rsidR="00C15B82" w:rsidRPr="0062056D">
        <w:rPr>
          <w:rFonts w:ascii="Arial" w:hAnsi="Arial" w:cs="Arial"/>
          <w:lang w:eastAsia="en-US"/>
        </w:rPr>
        <w:t>г</w:t>
      </w:r>
      <w:r w:rsidR="00330E42">
        <w:rPr>
          <w:rFonts w:ascii="Arial" w:hAnsi="Arial" w:cs="Arial"/>
          <w:lang w:eastAsia="en-US"/>
        </w:rPr>
        <w:t>.</w:t>
      </w:r>
      <w:r w:rsidR="00C15B82" w:rsidRPr="0062056D">
        <w:rPr>
          <w:rFonts w:ascii="Arial" w:hAnsi="Arial" w:cs="Arial"/>
          <w:lang w:eastAsia="en-US"/>
        </w:rPr>
        <w:t xml:space="preserve"> №210-ФЗ «Об организации предоставления государственных и муниципальных услуг»;</w:t>
      </w:r>
    </w:p>
    <w:p w:rsidR="00C15B82" w:rsidRPr="0062056D" w:rsidRDefault="0088608C" w:rsidP="00B86DCB">
      <w:pPr>
        <w:autoSpaceDE w:val="0"/>
        <w:autoSpaceDN w:val="0"/>
        <w:adjustRightInd w:val="0"/>
        <w:ind w:firstLine="709"/>
        <w:jc w:val="both"/>
        <w:rPr>
          <w:rFonts w:ascii="Arial" w:hAnsi="Arial" w:cs="Arial"/>
        </w:rPr>
      </w:pPr>
      <w:r w:rsidRPr="0062056D">
        <w:rPr>
          <w:rFonts w:ascii="Arial" w:hAnsi="Arial" w:cs="Arial"/>
        </w:rPr>
        <w:t>5</w:t>
      </w:r>
      <w:r w:rsidR="00C15B82" w:rsidRPr="0062056D">
        <w:rPr>
          <w:rFonts w:ascii="Arial" w:hAnsi="Arial" w:cs="Arial"/>
        </w:rPr>
        <w:t>) Федеральный закон от</w:t>
      </w:r>
      <w:r w:rsidR="00330E42">
        <w:rPr>
          <w:rFonts w:ascii="Arial" w:hAnsi="Arial" w:cs="Arial"/>
        </w:rPr>
        <w:t xml:space="preserve"> 24 июня 1998</w:t>
      </w:r>
      <w:r w:rsidR="009962B6" w:rsidRPr="0062056D">
        <w:rPr>
          <w:rFonts w:ascii="Arial" w:hAnsi="Arial" w:cs="Arial"/>
        </w:rPr>
        <w:t>г</w:t>
      </w:r>
      <w:r w:rsidR="00330E42">
        <w:rPr>
          <w:rFonts w:ascii="Arial" w:hAnsi="Arial" w:cs="Arial"/>
        </w:rPr>
        <w:t>.</w:t>
      </w:r>
      <w:r w:rsidR="009962B6" w:rsidRPr="0062056D">
        <w:rPr>
          <w:rFonts w:ascii="Arial" w:hAnsi="Arial" w:cs="Arial"/>
        </w:rPr>
        <w:t xml:space="preserve"> №89-ФЗ «Об отходах производства и потребления»</w:t>
      </w:r>
      <w:r w:rsidR="00C15B82" w:rsidRPr="0062056D">
        <w:rPr>
          <w:rFonts w:ascii="Arial" w:hAnsi="Arial" w:cs="Arial"/>
          <w:lang w:eastAsia="en-US"/>
        </w:rPr>
        <w:t>;</w:t>
      </w:r>
    </w:p>
    <w:p w:rsidR="00AA78CA" w:rsidRDefault="0088608C" w:rsidP="00B86DCB">
      <w:pPr>
        <w:autoSpaceDE w:val="0"/>
        <w:autoSpaceDN w:val="0"/>
        <w:adjustRightInd w:val="0"/>
        <w:ind w:firstLine="709"/>
        <w:jc w:val="both"/>
        <w:rPr>
          <w:rFonts w:ascii="Arial" w:hAnsi="Arial" w:cs="Arial"/>
        </w:rPr>
      </w:pPr>
      <w:r w:rsidRPr="0062056D">
        <w:rPr>
          <w:rFonts w:ascii="Arial" w:hAnsi="Arial" w:cs="Arial"/>
        </w:rPr>
        <w:t>6</w:t>
      </w:r>
      <w:r w:rsidR="00C15B82" w:rsidRPr="0062056D">
        <w:rPr>
          <w:rFonts w:ascii="Arial" w:hAnsi="Arial" w:cs="Arial"/>
        </w:rPr>
        <w:t xml:space="preserve">) </w:t>
      </w:r>
      <w:r w:rsidR="009962B6" w:rsidRPr="0062056D">
        <w:rPr>
          <w:rFonts w:ascii="Arial" w:hAnsi="Arial" w:cs="Arial"/>
        </w:rPr>
        <w:t>Постановление Правительства Российской Федерации от 31 августа 2018г</w:t>
      </w:r>
      <w:r w:rsidR="00330E42">
        <w:rPr>
          <w:rFonts w:ascii="Arial" w:hAnsi="Arial" w:cs="Arial"/>
        </w:rPr>
        <w:t>.</w:t>
      </w:r>
      <w:r w:rsidR="009962B6" w:rsidRPr="0062056D">
        <w:rPr>
          <w:rFonts w:ascii="Arial" w:hAnsi="Arial" w:cs="Arial"/>
        </w:rPr>
        <w:t xml:space="preserve"> №1039 «Об утверждении правил обустройства мест (площадок) накопления твердых коммунальных отходов и ведения их реестра»</w:t>
      </w:r>
      <w:r w:rsidR="00AA78CA">
        <w:rPr>
          <w:rFonts w:ascii="Arial" w:hAnsi="Arial" w:cs="Arial"/>
        </w:rPr>
        <w:t>;</w:t>
      </w:r>
    </w:p>
    <w:p w:rsidR="00B86DCB" w:rsidRPr="0062056D" w:rsidRDefault="0088608C" w:rsidP="00B86DCB">
      <w:pPr>
        <w:autoSpaceDE w:val="0"/>
        <w:autoSpaceDN w:val="0"/>
        <w:adjustRightInd w:val="0"/>
        <w:ind w:firstLine="709"/>
        <w:jc w:val="both"/>
        <w:rPr>
          <w:rFonts w:ascii="Arial" w:hAnsi="Arial" w:cs="Arial"/>
        </w:rPr>
      </w:pPr>
      <w:r w:rsidRPr="0062056D">
        <w:rPr>
          <w:rFonts w:ascii="Arial" w:hAnsi="Arial" w:cs="Arial"/>
          <w:lang w:eastAsia="en-US"/>
        </w:rPr>
        <w:t>7</w:t>
      </w:r>
      <w:r w:rsidR="00C15B82" w:rsidRPr="0062056D">
        <w:rPr>
          <w:rFonts w:ascii="Arial" w:hAnsi="Arial" w:cs="Arial"/>
        </w:rPr>
        <w:t>)</w:t>
      </w:r>
      <w:r w:rsidR="00C15B82" w:rsidRPr="0062056D">
        <w:rPr>
          <w:rFonts w:ascii="Arial" w:hAnsi="Arial" w:cs="Arial"/>
          <w:color w:val="000000"/>
        </w:rPr>
        <w:t xml:space="preserve"> </w:t>
      </w:r>
      <w:proofErr w:type="spellStart"/>
      <w:r w:rsidR="0000381C" w:rsidRPr="001A57A8">
        <w:rPr>
          <w:rFonts w:ascii="Arial" w:hAnsi="Arial" w:cs="Arial"/>
        </w:rPr>
        <w:t>СанПиН</w:t>
      </w:r>
      <w:proofErr w:type="spellEnd"/>
      <w:r w:rsidR="0000381C" w:rsidRPr="001A57A8">
        <w:rPr>
          <w:rFonts w:ascii="Arial" w:hAnsi="Arial" w:cs="Arial"/>
        </w:rPr>
        <w:t xml:space="preserve"> 2.1.7.3550-19 </w:t>
      </w:r>
      <w:r w:rsidR="0000381C">
        <w:rPr>
          <w:rFonts w:ascii="Arial" w:hAnsi="Arial" w:cs="Arial"/>
        </w:rPr>
        <w:t>«</w:t>
      </w:r>
      <w:r w:rsidR="0000381C" w:rsidRPr="001A57A8">
        <w:rPr>
          <w:rFonts w:ascii="Arial" w:hAnsi="Arial" w:cs="Arial"/>
        </w:rPr>
        <w:t>Санитарно-эпидемиологические требования к содержанию территорий муниципальных образований</w:t>
      </w:r>
      <w:r w:rsidR="0000381C">
        <w:rPr>
          <w:rFonts w:ascii="Arial" w:hAnsi="Arial" w:cs="Arial"/>
        </w:rPr>
        <w:t>»</w:t>
      </w:r>
      <w:r w:rsidR="00C15B82" w:rsidRPr="0062056D">
        <w:rPr>
          <w:rFonts w:ascii="Arial" w:hAnsi="Arial" w:cs="Arial"/>
        </w:rPr>
        <w:t>;</w:t>
      </w:r>
    </w:p>
    <w:p w:rsidR="00B86DCB" w:rsidRDefault="0088608C" w:rsidP="00330E42">
      <w:pPr>
        <w:autoSpaceDE w:val="0"/>
        <w:autoSpaceDN w:val="0"/>
        <w:adjustRightInd w:val="0"/>
        <w:ind w:firstLine="709"/>
        <w:jc w:val="both"/>
        <w:rPr>
          <w:rFonts w:ascii="Arial" w:hAnsi="Arial" w:cs="Arial"/>
        </w:rPr>
      </w:pPr>
      <w:r w:rsidRPr="0062056D">
        <w:rPr>
          <w:rFonts w:ascii="Arial" w:hAnsi="Arial" w:cs="Arial"/>
        </w:rPr>
        <w:t>8</w:t>
      </w:r>
      <w:r w:rsidR="00B30B20" w:rsidRPr="0062056D">
        <w:rPr>
          <w:rFonts w:ascii="Arial" w:hAnsi="Arial" w:cs="Arial"/>
        </w:rPr>
        <w:t xml:space="preserve">) </w:t>
      </w:r>
      <w:r w:rsidR="00330E42">
        <w:rPr>
          <w:rFonts w:ascii="Arial" w:hAnsi="Arial" w:cs="Arial"/>
        </w:rPr>
        <w:t>Р</w:t>
      </w:r>
      <w:r w:rsidR="00B30B20" w:rsidRPr="0062056D">
        <w:rPr>
          <w:rFonts w:ascii="Arial" w:hAnsi="Arial" w:cs="Arial"/>
        </w:rPr>
        <w:t xml:space="preserve">ешение Думы </w:t>
      </w:r>
      <w:r w:rsidR="002F2681">
        <w:rPr>
          <w:rFonts w:ascii="Arial" w:hAnsi="Arial" w:cs="Arial"/>
        </w:rPr>
        <w:t>Вихоревского</w:t>
      </w:r>
      <w:r w:rsidR="00B30B20" w:rsidRPr="0062056D">
        <w:rPr>
          <w:rFonts w:ascii="Arial" w:hAnsi="Arial" w:cs="Arial"/>
        </w:rPr>
        <w:t xml:space="preserve"> </w:t>
      </w:r>
      <w:r w:rsidR="002F2681">
        <w:rPr>
          <w:rFonts w:ascii="Arial" w:hAnsi="Arial" w:cs="Arial"/>
        </w:rPr>
        <w:t>муниципального образования</w:t>
      </w:r>
      <w:r w:rsidR="00B30B20" w:rsidRPr="0062056D">
        <w:rPr>
          <w:rFonts w:ascii="Arial" w:hAnsi="Arial" w:cs="Arial"/>
        </w:rPr>
        <w:t xml:space="preserve"> от </w:t>
      </w:r>
      <w:r w:rsidR="002F2681">
        <w:rPr>
          <w:rFonts w:ascii="Arial" w:hAnsi="Arial" w:cs="Arial"/>
        </w:rPr>
        <w:t>10</w:t>
      </w:r>
      <w:r w:rsidR="00B30B20" w:rsidRPr="0062056D">
        <w:rPr>
          <w:rFonts w:ascii="Arial" w:hAnsi="Arial" w:cs="Arial"/>
        </w:rPr>
        <w:t xml:space="preserve"> </w:t>
      </w:r>
      <w:r w:rsidR="002F2681">
        <w:rPr>
          <w:rFonts w:ascii="Arial" w:hAnsi="Arial" w:cs="Arial"/>
        </w:rPr>
        <w:t>июня</w:t>
      </w:r>
      <w:r w:rsidR="00B30B20" w:rsidRPr="0062056D">
        <w:rPr>
          <w:rFonts w:ascii="Arial" w:hAnsi="Arial" w:cs="Arial"/>
        </w:rPr>
        <w:t xml:space="preserve"> 201</w:t>
      </w:r>
      <w:r w:rsidR="002F2681">
        <w:rPr>
          <w:rFonts w:ascii="Arial" w:hAnsi="Arial" w:cs="Arial"/>
        </w:rPr>
        <w:t>6</w:t>
      </w:r>
      <w:r w:rsidR="00B30B20" w:rsidRPr="0062056D">
        <w:rPr>
          <w:rFonts w:ascii="Arial" w:hAnsi="Arial" w:cs="Arial"/>
        </w:rPr>
        <w:t>г</w:t>
      </w:r>
      <w:r w:rsidR="00330E42">
        <w:rPr>
          <w:rFonts w:ascii="Arial" w:hAnsi="Arial" w:cs="Arial"/>
        </w:rPr>
        <w:t>.</w:t>
      </w:r>
      <w:r w:rsidR="00B30B20" w:rsidRPr="0062056D">
        <w:rPr>
          <w:rFonts w:ascii="Arial" w:hAnsi="Arial" w:cs="Arial"/>
        </w:rPr>
        <w:t xml:space="preserve"> №</w:t>
      </w:r>
      <w:r w:rsidR="002F2681">
        <w:rPr>
          <w:rFonts w:ascii="Arial" w:hAnsi="Arial" w:cs="Arial"/>
        </w:rPr>
        <w:t xml:space="preserve">183 </w:t>
      </w:r>
      <w:r w:rsidR="00B30B20" w:rsidRPr="0062056D">
        <w:rPr>
          <w:rFonts w:ascii="Arial" w:hAnsi="Arial" w:cs="Arial"/>
        </w:rPr>
        <w:t xml:space="preserve">«Об утверждении </w:t>
      </w:r>
      <w:r w:rsidR="002F2681">
        <w:rPr>
          <w:rFonts w:ascii="Arial" w:hAnsi="Arial" w:cs="Arial"/>
        </w:rPr>
        <w:t>п</w:t>
      </w:r>
      <w:r w:rsidR="00B30B20" w:rsidRPr="0062056D">
        <w:rPr>
          <w:rFonts w:ascii="Arial" w:hAnsi="Arial" w:cs="Arial"/>
        </w:rPr>
        <w:t xml:space="preserve">равил благоустройства </w:t>
      </w:r>
      <w:r w:rsidR="002F2681">
        <w:rPr>
          <w:rFonts w:ascii="Arial" w:hAnsi="Arial" w:cs="Arial"/>
        </w:rPr>
        <w:t>территории Вихоревского городского поселения</w:t>
      </w:r>
      <w:r w:rsidR="00192F09">
        <w:rPr>
          <w:rFonts w:ascii="Arial" w:hAnsi="Arial" w:cs="Arial"/>
        </w:rPr>
        <w:t>»</w:t>
      </w:r>
      <w:r w:rsidR="00B86DCB" w:rsidRPr="0062056D">
        <w:rPr>
          <w:rFonts w:ascii="Arial" w:hAnsi="Arial" w:cs="Arial"/>
        </w:rPr>
        <w:t>;</w:t>
      </w:r>
    </w:p>
    <w:p w:rsidR="001A57A8" w:rsidRDefault="001A57A8" w:rsidP="00330E42">
      <w:pPr>
        <w:autoSpaceDE w:val="0"/>
        <w:autoSpaceDN w:val="0"/>
        <w:adjustRightInd w:val="0"/>
        <w:ind w:firstLine="709"/>
        <w:jc w:val="both"/>
        <w:rPr>
          <w:rFonts w:ascii="Arial" w:hAnsi="Arial" w:cs="Arial"/>
        </w:rPr>
      </w:pPr>
      <w:r>
        <w:rPr>
          <w:rFonts w:ascii="Arial" w:hAnsi="Arial" w:cs="Arial"/>
        </w:rPr>
        <w:t>9)</w:t>
      </w:r>
      <w:r w:rsidRPr="001A57A8">
        <w:t xml:space="preserve"> </w:t>
      </w:r>
      <w:r w:rsidR="0000381C" w:rsidRPr="0062056D">
        <w:rPr>
          <w:rFonts w:ascii="Arial" w:hAnsi="Arial" w:cs="Arial"/>
        </w:rPr>
        <w:t xml:space="preserve">Устав </w:t>
      </w:r>
      <w:r w:rsidR="0000381C">
        <w:rPr>
          <w:rFonts w:ascii="Arial" w:hAnsi="Arial" w:cs="Arial"/>
        </w:rPr>
        <w:t>Вихоревского</w:t>
      </w:r>
      <w:r w:rsidR="0000381C" w:rsidRPr="0062056D">
        <w:rPr>
          <w:rFonts w:ascii="Arial" w:hAnsi="Arial" w:cs="Arial"/>
        </w:rPr>
        <w:t xml:space="preserve"> муниципального образования</w:t>
      </w:r>
      <w:r w:rsidR="0000381C">
        <w:rPr>
          <w:rFonts w:ascii="Arial" w:hAnsi="Arial" w:cs="Arial"/>
        </w:rPr>
        <w:t>;</w:t>
      </w:r>
    </w:p>
    <w:p w:rsidR="001A57A8" w:rsidRDefault="001A57A8" w:rsidP="000976C3">
      <w:pPr>
        <w:autoSpaceDE w:val="0"/>
        <w:autoSpaceDN w:val="0"/>
        <w:adjustRightInd w:val="0"/>
        <w:ind w:firstLine="709"/>
        <w:jc w:val="both"/>
        <w:rPr>
          <w:rFonts w:ascii="Arial" w:hAnsi="Arial" w:cs="Arial"/>
        </w:rPr>
      </w:pPr>
      <w:r>
        <w:rPr>
          <w:rFonts w:ascii="Arial" w:hAnsi="Arial" w:cs="Arial"/>
        </w:rPr>
        <w:t xml:space="preserve">10) </w:t>
      </w:r>
      <w:r w:rsidR="000976C3">
        <w:rPr>
          <w:rFonts w:ascii="Arial" w:hAnsi="Arial" w:cs="Arial"/>
        </w:rPr>
        <w:t>П</w:t>
      </w:r>
      <w:r w:rsidR="000976C3" w:rsidRPr="000976C3">
        <w:rPr>
          <w:rFonts w:ascii="Arial" w:hAnsi="Arial" w:cs="Arial"/>
        </w:rPr>
        <w:t>остановлени</w:t>
      </w:r>
      <w:r w:rsidR="000976C3">
        <w:rPr>
          <w:rFonts w:ascii="Arial" w:hAnsi="Arial" w:cs="Arial"/>
        </w:rPr>
        <w:t>е</w:t>
      </w:r>
      <w:r w:rsidR="000976C3" w:rsidRPr="000976C3">
        <w:rPr>
          <w:rFonts w:ascii="Arial" w:hAnsi="Arial" w:cs="Arial"/>
        </w:rPr>
        <w:t xml:space="preserve"> главы Вихоревского муниципального образования</w:t>
      </w:r>
      <w:r w:rsidR="000976C3">
        <w:rPr>
          <w:rFonts w:ascii="Arial" w:hAnsi="Arial" w:cs="Arial"/>
        </w:rPr>
        <w:t xml:space="preserve"> </w:t>
      </w:r>
      <w:r w:rsidR="000976C3" w:rsidRPr="000976C3">
        <w:rPr>
          <w:rFonts w:ascii="Arial" w:hAnsi="Arial" w:cs="Arial"/>
        </w:rPr>
        <w:t>от 17.01.2019 №5 «Об утверждении порядка определения мест сбора и накопления твердых коммунальных отходов на территории Вихоревского городского поселения и регламента создания и ведения реестра мест (площадок) накопления твердых коммунальных отходов на территории Вихоревского городского поселения»</w:t>
      </w:r>
    </w:p>
    <w:p w:rsidR="00C15B82" w:rsidRPr="0062056D" w:rsidRDefault="00330E42" w:rsidP="00B86DCB">
      <w:pPr>
        <w:widowControl w:val="0"/>
        <w:autoSpaceDE w:val="0"/>
        <w:autoSpaceDN w:val="0"/>
        <w:adjustRightInd w:val="0"/>
        <w:ind w:firstLine="709"/>
        <w:jc w:val="both"/>
        <w:rPr>
          <w:rFonts w:ascii="Arial" w:hAnsi="Arial" w:cs="Arial"/>
        </w:rPr>
      </w:pPr>
      <w:bookmarkStart w:id="7" w:name="Par199"/>
      <w:bookmarkStart w:id="8" w:name="Par202"/>
      <w:bookmarkEnd w:id="7"/>
      <w:bookmarkEnd w:id="8"/>
      <w:r>
        <w:rPr>
          <w:rFonts w:ascii="Arial" w:hAnsi="Arial" w:cs="Arial"/>
        </w:rPr>
        <w:t>2</w:t>
      </w:r>
      <w:r w:rsidR="0042113C">
        <w:rPr>
          <w:rFonts w:ascii="Arial" w:hAnsi="Arial" w:cs="Arial"/>
        </w:rPr>
        <w:t>4</w:t>
      </w:r>
      <w:r w:rsidR="00C15B82" w:rsidRPr="0062056D">
        <w:rPr>
          <w:rFonts w:ascii="Arial" w:hAnsi="Arial" w:cs="Arial"/>
        </w:rPr>
        <w:t>.</w:t>
      </w:r>
      <w:r w:rsidR="00B86DCB" w:rsidRPr="0062056D">
        <w:rPr>
          <w:rFonts w:ascii="Arial" w:hAnsi="Arial" w:cs="Arial"/>
        </w:rPr>
        <w:t xml:space="preserve"> </w:t>
      </w:r>
      <w:r w:rsidR="00C15B82" w:rsidRPr="0062056D">
        <w:rPr>
          <w:rFonts w:ascii="Arial" w:hAnsi="Arial" w:cs="Arial"/>
        </w:rPr>
        <w:t xml:space="preserve">Для получения </w:t>
      </w:r>
      <w:r w:rsidR="00B86DCB" w:rsidRPr="0062056D">
        <w:rPr>
          <w:rFonts w:ascii="Arial" w:hAnsi="Arial" w:cs="Arial"/>
        </w:rPr>
        <w:t>Согласования</w:t>
      </w:r>
      <w:r w:rsidR="00C15B82" w:rsidRPr="0062056D">
        <w:rPr>
          <w:rFonts w:ascii="Arial" w:hAnsi="Arial" w:cs="Arial"/>
        </w:rPr>
        <w:t xml:space="preserve"> заявитель или его представитель об</w:t>
      </w:r>
      <w:r>
        <w:rPr>
          <w:rFonts w:ascii="Arial" w:hAnsi="Arial" w:cs="Arial"/>
        </w:rPr>
        <w:t>ращается в уполномоченный орган</w:t>
      </w:r>
      <w:r w:rsidR="00C15B82" w:rsidRPr="0062056D">
        <w:rPr>
          <w:rFonts w:ascii="Arial" w:hAnsi="Arial" w:cs="Arial"/>
        </w:rPr>
        <w:t xml:space="preserve"> с заявлением согласно </w:t>
      </w:r>
      <w:hyperlink r:id="rId10" w:history="1">
        <w:r w:rsidR="00C15B82" w:rsidRPr="0062056D">
          <w:rPr>
            <w:rFonts w:ascii="Arial" w:hAnsi="Arial" w:cs="Arial"/>
          </w:rPr>
          <w:t>приложению № 1</w:t>
        </w:r>
      </w:hyperlink>
      <w:r w:rsidR="00C15B82" w:rsidRPr="0062056D">
        <w:rPr>
          <w:rFonts w:ascii="Arial" w:hAnsi="Arial" w:cs="Arial"/>
        </w:rPr>
        <w:t xml:space="preserve"> к настоящему административному регламенту (далее – заявление).</w:t>
      </w:r>
    </w:p>
    <w:p w:rsidR="00C15B82" w:rsidRPr="0062056D" w:rsidRDefault="0042113C" w:rsidP="00B86DCB">
      <w:pPr>
        <w:widowControl w:val="0"/>
        <w:autoSpaceDE w:val="0"/>
        <w:autoSpaceDN w:val="0"/>
        <w:adjustRightInd w:val="0"/>
        <w:ind w:firstLine="709"/>
        <w:jc w:val="both"/>
        <w:rPr>
          <w:rFonts w:ascii="Arial" w:hAnsi="Arial" w:cs="Arial"/>
        </w:rPr>
      </w:pPr>
      <w:r>
        <w:rPr>
          <w:rFonts w:ascii="Arial" w:hAnsi="Arial" w:cs="Arial"/>
        </w:rPr>
        <w:t>25</w:t>
      </w:r>
      <w:r w:rsidR="00C15B82" w:rsidRPr="0062056D">
        <w:rPr>
          <w:rFonts w:ascii="Arial" w:hAnsi="Arial" w:cs="Arial"/>
        </w:rPr>
        <w:t>. К заявлению прилагаются следующие документы:</w:t>
      </w:r>
    </w:p>
    <w:p w:rsidR="00C15B82" w:rsidRPr="0062056D" w:rsidRDefault="00C15B82" w:rsidP="00B86DCB">
      <w:pPr>
        <w:widowControl w:val="0"/>
        <w:autoSpaceDE w:val="0"/>
        <w:autoSpaceDN w:val="0"/>
        <w:adjustRightInd w:val="0"/>
        <w:ind w:firstLine="709"/>
        <w:jc w:val="both"/>
        <w:rPr>
          <w:rFonts w:ascii="Arial" w:hAnsi="Arial" w:cs="Arial"/>
        </w:rPr>
      </w:pPr>
      <w:r w:rsidRPr="0062056D">
        <w:rPr>
          <w:rFonts w:ascii="Arial" w:hAnsi="Arial" w:cs="Arial"/>
        </w:rPr>
        <w:t xml:space="preserve">а) </w:t>
      </w:r>
      <w:r w:rsidR="000976C3">
        <w:rPr>
          <w:rFonts w:ascii="Arial" w:hAnsi="Arial" w:cs="Arial"/>
        </w:rPr>
        <w:t xml:space="preserve">копия </w:t>
      </w:r>
      <w:r w:rsidRPr="0062056D">
        <w:rPr>
          <w:rFonts w:ascii="Arial" w:hAnsi="Arial" w:cs="Arial"/>
        </w:rPr>
        <w:t>документ</w:t>
      </w:r>
      <w:r w:rsidR="000976C3">
        <w:rPr>
          <w:rFonts w:ascii="Arial" w:hAnsi="Arial" w:cs="Arial"/>
        </w:rPr>
        <w:t>а</w:t>
      </w:r>
      <w:r w:rsidRPr="0062056D">
        <w:rPr>
          <w:rFonts w:ascii="Arial" w:hAnsi="Arial" w:cs="Arial"/>
        </w:rPr>
        <w:t>, удостоверяющ</w:t>
      </w:r>
      <w:r w:rsidR="000976C3">
        <w:rPr>
          <w:rFonts w:ascii="Arial" w:hAnsi="Arial" w:cs="Arial"/>
        </w:rPr>
        <w:t>его</w:t>
      </w:r>
      <w:r w:rsidRPr="0062056D">
        <w:rPr>
          <w:rFonts w:ascii="Arial" w:hAnsi="Arial" w:cs="Arial"/>
        </w:rPr>
        <w:t xml:space="preserve"> личность заявителя;</w:t>
      </w:r>
    </w:p>
    <w:p w:rsidR="00941CBE" w:rsidRPr="0062056D" w:rsidRDefault="00C15B82" w:rsidP="00B86DCB">
      <w:pPr>
        <w:widowControl w:val="0"/>
        <w:autoSpaceDE w:val="0"/>
        <w:autoSpaceDN w:val="0"/>
        <w:adjustRightInd w:val="0"/>
        <w:ind w:firstLine="709"/>
        <w:jc w:val="both"/>
        <w:rPr>
          <w:rFonts w:ascii="Arial" w:hAnsi="Arial" w:cs="Arial"/>
        </w:rPr>
      </w:pPr>
      <w:r w:rsidRPr="0062056D">
        <w:rPr>
          <w:rFonts w:ascii="Arial" w:hAnsi="Arial" w:cs="Arial"/>
        </w:rPr>
        <w:t xml:space="preserve">б) </w:t>
      </w:r>
      <w:r w:rsidR="00C76DC0">
        <w:rPr>
          <w:rFonts w:ascii="Arial" w:hAnsi="Arial" w:cs="Arial"/>
        </w:rPr>
        <w:t xml:space="preserve">копия </w:t>
      </w:r>
      <w:r w:rsidRPr="0062056D">
        <w:rPr>
          <w:rFonts w:ascii="Arial" w:hAnsi="Arial" w:cs="Arial"/>
        </w:rPr>
        <w:t>доверенност</w:t>
      </w:r>
      <w:r w:rsidR="00C76DC0">
        <w:rPr>
          <w:rFonts w:ascii="Arial" w:hAnsi="Arial" w:cs="Arial"/>
        </w:rPr>
        <w:t>и</w:t>
      </w:r>
      <w:r w:rsidRPr="0062056D">
        <w:rPr>
          <w:rFonts w:ascii="Arial" w:hAnsi="Arial" w:cs="Arial"/>
        </w:rPr>
        <w:t>,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941CBE" w:rsidRPr="0062056D">
        <w:rPr>
          <w:rFonts w:ascii="Arial" w:hAnsi="Arial" w:cs="Arial"/>
        </w:rPr>
        <w:t>;</w:t>
      </w:r>
    </w:p>
    <w:p w:rsidR="00C15B82" w:rsidRPr="0062056D" w:rsidRDefault="00941CBE" w:rsidP="00B86DCB">
      <w:pPr>
        <w:widowControl w:val="0"/>
        <w:autoSpaceDE w:val="0"/>
        <w:autoSpaceDN w:val="0"/>
        <w:adjustRightInd w:val="0"/>
        <w:ind w:firstLine="709"/>
        <w:jc w:val="both"/>
        <w:rPr>
          <w:rFonts w:ascii="Arial" w:hAnsi="Arial" w:cs="Arial"/>
        </w:rPr>
      </w:pPr>
      <w:r w:rsidRPr="0062056D">
        <w:rPr>
          <w:rFonts w:ascii="Arial" w:hAnsi="Arial" w:cs="Arial"/>
        </w:rPr>
        <w:t xml:space="preserve">в) схема расположения места (площадки) накопления твердых коммунальных отходов </w:t>
      </w:r>
      <w:r w:rsidR="000976C3">
        <w:rPr>
          <w:rFonts w:ascii="Arial" w:hAnsi="Arial" w:cs="Arial"/>
        </w:rPr>
        <w:t>масштабом 1:2000</w:t>
      </w:r>
      <w:r w:rsidR="00C15B82" w:rsidRPr="0062056D">
        <w:rPr>
          <w:rFonts w:ascii="Arial" w:hAnsi="Arial" w:cs="Arial"/>
        </w:rPr>
        <w:t>.</w:t>
      </w:r>
    </w:p>
    <w:p w:rsidR="00C15B82" w:rsidRPr="0062056D" w:rsidRDefault="0042113C" w:rsidP="00B86DCB">
      <w:pPr>
        <w:autoSpaceDE w:val="0"/>
        <w:autoSpaceDN w:val="0"/>
        <w:adjustRightInd w:val="0"/>
        <w:ind w:firstLine="709"/>
        <w:jc w:val="both"/>
        <w:rPr>
          <w:rFonts w:ascii="Arial" w:hAnsi="Arial" w:cs="Arial"/>
        </w:rPr>
      </w:pPr>
      <w:bookmarkStart w:id="9" w:name="Par215"/>
      <w:bookmarkEnd w:id="9"/>
      <w:r>
        <w:rPr>
          <w:rFonts w:ascii="Arial" w:hAnsi="Arial" w:cs="Arial"/>
        </w:rPr>
        <w:t>26</w:t>
      </w:r>
      <w:r w:rsidR="00C15B82" w:rsidRPr="0062056D">
        <w:rPr>
          <w:rFonts w:ascii="Arial" w:hAnsi="Arial" w:cs="Arial"/>
        </w:rPr>
        <w:t xml:space="preserve">. Заявитель или его представитель должен представить документы, указанные в пункте </w:t>
      </w:r>
      <w:r w:rsidR="00D216AA">
        <w:rPr>
          <w:rFonts w:ascii="Arial" w:hAnsi="Arial" w:cs="Arial"/>
        </w:rPr>
        <w:t>25</w:t>
      </w:r>
      <w:r w:rsidR="00C15B82" w:rsidRPr="0062056D">
        <w:rPr>
          <w:rFonts w:ascii="Arial" w:hAnsi="Arial" w:cs="Arial"/>
        </w:rPr>
        <w:t xml:space="preserve"> настоящего административного регламента.</w:t>
      </w:r>
    </w:p>
    <w:p w:rsidR="00C15B82" w:rsidRPr="0062056D" w:rsidRDefault="00C15B82" w:rsidP="00B86DCB">
      <w:pPr>
        <w:autoSpaceDE w:val="0"/>
        <w:autoSpaceDN w:val="0"/>
        <w:adjustRightInd w:val="0"/>
        <w:ind w:firstLine="709"/>
        <w:jc w:val="both"/>
        <w:rPr>
          <w:rFonts w:ascii="Arial" w:hAnsi="Arial" w:cs="Arial"/>
        </w:rPr>
      </w:pPr>
      <w:r w:rsidRPr="0062056D">
        <w:rPr>
          <w:rFonts w:ascii="Arial" w:hAnsi="Arial" w:cs="Arial"/>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пункте </w:t>
      </w:r>
      <w:r w:rsidR="00330E42">
        <w:rPr>
          <w:rFonts w:ascii="Arial" w:hAnsi="Arial" w:cs="Arial"/>
        </w:rPr>
        <w:t>2</w:t>
      </w:r>
      <w:r w:rsidR="00D216AA">
        <w:rPr>
          <w:rFonts w:ascii="Arial" w:hAnsi="Arial" w:cs="Arial"/>
        </w:rPr>
        <w:t>5</w:t>
      </w:r>
      <w:r w:rsidRPr="0062056D">
        <w:rPr>
          <w:rFonts w:ascii="Arial" w:hAnsi="Arial" w:cs="Arial"/>
        </w:rPr>
        <w:t xml:space="preserve"> настоящего Административного регламента.</w:t>
      </w:r>
    </w:p>
    <w:p w:rsidR="00C15B82" w:rsidRPr="0062056D" w:rsidRDefault="00CC2F33" w:rsidP="00B86DCB">
      <w:pPr>
        <w:autoSpaceDE w:val="0"/>
        <w:autoSpaceDN w:val="0"/>
        <w:adjustRightInd w:val="0"/>
        <w:ind w:firstLine="709"/>
        <w:jc w:val="both"/>
        <w:rPr>
          <w:rFonts w:ascii="Arial" w:hAnsi="Arial" w:cs="Arial"/>
        </w:rPr>
      </w:pPr>
      <w:r>
        <w:rPr>
          <w:rFonts w:ascii="Arial" w:hAnsi="Arial" w:cs="Arial"/>
        </w:rPr>
        <w:t>2</w:t>
      </w:r>
      <w:r w:rsidR="0042113C">
        <w:rPr>
          <w:rFonts w:ascii="Arial" w:hAnsi="Arial" w:cs="Arial"/>
        </w:rPr>
        <w:t>7</w:t>
      </w:r>
      <w:r w:rsidR="00C15B82" w:rsidRPr="0062056D">
        <w:rPr>
          <w:rFonts w:ascii="Arial" w:hAnsi="Arial" w:cs="Arial"/>
        </w:rPr>
        <w:t>.</w:t>
      </w:r>
      <w:r w:rsidR="00B86DCB" w:rsidRPr="0062056D">
        <w:rPr>
          <w:rFonts w:ascii="Arial" w:hAnsi="Arial" w:cs="Arial"/>
        </w:rPr>
        <w:t xml:space="preserve"> </w:t>
      </w:r>
      <w:r w:rsidR="00C15B82" w:rsidRPr="0062056D">
        <w:rPr>
          <w:rFonts w:ascii="Arial" w:hAnsi="Arial" w:cs="Arial"/>
        </w:rPr>
        <w:t>Требования к документам, представляемым заявителем:</w:t>
      </w:r>
    </w:p>
    <w:p w:rsidR="00C15B82" w:rsidRPr="0062056D" w:rsidRDefault="00C15B82" w:rsidP="00B86DCB">
      <w:pPr>
        <w:autoSpaceDE w:val="0"/>
        <w:autoSpaceDN w:val="0"/>
        <w:adjustRightInd w:val="0"/>
        <w:ind w:firstLine="709"/>
        <w:jc w:val="both"/>
        <w:rPr>
          <w:rFonts w:ascii="Arial" w:hAnsi="Arial" w:cs="Arial"/>
        </w:rPr>
      </w:pPr>
      <w:r w:rsidRPr="0062056D">
        <w:rPr>
          <w:rFonts w:ascii="Arial" w:hAnsi="Arial" w:cs="Arial"/>
        </w:rPr>
        <w:t>а)</w:t>
      </w:r>
      <w:r w:rsidR="00B86DCB" w:rsidRPr="0062056D">
        <w:rPr>
          <w:rFonts w:ascii="Arial" w:hAnsi="Arial" w:cs="Arial"/>
        </w:rPr>
        <w:t xml:space="preserve"> </w:t>
      </w:r>
      <w:r w:rsidRPr="0062056D">
        <w:rPr>
          <w:rFonts w:ascii="Arial" w:hAnsi="Arial" w:cs="Arial"/>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15B82" w:rsidRPr="0062056D" w:rsidRDefault="00C15B82" w:rsidP="00B86DCB">
      <w:pPr>
        <w:autoSpaceDE w:val="0"/>
        <w:autoSpaceDN w:val="0"/>
        <w:adjustRightInd w:val="0"/>
        <w:ind w:firstLine="709"/>
        <w:jc w:val="both"/>
        <w:rPr>
          <w:rFonts w:ascii="Arial" w:hAnsi="Arial" w:cs="Arial"/>
        </w:rPr>
      </w:pPr>
      <w:r w:rsidRPr="0062056D">
        <w:rPr>
          <w:rFonts w:ascii="Arial" w:hAnsi="Arial" w:cs="Arial"/>
        </w:rPr>
        <w:t>б)</w:t>
      </w:r>
      <w:r w:rsidR="00B86DCB" w:rsidRPr="0062056D">
        <w:rPr>
          <w:rFonts w:ascii="Arial" w:hAnsi="Arial" w:cs="Arial"/>
        </w:rPr>
        <w:t xml:space="preserve"> </w:t>
      </w:r>
      <w:r w:rsidRPr="0062056D">
        <w:rPr>
          <w:rFonts w:ascii="Arial" w:hAnsi="Arial" w:cs="Arial"/>
        </w:rPr>
        <w:t>тексты документов должны быть написаны разборчиво;</w:t>
      </w:r>
    </w:p>
    <w:p w:rsidR="00C15B82" w:rsidRPr="0062056D" w:rsidRDefault="00C15B82" w:rsidP="00B86DCB">
      <w:pPr>
        <w:autoSpaceDE w:val="0"/>
        <w:autoSpaceDN w:val="0"/>
        <w:adjustRightInd w:val="0"/>
        <w:ind w:firstLine="709"/>
        <w:jc w:val="both"/>
        <w:rPr>
          <w:rFonts w:ascii="Arial" w:hAnsi="Arial" w:cs="Arial"/>
        </w:rPr>
      </w:pPr>
      <w:r w:rsidRPr="0062056D">
        <w:rPr>
          <w:rFonts w:ascii="Arial" w:hAnsi="Arial" w:cs="Arial"/>
        </w:rPr>
        <w:t>в)</w:t>
      </w:r>
      <w:r w:rsidR="00B86DCB" w:rsidRPr="0062056D">
        <w:rPr>
          <w:rFonts w:ascii="Arial" w:hAnsi="Arial" w:cs="Arial"/>
        </w:rPr>
        <w:t xml:space="preserve"> </w:t>
      </w:r>
      <w:r w:rsidRPr="0062056D">
        <w:rPr>
          <w:rFonts w:ascii="Arial" w:hAnsi="Arial" w:cs="Arial"/>
        </w:rPr>
        <w:t>документы не должны иметь подчисток, приписок, зачеркнутых слов и не оговоренных в них исправлений;</w:t>
      </w:r>
    </w:p>
    <w:p w:rsidR="00C15B82" w:rsidRPr="0062056D" w:rsidRDefault="00C15B82" w:rsidP="00B86DCB">
      <w:pPr>
        <w:autoSpaceDE w:val="0"/>
        <w:autoSpaceDN w:val="0"/>
        <w:adjustRightInd w:val="0"/>
        <w:ind w:firstLine="709"/>
        <w:jc w:val="both"/>
        <w:rPr>
          <w:rFonts w:ascii="Arial" w:hAnsi="Arial" w:cs="Arial"/>
        </w:rPr>
      </w:pPr>
      <w:r w:rsidRPr="0062056D">
        <w:rPr>
          <w:rFonts w:ascii="Arial" w:hAnsi="Arial" w:cs="Arial"/>
        </w:rPr>
        <w:t>г)</w:t>
      </w:r>
      <w:r w:rsidR="00B86DCB" w:rsidRPr="0062056D">
        <w:rPr>
          <w:rFonts w:ascii="Arial" w:hAnsi="Arial" w:cs="Arial"/>
        </w:rPr>
        <w:t xml:space="preserve"> </w:t>
      </w:r>
      <w:r w:rsidRPr="0062056D">
        <w:rPr>
          <w:rFonts w:ascii="Arial" w:hAnsi="Arial" w:cs="Arial"/>
        </w:rPr>
        <w:t>документы не должны быть исполнены карандашом;</w:t>
      </w:r>
    </w:p>
    <w:p w:rsidR="00C15B82" w:rsidRPr="0062056D" w:rsidRDefault="00C15B82" w:rsidP="00B86DCB">
      <w:pPr>
        <w:autoSpaceDE w:val="0"/>
        <w:autoSpaceDN w:val="0"/>
        <w:adjustRightInd w:val="0"/>
        <w:ind w:firstLine="709"/>
        <w:jc w:val="both"/>
        <w:rPr>
          <w:rFonts w:ascii="Arial" w:hAnsi="Arial" w:cs="Arial"/>
        </w:rPr>
      </w:pPr>
      <w:proofErr w:type="spellStart"/>
      <w:r w:rsidRPr="0062056D">
        <w:rPr>
          <w:rFonts w:ascii="Arial" w:hAnsi="Arial" w:cs="Arial"/>
        </w:rPr>
        <w:t>д</w:t>
      </w:r>
      <w:proofErr w:type="spellEnd"/>
      <w:r w:rsidRPr="0062056D">
        <w:rPr>
          <w:rFonts w:ascii="Arial" w:hAnsi="Arial" w:cs="Arial"/>
        </w:rPr>
        <w:t>)</w:t>
      </w:r>
      <w:r w:rsidR="00B86DCB" w:rsidRPr="0062056D">
        <w:rPr>
          <w:rFonts w:ascii="Arial" w:hAnsi="Arial" w:cs="Arial"/>
        </w:rPr>
        <w:t xml:space="preserve"> </w:t>
      </w:r>
      <w:r w:rsidRPr="0062056D">
        <w:rPr>
          <w:rFonts w:ascii="Arial" w:hAnsi="Arial" w:cs="Arial"/>
        </w:rPr>
        <w:t>документы не должны иметь повреждений, наличие которых не позволяет однозначно истолковать их содержание.</w:t>
      </w:r>
    </w:p>
    <w:p w:rsidR="00C15B82" w:rsidRPr="0062056D" w:rsidRDefault="0042113C" w:rsidP="00783179">
      <w:pPr>
        <w:autoSpaceDE w:val="0"/>
        <w:autoSpaceDN w:val="0"/>
        <w:adjustRightInd w:val="0"/>
        <w:ind w:firstLine="709"/>
        <w:jc w:val="both"/>
        <w:rPr>
          <w:rFonts w:ascii="Arial" w:hAnsi="Arial" w:cs="Arial"/>
        </w:rPr>
      </w:pPr>
      <w:bookmarkStart w:id="10" w:name="Par224"/>
      <w:bookmarkEnd w:id="10"/>
      <w:r>
        <w:rPr>
          <w:rFonts w:ascii="Arial" w:hAnsi="Arial" w:cs="Arial"/>
        </w:rPr>
        <w:t>28</w:t>
      </w:r>
      <w:r w:rsidR="00C15B82" w:rsidRPr="0062056D">
        <w:rPr>
          <w:rFonts w:ascii="Arial" w:hAnsi="Arial" w:cs="Arial"/>
        </w:rPr>
        <w:t>.</w:t>
      </w:r>
      <w:r w:rsidR="00941CBE" w:rsidRPr="0062056D">
        <w:rPr>
          <w:rFonts w:ascii="Arial" w:hAnsi="Arial" w:cs="Arial"/>
        </w:rPr>
        <w:t xml:space="preserve"> </w:t>
      </w:r>
      <w:r w:rsidR="00C15B82" w:rsidRPr="0062056D">
        <w:rPr>
          <w:rFonts w:ascii="Arial" w:hAnsi="Arial" w:cs="Arial"/>
        </w:rPr>
        <w:t>Уполномоченный орган при предоставлении муниципальной услуги не</w:t>
      </w:r>
      <w:r w:rsidR="00783179">
        <w:rPr>
          <w:rFonts w:ascii="Arial" w:hAnsi="Arial" w:cs="Arial"/>
        </w:rPr>
        <w:t xml:space="preserve"> вправе требовать от заявителей </w:t>
      </w:r>
      <w:r w:rsidR="00C15B82" w:rsidRPr="0062056D">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5B82" w:rsidRPr="0062056D" w:rsidRDefault="0042113C" w:rsidP="0000381C">
      <w:pPr>
        <w:widowControl w:val="0"/>
        <w:autoSpaceDE w:val="0"/>
        <w:autoSpaceDN w:val="0"/>
        <w:adjustRightInd w:val="0"/>
        <w:ind w:firstLine="709"/>
        <w:jc w:val="both"/>
        <w:rPr>
          <w:rFonts w:ascii="Arial" w:hAnsi="Arial" w:cs="Arial"/>
        </w:rPr>
      </w:pPr>
      <w:bookmarkStart w:id="11" w:name="Par251"/>
      <w:bookmarkEnd w:id="11"/>
      <w:r>
        <w:rPr>
          <w:rFonts w:ascii="Arial" w:hAnsi="Arial" w:cs="Arial"/>
        </w:rPr>
        <w:t>29</w:t>
      </w:r>
      <w:r w:rsidR="00C15B82" w:rsidRPr="0062056D">
        <w:rPr>
          <w:rFonts w:ascii="Arial" w:hAnsi="Arial" w:cs="Arial"/>
        </w:rPr>
        <w:t>.</w:t>
      </w:r>
      <w:r w:rsidR="0000381C">
        <w:rPr>
          <w:rFonts w:ascii="Arial" w:hAnsi="Arial" w:cs="Arial"/>
        </w:rPr>
        <w:t xml:space="preserve"> </w:t>
      </w:r>
      <w:r w:rsidR="00C15B82" w:rsidRPr="0062056D">
        <w:rPr>
          <w:rFonts w:ascii="Arial" w:hAnsi="Arial" w:cs="Arial"/>
        </w:rPr>
        <w:t>Основаниями для отказа в предоставлении муниципальной услуги являются:</w:t>
      </w:r>
    </w:p>
    <w:p w:rsidR="00C15B82" w:rsidRPr="0062056D" w:rsidRDefault="00C15B82" w:rsidP="00680B92">
      <w:pPr>
        <w:autoSpaceDE w:val="0"/>
        <w:autoSpaceDN w:val="0"/>
        <w:adjustRightInd w:val="0"/>
        <w:ind w:firstLine="709"/>
        <w:jc w:val="both"/>
        <w:rPr>
          <w:rFonts w:ascii="Arial" w:hAnsi="Arial" w:cs="Arial"/>
        </w:rPr>
      </w:pPr>
      <w:r w:rsidRPr="0062056D">
        <w:rPr>
          <w:rFonts w:ascii="Arial" w:hAnsi="Arial" w:cs="Arial"/>
        </w:rPr>
        <w:t>а) представление неполного перечня документов;</w:t>
      </w:r>
    </w:p>
    <w:p w:rsidR="0049104A" w:rsidRPr="0062056D" w:rsidRDefault="00C15B82" w:rsidP="00680B92">
      <w:pPr>
        <w:autoSpaceDE w:val="0"/>
        <w:autoSpaceDN w:val="0"/>
        <w:adjustRightInd w:val="0"/>
        <w:ind w:firstLine="709"/>
        <w:jc w:val="both"/>
        <w:rPr>
          <w:rFonts w:ascii="Arial" w:hAnsi="Arial" w:cs="Arial"/>
        </w:rPr>
      </w:pPr>
      <w:r w:rsidRPr="0062056D">
        <w:rPr>
          <w:rFonts w:ascii="Arial" w:hAnsi="Arial" w:cs="Arial"/>
        </w:rPr>
        <w:lastRenderedPageBreak/>
        <w:t>б) несоответствие документов т</w:t>
      </w:r>
      <w:r w:rsidR="00783179">
        <w:rPr>
          <w:rFonts w:ascii="Arial" w:hAnsi="Arial" w:cs="Arial"/>
        </w:rPr>
        <w:t xml:space="preserve">ребованиям, указанным в пункте </w:t>
      </w:r>
      <w:r w:rsidR="00D216AA">
        <w:rPr>
          <w:rFonts w:ascii="Arial" w:hAnsi="Arial" w:cs="Arial"/>
        </w:rPr>
        <w:t>27</w:t>
      </w:r>
      <w:r w:rsidRPr="0062056D">
        <w:rPr>
          <w:rFonts w:ascii="Arial" w:hAnsi="Arial" w:cs="Arial"/>
        </w:rPr>
        <w:t xml:space="preserve"> настоящего административного регламента;</w:t>
      </w:r>
    </w:p>
    <w:p w:rsidR="0049104A" w:rsidRPr="0062056D" w:rsidRDefault="00C15B82" w:rsidP="00680B92">
      <w:pPr>
        <w:autoSpaceDE w:val="0"/>
        <w:autoSpaceDN w:val="0"/>
        <w:adjustRightInd w:val="0"/>
        <w:ind w:firstLine="709"/>
        <w:jc w:val="both"/>
        <w:rPr>
          <w:rFonts w:ascii="Arial" w:hAnsi="Arial" w:cs="Arial"/>
        </w:rPr>
      </w:pPr>
      <w:r w:rsidRPr="0062056D">
        <w:rPr>
          <w:rFonts w:ascii="Arial" w:hAnsi="Arial" w:cs="Arial"/>
        </w:rPr>
        <w:t>в</w:t>
      </w:r>
      <w:r w:rsidR="0049104A" w:rsidRPr="0062056D">
        <w:rPr>
          <w:rFonts w:ascii="Arial" w:hAnsi="Arial" w:cs="Arial"/>
        </w:rPr>
        <w:t xml:space="preserve">) несоответствие места (площадки) накопления твердых коммунальных отходов требованиям Правил благоустройства </w:t>
      </w:r>
      <w:r w:rsidR="002658CB">
        <w:rPr>
          <w:rFonts w:ascii="Arial" w:hAnsi="Arial" w:cs="Arial"/>
        </w:rPr>
        <w:t>территории Вихоревского</w:t>
      </w:r>
      <w:r w:rsidR="0049104A" w:rsidRPr="0062056D">
        <w:rPr>
          <w:rFonts w:ascii="Arial" w:hAnsi="Arial" w:cs="Arial"/>
        </w:rPr>
        <w:t xml:space="preserve"> </w:t>
      </w:r>
      <w:r w:rsidR="002658CB">
        <w:rPr>
          <w:rFonts w:ascii="Arial" w:hAnsi="Arial" w:cs="Arial"/>
        </w:rPr>
        <w:t>городского</w:t>
      </w:r>
      <w:r w:rsidR="0049104A" w:rsidRPr="0062056D">
        <w:rPr>
          <w:rFonts w:ascii="Arial" w:hAnsi="Arial" w:cs="Arial"/>
        </w:rPr>
        <w:t xml:space="preserve"> поселения, утвержденных решением Думы </w:t>
      </w:r>
      <w:r w:rsidR="002658CB">
        <w:rPr>
          <w:rFonts w:ascii="Arial" w:hAnsi="Arial" w:cs="Arial"/>
        </w:rPr>
        <w:t>Вихоревского муниципального образования</w:t>
      </w:r>
      <w:r w:rsidR="0049104A" w:rsidRPr="0062056D">
        <w:rPr>
          <w:rFonts w:ascii="Arial" w:hAnsi="Arial" w:cs="Arial"/>
        </w:rPr>
        <w:t xml:space="preserve"> </w:t>
      </w:r>
      <w:r w:rsidR="002658CB" w:rsidRPr="0062056D">
        <w:rPr>
          <w:rFonts w:ascii="Arial" w:hAnsi="Arial" w:cs="Arial"/>
        </w:rPr>
        <w:t xml:space="preserve">от </w:t>
      </w:r>
      <w:r w:rsidR="002658CB">
        <w:rPr>
          <w:rFonts w:ascii="Arial" w:hAnsi="Arial" w:cs="Arial"/>
        </w:rPr>
        <w:t>10</w:t>
      </w:r>
      <w:r w:rsidR="002658CB" w:rsidRPr="0062056D">
        <w:rPr>
          <w:rFonts w:ascii="Arial" w:hAnsi="Arial" w:cs="Arial"/>
        </w:rPr>
        <w:t xml:space="preserve"> </w:t>
      </w:r>
      <w:r w:rsidR="002658CB">
        <w:rPr>
          <w:rFonts w:ascii="Arial" w:hAnsi="Arial" w:cs="Arial"/>
        </w:rPr>
        <w:t>июня</w:t>
      </w:r>
      <w:r w:rsidR="002658CB" w:rsidRPr="0062056D">
        <w:rPr>
          <w:rFonts w:ascii="Arial" w:hAnsi="Arial" w:cs="Arial"/>
        </w:rPr>
        <w:t xml:space="preserve"> 201</w:t>
      </w:r>
      <w:r w:rsidR="002658CB">
        <w:rPr>
          <w:rFonts w:ascii="Arial" w:hAnsi="Arial" w:cs="Arial"/>
        </w:rPr>
        <w:t>6</w:t>
      </w:r>
      <w:r w:rsidR="002658CB" w:rsidRPr="0062056D">
        <w:rPr>
          <w:rFonts w:ascii="Arial" w:hAnsi="Arial" w:cs="Arial"/>
        </w:rPr>
        <w:t>г</w:t>
      </w:r>
      <w:r w:rsidR="002658CB">
        <w:rPr>
          <w:rFonts w:ascii="Arial" w:hAnsi="Arial" w:cs="Arial"/>
        </w:rPr>
        <w:t>.</w:t>
      </w:r>
      <w:r w:rsidR="002658CB" w:rsidRPr="0062056D">
        <w:rPr>
          <w:rFonts w:ascii="Arial" w:hAnsi="Arial" w:cs="Arial"/>
        </w:rPr>
        <w:t xml:space="preserve"> №</w:t>
      </w:r>
      <w:r w:rsidR="002658CB">
        <w:rPr>
          <w:rFonts w:ascii="Arial" w:hAnsi="Arial" w:cs="Arial"/>
        </w:rPr>
        <w:t xml:space="preserve">183 </w:t>
      </w:r>
      <w:r w:rsidR="002658CB" w:rsidRPr="0062056D">
        <w:rPr>
          <w:rFonts w:ascii="Arial" w:hAnsi="Arial" w:cs="Arial"/>
        </w:rPr>
        <w:t xml:space="preserve">«Об утверждении </w:t>
      </w:r>
      <w:r w:rsidR="002658CB">
        <w:rPr>
          <w:rFonts w:ascii="Arial" w:hAnsi="Arial" w:cs="Arial"/>
        </w:rPr>
        <w:t>п</w:t>
      </w:r>
      <w:r w:rsidR="002658CB" w:rsidRPr="0062056D">
        <w:rPr>
          <w:rFonts w:ascii="Arial" w:hAnsi="Arial" w:cs="Arial"/>
        </w:rPr>
        <w:t xml:space="preserve">равил благоустройства </w:t>
      </w:r>
      <w:r w:rsidR="002658CB">
        <w:rPr>
          <w:rFonts w:ascii="Arial" w:hAnsi="Arial" w:cs="Arial"/>
        </w:rPr>
        <w:t>территории Вихоревского городского поселения</w:t>
      </w:r>
      <w:r w:rsidR="002658CB" w:rsidRPr="0062056D">
        <w:rPr>
          <w:rFonts w:ascii="Arial" w:hAnsi="Arial" w:cs="Arial"/>
        </w:rPr>
        <w:t>»</w:t>
      </w:r>
      <w:r w:rsidR="002658CB">
        <w:rPr>
          <w:rFonts w:ascii="Arial" w:hAnsi="Arial" w:cs="Arial"/>
        </w:rPr>
        <w:t>;</w:t>
      </w:r>
    </w:p>
    <w:p w:rsidR="0049104A" w:rsidRDefault="0049104A" w:rsidP="00783179">
      <w:pPr>
        <w:autoSpaceDE w:val="0"/>
        <w:autoSpaceDN w:val="0"/>
        <w:adjustRightInd w:val="0"/>
        <w:ind w:firstLine="709"/>
        <w:jc w:val="both"/>
        <w:rPr>
          <w:rFonts w:ascii="Arial" w:hAnsi="Arial" w:cs="Arial"/>
        </w:rPr>
      </w:pPr>
      <w:r w:rsidRPr="0062056D">
        <w:rPr>
          <w:rFonts w:ascii="Arial" w:hAnsi="Arial" w:cs="Arial"/>
        </w:rPr>
        <w:t xml:space="preserve">г) несоответствие места (площадки) накопления твердых коммунальных отходов требованиям </w:t>
      </w:r>
      <w:proofErr w:type="spellStart"/>
      <w:r w:rsidR="00783179" w:rsidRPr="001A57A8">
        <w:rPr>
          <w:rFonts w:ascii="Arial" w:hAnsi="Arial" w:cs="Arial"/>
        </w:rPr>
        <w:t>СанПиН</w:t>
      </w:r>
      <w:proofErr w:type="spellEnd"/>
      <w:r w:rsidR="00783179" w:rsidRPr="001A57A8">
        <w:rPr>
          <w:rFonts w:ascii="Arial" w:hAnsi="Arial" w:cs="Arial"/>
        </w:rPr>
        <w:t xml:space="preserve"> 2.1.7.3550-19 </w:t>
      </w:r>
      <w:r w:rsidR="00783179">
        <w:rPr>
          <w:rFonts w:ascii="Arial" w:hAnsi="Arial" w:cs="Arial"/>
        </w:rPr>
        <w:t>«</w:t>
      </w:r>
      <w:r w:rsidR="00783179" w:rsidRPr="001A57A8">
        <w:rPr>
          <w:rFonts w:ascii="Arial" w:hAnsi="Arial" w:cs="Arial"/>
        </w:rPr>
        <w:t>Санитарно-эпидемиологические требования к содержанию территорий муниципальных образований</w:t>
      </w:r>
      <w:r w:rsidR="00783179">
        <w:rPr>
          <w:rFonts w:ascii="Arial" w:hAnsi="Arial" w:cs="Arial"/>
        </w:rPr>
        <w:t>»</w:t>
      </w:r>
      <w:r w:rsidRPr="0062056D">
        <w:rPr>
          <w:rFonts w:ascii="Arial" w:hAnsi="Arial" w:cs="Arial"/>
        </w:rPr>
        <w:t>.</w:t>
      </w:r>
    </w:p>
    <w:p w:rsidR="00B41AD7" w:rsidRPr="0062056D" w:rsidRDefault="00B41AD7" w:rsidP="00783179">
      <w:pPr>
        <w:autoSpaceDE w:val="0"/>
        <w:autoSpaceDN w:val="0"/>
        <w:adjustRightInd w:val="0"/>
        <w:ind w:firstLine="709"/>
        <w:jc w:val="both"/>
        <w:rPr>
          <w:rFonts w:ascii="Arial" w:hAnsi="Arial" w:cs="Arial"/>
        </w:rPr>
      </w:pPr>
      <w:proofErr w:type="spellStart"/>
      <w:r>
        <w:rPr>
          <w:rFonts w:ascii="Arial" w:hAnsi="Arial" w:cs="Arial"/>
        </w:rPr>
        <w:t>д</w:t>
      </w:r>
      <w:proofErr w:type="spellEnd"/>
      <w:r>
        <w:rPr>
          <w:rFonts w:ascii="Arial" w:hAnsi="Arial" w:cs="Arial"/>
        </w:rPr>
        <w:t>) указание заявителем неполной или недостоверной информации в заявлении и (или) в приложении к заявлению.</w:t>
      </w:r>
    </w:p>
    <w:p w:rsidR="00C15B82" w:rsidRPr="0062056D" w:rsidRDefault="002658CB" w:rsidP="00680B92">
      <w:pPr>
        <w:autoSpaceDE w:val="0"/>
        <w:autoSpaceDN w:val="0"/>
        <w:adjustRightInd w:val="0"/>
        <w:ind w:firstLine="709"/>
        <w:jc w:val="both"/>
        <w:rPr>
          <w:rFonts w:ascii="Arial" w:hAnsi="Arial" w:cs="Arial"/>
        </w:rPr>
      </w:pPr>
      <w:r>
        <w:rPr>
          <w:rFonts w:ascii="Arial" w:hAnsi="Arial" w:cs="Arial"/>
        </w:rPr>
        <w:t>3</w:t>
      </w:r>
      <w:r w:rsidR="00480F32">
        <w:rPr>
          <w:rFonts w:ascii="Arial" w:hAnsi="Arial" w:cs="Arial"/>
        </w:rPr>
        <w:t>0</w:t>
      </w:r>
      <w:r w:rsidR="00C15B82" w:rsidRPr="0062056D">
        <w:rPr>
          <w:rFonts w:ascii="Arial" w:hAnsi="Arial" w:cs="Arial"/>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C15B82" w:rsidRPr="0062056D" w:rsidRDefault="00801B42" w:rsidP="00A50B8F">
      <w:pPr>
        <w:widowControl w:val="0"/>
        <w:autoSpaceDE w:val="0"/>
        <w:autoSpaceDN w:val="0"/>
        <w:adjustRightInd w:val="0"/>
        <w:ind w:firstLine="709"/>
        <w:jc w:val="both"/>
        <w:rPr>
          <w:rFonts w:ascii="Arial" w:hAnsi="Arial" w:cs="Arial"/>
        </w:rPr>
      </w:pPr>
      <w:bookmarkStart w:id="12" w:name="Par261"/>
      <w:bookmarkEnd w:id="12"/>
      <w:r>
        <w:rPr>
          <w:rFonts w:ascii="Arial" w:hAnsi="Arial" w:cs="Arial"/>
        </w:rPr>
        <w:t>3</w:t>
      </w:r>
      <w:r w:rsidR="00480F32">
        <w:rPr>
          <w:rFonts w:ascii="Arial" w:hAnsi="Arial" w:cs="Arial"/>
        </w:rPr>
        <w:t>1</w:t>
      </w:r>
      <w:r w:rsidR="00C15B82" w:rsidRPr="0062056D">
        <w:rPr>
          <w:rFonts w:ascii="Arial" w:hAnsi="Arial" w:cs="Arial"/>
        </w:rPr>
        <w:t>.</w:t>
      </w:r>
      <w:r w:rsidR="00680B92" w:rsidRPr="0062056D">
        <w:rPr>
          <w:rFonts w:ascii="Arial" w:hAnsi="Arial" w:cs="Arial"/>
        </w:rPr>
        <w:t xml:space="preserve"> </w:t>
      </w:r>
      <w:r w:rsidR="00C15B82" w:rsidRPr="0062056D">
        <w:rPr>
          <w:rFonts w:ascii="Arial" w:hAnsi="Arial" w:cs="Arial"/>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15B82" w:rsidRPr="0062056D" w:rsidRDefault="00783179" w:rsidP="00A50B8F">
      <w:pPr>
        <w:ind w:firstLine="709"/>
        <w:jc w:val="both"/>
        <w:rPr>
          <w:rFonts w:ascii="Arial" w:hAnsi="Arial" w:cs="Arial"/>
        </w:rPr>
      </w:pPr>
      <w:bookmarkStart w:id="13" w:name="Par289"/>
      <w:bookmarkEnd w:id="13"/>
      <w:r>
        <w:rPr>
          <w:rFonts w:ascii="Arial" w:hAnsi="Arial" w:cs="Arial"/>
        </w:rPr>
        <w:t>3</w:t>
      </w:r>
      <w:r w:rsidR="00480F32">
        <w:rPr>
          <w:rFonts w:ascii="Arial" w:hAnsi="Arial" w:cs="Arial"/>
        </w:rPr>
        <w:t>2</w:t>
      </w:r>
      <w:r w:rsidR="00C15B82" w:rsidRPr="0062056D">
        <w:rPr>
          <w:rFonts w:ascii="Arial" w:hAnsi="Arial" w:cs="Arial"/>
        </w:rPr>
        <w:t>.</w:t>
      </w:r>
      <w:r w:rsidR="00680B92" w:rsidRPr="0062056D">
        <w:rPr>
          <w:rFonts w:ascii="Arial" w:hAnsi="Arial" w:cs="Arial"/>
        </w:rPr>
        <w:t xml:space="preserve"> </w:t>
      </w:r>
      <w:r w:rsidR="00C15B82" w:rsidRPr="0062056D">
        <w:rPr>
          <w:rFonts w:ascii="Arial" w:hAnsi="Arial" w:cs="Arial"/>
        </w:rPr>
        <w:t>Максимальное время ожидания в очереди при подаче заявления и документов не превышает 15 минут.</w:t>
      </w:r>
    </w:p>
    <w:p w:rsidR="00C15B82" w:rsidRPr="0062056D" w:rsidRDefault="0042113C" w:rsidP="00A50B8F">
      <w:pPr>
        <w:ind w:firstLine="709"/>
        <w:jc w:val="both"/>
        <w:rPr>
          <w:rFonts w:ascii="Arial" w:hAnsi="Arial" w:cs="Arial"/>
        </w:rPr>
      </w:pPr>
      <w:r>
        <w:rPr>
          <w:rFonts w:ascii="Arial" w:hAnsi="Arial" w:cs="Arial"/>
        </w:rPr>
        <w:t>3</w:t>
      </w:r>
      <w:r w:rsidR="00480F32">
        <w:rPr>
          <w:rFonts w:ascii="Arial" w:hAnsi="Arial" w:cs="Arial"/>
        </w:rPr>
        <w:t>3</w:t>
      </w:r>
      <w:r w:rsidR="00680B92" w:rsidRPr="0062056D">
        <w:rPr>
          <w:rFonts w:ascii="Arial" w:hAnsi="Arial" w:cs="Arial"/>
        </w:rPr>
        <w:t xml:space="preserve">. </w:t>
      </w:r>
      <w:r w:rsidR="00C15B82" w:rsidRPr="0062056D">
        <w:rPr>
          <w:rFonts w:ascii="Arial" w:hAnsi="Arial" w:cs="Arial"/>
        </w:rPr>
        <w:t>Максимальное время ожидания в очереди при получении результата муниципальной услуги не превышает 15 минут.</w:t>
      </w:r>
    </w:p>
    <w:p w:rsidR="00C15B82" w:rsidRPr="0062056D" w:rsidRDefault="0042113C" w:rsidP="00A50B8F">
      <w:pPr>
        <w:ind w:firstLine="709"/>
        <w:jc w:val="both"/>
        <w:rPr>
          <w:rFonts w:ascii="Arial" w:hAnsi="Arial" w:cs="Arial"/>
        </w:rPr>
      </w:pPr>
      <w:r>
        <w:rPr>
          <w:rFonts w:ascii="Arial" w:hAnsi="Arial" w:cs="Arial"/>
        </w:rPr>
        <w:t>3</w:t>
      </w:r>
      <w:r w:rsidR="00480F32">
        <w:rPr>
          <w:rFonts w:ascii="Arial" w:hAnsi="Arial" w:cs="Arial"/>
        </w:rPr>
        <w:t>4</w:t>
      </w:r>
      <w:r w:rsidR="00C15B82" w:rsidRPr="0062056D">
        <w:rPr>
          <w:rFonts w:ascii="Arial" w:hAnsi="Arial" w:cs="Arial"/>
        </w:rPr>
        <w:t>.</w:t>
      </w:r>
      <w:r w:rsidR="00680B92" w:rsidRPr="0062056D">
        <w:rPr>
          <w:rFonts w:ascii="Arial" w:hAnsi="Arial" w:cs="Arial"/>
        </w:rPr>
        <w:t xml:space="preserve"> </w:t>
      </w:r>
      <w:r w:rsidR="00C15B82" w:rsidRPr="0062056D">
        <w:rPr>
          <w:rFonts w:ascii="Arial" w:hAnsi="Arial" w:cs="Arial"/>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15B82" w:rsidRPr="0062056D" w:rsidRDefault="0042113C" w:rsidP="00A50B8F">
      <w:pPr>
        <w:ind w:firstLine="709"/>
        <w:jc w:val="both"/>
        <w:rPr>
          <w:rFonts w:ascii="Arial" w:hAnsi="Arial" w:cs="Arial"/>
        </w:rPr>
      </w:pPr>
      <w:r>
        <w:rPr>
          <w:rFonts w:ascii="Arial" w:hAnsi="Arial" w:cs="Arial"/>
        </w:rPr>
        <w:t>3</w:t>
      </w:r>
      <w:r w:rsidR="00480F32">
        <w:rPr>
          <w:rFonts w:ascii="Arial" w:hAnsi="Arial" w:cs="Arial"/>
        </w:rPr>
        <w:t>5</w:t>
      </w:r>
      <w:r w:rsidR="00680B92" w:rsidRPr="0062056D">
        <w:rPr>
          <w:rFonts w:ascii="Arial" w:hAnsi="Arial" w:cs="Arial"/>
        </w:rPr>
        <w:t xml:space="preserve">. </w:t>
      </w:r>
      <w:r w:rsidR="00C15B82" w:rsidRPr="0062056D">
        <w:rPr>
          <w:rFonts w:ascii="Arial" w:hAnsi="Arial" w:cs="Arial"/>
        </w:rPr>
        <w:t>Максимальное время регистрации заявления о предоставлении муниципальной услуги составляет 10 минут.</w:t>
      </w:r>
    </w:p>
    <w:p w:rsidR="00C15B82" w:rsidRPr="0062056D" w:rsidRDefault="0042113C" w:rsidP="00625BB4">
      <w:pPr>
        <w:widowControl w:val="0"/>
        <w:autoSpaceDE w:val="0"/>
        <w:autoSpaceDN w:val="0"/>
        <w:adjustRightInd w:val="0"/>
        <w:ind w:firstLine="709"/>
        <w:jc w:val="both"/>
        <w:rPr>
          <w:rFonts w:ascii="Arial" w:hAnsi="Arial" w:cs="Arial"/>
        </w:rPr>
      </w:pPr>
      <w:bookmarkStart w:id="14" w:name="Par300"/>
      <w:bookmarkStart w:id="15" w:name="Par313"/>
      <w:bookmarkEnd w:id="14"/>
      <w:bookmarkEnd w:id="15"/>
      <w:r>
        <w:rPr>
          <w:rFonts w:ascii="Arial" w:hAnsi="Arial" w:cs="Arial"/>
        </w:rPr>
        <w:t>3</w:t>
      </w:r>
      <w:r w:rsidR="00480F32">
        <w:rPr>
          <w:rFonts w:ascii="Arial" w:hAnsi="Arial" w:cs="Arial"/>
        </w:rPr>
        <w:t>6</w:t>
      </w:r>
      <w:r w:rsidR="00C15B82" w:rsidRPr="0062056D">
        <w:rPr>
          <w:rFonts w:ascii="Arial" w:hAnsi="Arial" w:cs="Arial"/>
        </w:rPr>
        <w:t>.</w:t>
      </w:r>
      <w:r w:rsidR="006C223F" w:rsidRPr="0062056D">
        <w:rPr>
          <w:rFonts w:ascii="Arial" w:hAnsi="Arial" w:cs="Arial"/>
        </w:rPr>
        <w:t xml:space="preserve"> </w:t>
      </w:r>
      <w:r w:rsidR="00C15B82" w:rsidRPr="0062056D">
        <w:rPr>
          <w:rFonts w:ascii="Arial" w:hAnsi="Arial" w:cs="Arial"/>
        </w:rPr>
        <w:t>Основными показателями доступности и качества муниципальной услуги являются:</w:t>
      </w:r>
    </w:p>
    <w:p w:rsidR="00C15B82" w:rsidRPr="0062056D" w:rsidRDefault="00C15B82" w:rsidP="00625BB4">
      <w:pPr>
        <w:widowControl w:val="0"/>
        <w:autoSpaceDE w:val="0"/>
        <w:autoSpaceDN w:val="0"/>
        <w:adjustRightInd w:val="0"/>
        <w:ind w:firstLine="709"/>
        <w:jc w:val="both"/>
        <w:rPr>
          <w:rFonts w:ascii="Arial" w:hAnsi="Arial" w:cs="Arial"/>
        </w:rPr>
      </w:pPr>
      <w:r w:rsidRPr="0062056D">
        <w:rPr>
          <w:rFonts w:ascii="Arial" w:hAnsi="Arial" w:cs="Arial"/>
        </w:rPr>
        <w:t>соблюдение требований к местам предоставления муниципальной услуги, их транспортной доступности;</w:t>
      </w:r>
    </w:p>
    <w:p w:rsidR="00C15B82" w:rsidRPr="0062056D" w:rsidRDefault="00C15B82" w:rsidP="00625BB4">
      <w:pPr>
        <w:widowControl w:val="0"/>
        <w:autoSpaceDE w:val="0"/>
        <w:autoSpaceDN w:val="0"/>
        <w:adjustRightInd w:val="0"/>
        <w:ind w:firstLine="709"/>
        <w:jc w:val="both"/>
        <w:rPr>
          <w:rFonts w:ascii="Arial" w:hAnsi="Arial" w:cs="Arial"/>
        </w:rPr>
      </w:pPr>
      <w:r w:rsidRPr="0062056D">
        <w:rPr>
          <w:rFonts w:ascii="Arial" w:hAnsi="Arial" w:cs="Arial"/>
        </w:rPr>
        <w:t>среднее время ожидания в очереди при подаче документов;</w:t>
      </w:r>
    </w:p>
    <w:p w:rsidR="00C15B82" w:rsidRPr="0062056D" w:rsidRDefault="00C15B82" w:rsidP="00625BB4">
      <w:pPr>
        <w:widowControl w:val="0"/>
        <w:autoSpaceDE w:val="0"/>
        <w:autoSpaceDN w:val="0"/>
        <w:adjustRightInd w:val="0"/>
        <w:ind w:firstLine="709"/>
        <w:jc w:val="both"/>
        <w:rPr>
          <w:rFonts w:ascii="Arial" w:hAnsi="Arial" w:cs="Arial"/>
        </w:rPr>
      </w:pPr>
      <w:r w:rsidRPr="0062056D">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15B82" w:rsidRPr="0062056D" w:rsidRDefault="00C15B82" w:rsidP="00625BB4">
      <w:pPr>
        <w:widowControl w:val="0"/>
        <w:autoSpaceDE w:val="0"/>
        <w:autoSpaceDN w:val="0"/>
        <w:adjustRightInd w:val="0"/>
        <w:ind w:firstLine="709"/>
        <w:jc w:val="both"/>
        <w:rPr>
          <w:rFonts w:ascii="Arial" w:hAnsi="Arial" w:cs="Arial"/>
        </w:rPr>
      </w:pPr>
      <w:r w:rsidRPr="0062056D">
        <w:rPr>
          <w:rFonts w:ascii="Arial" w:hAnsi="Arial" w:cs="Arial"/>
        </w:rPr>
        <w:t>количество взаимодействий заявителя с должностными лицами уполномоченного органа.</w:t>
      </w:r>
    </w:p>
    <w:p w:rsidR="00C15B82" w:rsidRPr="0062056D" w:rsidRDefault="0042113C" w:rsidP="00625BB4">
      <w:pPr>
        <w:widowControl w:val="0"/>
        <w:autoSpaceDE w:val="0"/>
        <w:autoSpaceDN w:val="0"/>
        <w:adjustRightInd w:val="0"/>
        <w:ind w:firstLine="709"/>
        <w:jc w:val="both"/>
        <w:rPr>
          <w:rFonts w:ascii="Arial" w:hAnsi="Arial" w:cs="Arial"/>
        </w:rPr>
      </w:pPr>
      <w:r>
        <w:rPr>
          <w:rFonts w:ascii="Arial" w:hAnsi="Arial" w:cs="Arial"/>
        </w:rPr>
        <w:t>3</w:t>
      </w:r>
      <w:r w:rsidR="00480F32">
        <w:rPr>
          <w:rFonts w:ascii="Arial" w:hAnsi="Arial" w:cs="Arial"/>
        </w:rPr>
        <w:t>7</w:t>
      </w:r>
      <w:r w:rsidR="00C15B82" w:rsidRPr="0062056D">
        <w:rPr>
          <w:rFonts w:ascii="Arial" w:hAnsi="Arial" w:cs="Arial"/>
        </w:rPr>
        <w:t>. Основными требованиями к качеству рассмотрения обращений заявителей являются:</w:t>
      </w:r>
    </w:p>
    <w:p w:rsidR="00C15B82" w:rsidRPr="0062056D" w:rsidRDefault="00C15B82" w:rsidP="00625BB4">
      <w:pPr>
        <w:widowControl w:val="0"/>
        <w:autoSpaceDE w:val="0"/>
        <w:autoSpaceDN w:val="0"/>
        <w:adjustRightInd w:val="0"/>
        <w:ind w:firstLine="709"/>
        <w:jc w:val="both"/>
        <w:rPr>
          <w:rFonts w:ascii="Arial" w:hAnsi="Arial" w:cs="Arial"/>
        </w:rPr>
      </w:pPr>
      <w:r w:rsidRPr="0062056D">
        <w:rPr>
          <w:rFonts w:ascii="Arial" w:hAnsi="Arial" w:cs="Arial"/>
        </w:rPr>
        <w:t>достоверность предоставляемой заявителям информации о ходе рассмотрения обращения;</w:t>
      </w:r>
    </w:p>
    <w:p w:rsidR="00C15B82" w:rsidRPr="0062056D" w:rsidRDefault="00C15B82" w:rsidP="00625BB4">
      <w:pPr>
        <w:widowControl w:val="0"/>
        <w:autoSpaceDE w:val="0"/>
        <w:autoSpaceDN w:val="0"/>
        <w:adjustRightInd w:val="0"/>
        <w:ind w:firstLine="709"/>
        <w:jc w:val="both"/>
        <w:rPr>
          <w:rFonts w:ascii="Arial" w:hAnsi="Arial" w:cs="Arial"/>
        </w:rPr>
      </w:pPr>
      <w:r w:rsidRPr="0062056D">
        <w:rPr>
          <w:rFonts w:ascii="Arial" w:hAnsi="Arial" w:cs="Arial"/>
        </w:rPr>
        <w:t>полнота информирования заявителей о ходе рассмотрения обращения;</w:t>
      </w:r>
    </w:p>
    <w:p w:rsidR="00C15B82" w:rsidRPr="0062056D" w:rsidRDefault="00C15B82" w:rsidP="00625BB4">
      <w:pPr>
        <w:widowControl w:val="0"/>
        <w:autoSpaceDE w:val="0"/>
        <w:autoSpaceDN w:val="0"/>
        <w:adjustRightInd w:val="0"/>
        <w:ind w:firstLine="709"/>
        <w:jc w:val="both"/>
        <w:rPr>
          <w:rFonts w:ascii="Arial" w:hAnsi="Arial" w:cs="Arial"/>
        </w:rPr>
      </w:pPr>
      <w:r w:rsidRPr="0062056D">
        <w:rPr>
          <w:rFonts w:ascii="Arial" w:hAnsi="Arial" w:cs="Arial"/>
        </w:rPr>
        <w:t>наглядность форм предоставляемой информации об административных процедурах;</w:t>
      </w:r>
    </w:p>
    <w:p w:rsidR="00C15B82" w:rsidRPr="0062056D" w:rsidRDefault="00C15B82" w:rsidP="00625BB4">
      <w:pPr>
        <w:widowControl w:val="0"/>
        <w:autoSpaceDE w:val="0"/>
        <w:autoSpaceDN w:val="0"/>
        <w:adjustRightInd w:val="0"/>
        <w:ind w:firstLine="709"/>
        <w:jc w:val="both"/>
        <w:rPr>
          <w:rFonts w:ascii="Arial" w:hAnsi="Arial" w:cs="Arial"/>
        </w:rPr>
      </w:pPr>
      <w:r w:rsidRPr="0062056D">
        <w:rPr>
          <w:rFonts w:ascii="Arial" w:hAnsi="Arial" w:cs="Arial"/>
        </w:rPr>
        <w:t>удобство и доступность получения заявителями информации о порядке предоставления государственной услуги;</w:t>
      </w:r>
    </w:p>
    <w:p w:rsidR="00C15B82" w:rsidRPr="0062056D" w:rsidRDefault="00C15B82" w:rsidP="00625BB4">
      <w:pPr>
        <w:widowControl w:val="0"/>
        <w:autoSpaceDE w:val="0"/>
        <w:autoSpaceDN w:val="0"/>
        <w:adjustRightInd w:val="0"/>
        <w:ind w:firstLine="709"/>
        <w:jc w:val="both"/>
        <w:rPr>
          <w:rFonts w:ascii="Arial" w:hAnsi="Arial" w:cs="Arial"/>
        </w:rPr>
      </w:pPr>
      <w:r w:rsidRPr="0062056D">
        <w:rPr>
          <w:rFonts w:ascii="Arial" w:hAnsi="Arial" w:cs="Arial"/>
        </w:rPr>
        <w:t>оперативность вынесения решения в отношении рассматриваемого обращения.</w:t>
      </w:r>
    </w:p>
    <w:p w:rsidR="00C15B82" w:rsidRPr="0062056D" w:rsidRDefault="0042113C" w:rsidP="00625BB4">
      <w:pPr>
        <w:widowControl w:val="0"/>
        <w:autoSpaceDE w:val="0"/>
        <w:autoSpaceDN w:val="0"/>
        <w:adjustRightInd w:val="0"/>
        <w:ind w:firstLine="709"/>
        <w:jc w:val="both"/>
        <w:rPr>
          <w:rFonts w:ascii="Arial" w:hAnsi="Arial" w:cs="Arial"/>
        </w:rPr>
      </w:pPr>
      <w:r>
        <w:rPr>
          <w:rFonts w:ascii="Arial" w:hAnsi="Arial" w:cs="Arial"/>
        </w:rPr>
        <w:t>3</w:t>
      </w:r>
      <w:r w:rsidR="00480F32">
        <w:rPr>
          <w:rFonts w:ascii="Arial" w:hAnsi="Arial" w:cs="Arial"/>
        </w:rPr>
        <w:t>8</w:t>
      </w:r>
      <w:r w:rsidR="00C15B82" w:rsidRPr="0062056D">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15B82" w:rsidRPr="0062056D" w:rsidRDefault="00480F32" w:rsidP="00625BB4">
      <w:pPr>
        <w:widowControl w:val="0"/>
        <w:autoSpaceDE w:val="0"/>
        <w:autoSpaceDN w:val="0"/>
        <w:adjustRightInd w:val="0"/>
        <w:ind w:firstLine="709"/>
        <w:jc w:val="both"/>
        <w:rPr>
          <w:rFonts w:ascii="Arial" w:hAnsi="Arial" w:cs="Arial"/>
        </w:rPr>
      </w:pPr>
      <w:r>
        <w:rPr>
          <w:rFonts w:ascii="Arial" w:hAnsi="Arial" w:cs="Arial"/>
        </w:rPr>
        <w:t>39</w:t>
      </w:r>
      <w:r w:rsidR="00C15B82" w:rsidRPr="0062056D">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C15B82" w:rsidRPr="0062056D" w:rsidRDefault="00C15B82" w:rsidP="00625BB4">
      <w:pPr>
        <w:widowControl w:val="0"/>
        <w:autoSpaceDE w:val="0"/>
        <w:autoSpaceDN w:val="0"/>
        <w:adjustRightInd w:val="0"/>
        <w:ind w:firstLine="709"/>
        <w:jc w:val="both"/>
        <w:rPr>
          <w:rFonts w:ascii="Arial" w:hAnsi="Arial" w:cs="Arial"/>
        </w:rPr>
      </w:pPr>
      <w:r w:rsidRPr="0062056D">
        <w:rPr>
          <w:rFonts w:ascii="Arial" w:hAnsi="Arial" w:cs="Arial"/>
        </w:rPr>
        <w:t>для подачи документов, необходимых для предоставления муниципальной услуги;</w:t>
      </w:r>
    </w:p>
    <w:p w:rsidR="00C15B82" w:rsidRPr="0062056D" w:rsidRDefault="00C15B82" w:rsidP="00625BB4">
      <w:pPr>
        <w:widowControl w:val="0"/>
        <w:autoSpaceDE w:val="0"/>
        <w:autoSpaceDN w:val="0"/>
        <w:adjustRightInd w:val="0"/>
        <w:ind w:firstLine="709"/>
        <w:jc w:val="both"/>
        <w:rPr>
          <w:rFonts w:ascii="Arial" w:hAnsi="Arial" w:cs="Arial"/>
        </w:rPr>
      </w:pPr>
      <w:r w:rsidRPr="0062056D">
        <w:rPr>
          <w:rFonts w:ascii="Arial" w:hAnsi="Arial" w:cs="Arial"/>
        </w:rPr>
        <w:t>за получением результата предоставления муниципальной услуги.</w:t>
      </w:r>
    </w:p>
    <w:p w:rsidR="00C15B82" w:rsidRPr="0062056D" w:rsidRDefault="00625BB4" w:rsidP="00625BB4">
      <w:pPr>
        <w:widowControl w:val="0"/>
        <w:autoSpaceDE w:val="0"/>
        <w:autoSpaceDN w:val="0"/>
        <w:adjustRightInd w:val="0"/>
        <w:ind w:firstLine="709"/>
        <w:jc w:val="both"/>
        <w:rPr>
          <w:rFonts w:ascii="Arial" w:hAnsi="Arial" w:cs="Arial"/>
        </w:rPr>
      </w:pPr>
      <w:r>
        <w:rPr>
          <w:rFonts w:ascii="Arial" w:hAnsi="Arial" w:cs="Arial"/>
        </w:rPr>
        <w:lastRenderedPageBreak/>
        <w:t>4</w:t>
      </w:r>
      <w:r w:rsidR="00480F32">
        <w:rPr>
          <w:rFonts w:ascii="Arial" w:hAnsi="Arial" w:cs="Arial"/>
        </w:rPr>
        <w:t>0</w:t>
      </w:r>
      <w:r w:rsidR="00C15B82" w:rsidRPr="0062056D">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15B82" w:rsidRPr="0062056D" w:rsidRDefault="00C15B82" w:rsidP="00C15B82">
      <w:pPr>
        <w:widowControl w:val="0"/>
        <w:autoSpaceDE w:val="0"/>
        <w:autoSpaceDN w:val="0"/>
        <w:adjustRightInd w:val="0"/>
        <w:ind w:firstLine="709"/>
        <w:rPr>
          <w:rFonts w:ascii="Arial" w:hAnsi="Arial" w:cs="Arial"/>
        </w:rPr>
      </w:pPr>
    </w:p>
    <w:p w:rsidR="00C15B82" w:rsidRPr="0062056D" w:rsidRDefault="00C15B82" w:rsidP="00C15B82">
      <w:pPr>
        <w:widowControl w:val="0"/>
        <w:autoSpaceDE w:val="0"/>
        <w:autoSpaceDN w:val="0"/>
        <w:adjustRightInd w:val="0"/>
        <w:ind w:firstLine="709"/>
        <w:rPr>
          <w:rFonts w:ascii="Arial" w:hAnsi="Arial" w:cs="Arial"/>
        </w:rPr>
      </w:pPr>
      <w:bookmarkStart w:id="16" w:name="Par328"/>
      <w:bookmarkEnd w:id="16"/>
    </w:p>
    <w:p w:rsidR="00C15B82" w:rsidRDefault="0042113C" w:rsidP="00C15B82">
      <w:pPr>
        <w:widowControl w:val="0"/>
        <w:autoSpaceDE w:val="0"/>
        <w:autoSpaceDN w:val="0"/>
        <w:adjustRightInd w:val="0"/>
        <w:jc w:val="center"/>
        <w:rPr>
          <w:rFonts w:ascii="Arial" w:hAnsi="Arial" w:cs="Arial"/>
        </w:rPr>
      </w:pPr>
      <w:bookmarkStart w:id="17" w:name="Par339"/>
      <w:bookmarkEnd w:id="17"/>
      <w:r>
        <w:rPr>
          <w:rFonts w:ascii="Arial" w:hAnsi="Arial" w:cs="Arial"/>
        </w:rPr>
        <w:t>Глава 3.</w:t>
      </w:r>
      <w:r w:rsidR="00C15B82" w:rsidRPr="0062056D">
        <w:rPr>
          <w:rFonts w:ascii="Arial" w:hAnsi="Arial" w:cs="Arial"/>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113C" w:rsidRPr="0062056D" w:rsidRDefault="0042113C" w:rsidP="00C15B82">
      <w:pPr>
        <w:widowControl w:val="0"/>
        <w:autoSpaceDE w:val="0"/>
        <w:autoSpaceDN w:val="0"/>
        <w:adjustRightInd w:val="0"/>
        <w:jc w:val="center"/>
        <w:rPr>
          <w:rFonts w:ascii="Arial" w:hAnsi="Arial" w:cs="Arial"/>
        </w:rPr>
      </w:pPr>
    </w:p>
    <w:p w:rsidR="00C15B82" w:rsidRPr="0062056D" w:rsidRDefault="00CC2F33" w:rsidP="00A50B8F">
      <w:pPr>
        <w:widowControl w:val="0"/>
        <w:autoSpaceDE w:val="0"/>
        <w:autoSpaceDN w:val="0"/>
        <w:adjustRightInd w:val="0"/>
        <w:ind w:firstLine="709"/>
        <w:jc w:val="both"/>
        <w:rPr>
          <w:rFonts w:ascii="Arial" w:hAnsi="Arial" w:cs="Arial"/>
        </w:rPr>
      </w:pPr>
      <w:r>
        <w:rPr>
          <w:rFonts w:ascii="Arial" w:hAnsi="Arial" w:cs="Arial"/>
        </w:rPr>
        <w:t>4</w:t>
      </w:r>
      <w:r w:rsidR="00480F32">
        <w:rPr>
          <w:rFonts w:ascii="Arial" w:hAnsi="Arial" w:cs="Arial"/>
        </w:rPr>
        <w:t>1</w:t>
      </w:r>
      <w:r w:rsidR="00C15B82" w:rsidRPr="0062056D">
        <w:rPr>
          <w:rFonts w:ascii="Arial" w:hAnsi="Arial" w:cs="Arial"/>
        </w:rPr>
        <w:t>.</w:t>
      </w:r>
      <w:r w:rsidR="006C223F" w:rsidRPr="0062056D">
        <w:rPr>
          <w:rFonts w:ascii="Arial" w:hAnsi="Arial" w:cs="Arial"/>
        </w:rPr>
        <w:t xml:space="preserve"> </w:t>
      </w:r>
      <w:r w:rsidR="00C15B82" w:rsidRPr="0062056D">
        <w:rPr>
          <w:rFonts w:ascii="Arial" w:hAnsi="Arial" w:cs="Arial"/>
        </w:rPr>
        <w:t>Предоставление муниципальной услуги включает в себя следующие административные процедуры:</w:t>
      </w:r>
    </w:p>
    <w:p w:rsidR="00C15B82" w:rsidRPr="0062056D" w:rsidRDefault="00C15B82" w:rsidP="00A50B8F">
      <w:pPr>
        <w:widowControl w:val="0"/>
        <w:autoSpaceDE w:val="0"/>
        <w:autoSpaceDN w:val="0"/>
        <w:adjustRightInd w:val="0"/>
        <w:ind w:firstLine="709"/>
        <w:jc w:val="both"/>
        <w:rPr>
          <w:rFonts w:ascii="Arial" w:hAnsi="Arial" w:cs="Arial"/>
        </w:rPr>
      </w:pPr>
      <w:r w:rsidRPr="0062056D">
        <w:rPr>
          <w:rFonts w:ascii="Arial" w:hAnsi="Arial" w:cs="Arial"/>
        </w:rPr>
        <w:t xml:space="preserve">1) прием заявления о </w:t>
      </w:r>
      <w:r w:rsidR="00760BDB" w:rsidRPr="00760BDB">
        <w:rPr>
          <w:rFonts w:ascii="Arial" w:hAnsi="Arial" w:cs="Arial"/>
          <w:color w:val="000000"/>
        </w:rPr>
        <w:t xml:space="preserve">создании мест (площадок) накопления </w:t>
      </w:r>
      <w:r w:rsidR="00760BDB">
        <w:rPr>
          <w:rFonts w:ascii="Arial" w:hAnsi="Arial" w:cs="Arial"/>
          <w:color w:val="000000"/>
        </w:rPr>
        <w:t>твердых коммунальных отходов</w:t>
      </w:r>
      <w:r w:rsidR="00760BDB" w:rsidRPr="00760BDB">
        <w:rPr>
          <w:rFonts w:ascii="Arial" w:hAnsi="Arial" w:cs="Arial"/>
          <w:color w:val="000000"/>
        </w:rPr>
        <w:t xml:space="preserve"> и включения в реестр мест (площадок) накопления </w:t>
      </w:r>
      <w:r w:rsidR="00760BDB">
        <w:rPr>
          <w:rFonts w:ascii="Arial" w:hAnsi="Arial" w:cs="Arial"/>
          <w:color w:val="000000"/>
        </w:rPr>
        <w:t>твердых коммунальных отходов</w:t>
      </w:r>
      <w:r w:rsidR="00760BDB" w:rsidRPr="00760BDB">
        <w:rPr>
          <w:rFonts w:ascii="Arial" w:hAnsi="Arial" w:cs="Arial"/>
          <w:color w:val="000000"/>
        </w:rPr>
        <w:t>, расположенных на территории Вихоревского городского поселения</w:t>
      </w:r>
      <w:r w:rsidRPr="0062056D">
        <w:rPr>
          <w:rFonts w:ascii="Arial" w:hAnsi="Arial" w:cs="Arial"/>
        </w:rPr>
        <w:t>;</w:t>
      </w:r>
    </w:p>
    <w:p w:rsidR="00C15B82" w:rsidRPr="0062056D" w:rsidRDefault="00C15B82" w:rsidP="00A50B8F">
      <w:pPr>
        <w:widowControl w:val="0"/>
        <w:autoSpaceDE w:val="0"/>
        <w:autoSpaceDN w:val="0"/>
        <w:adjustRightInd w:val="0"/>
        <w:ind w:firstLine="709"/>
        <w:jc w:val="both"/>
        <w:rPr>
          <w:rFonts w:ascii="Arial" w:hAnsi="Arial" w:cs="Arial"/>
        </w:rPr>
      </w:pPr>
      <w:r w:rsidRPr="0062056D">
        <w:rPr>
          <w:rFonts w:ascii="Arial" w:hAnsi="Arial" w:cs="Arial"/>
        </w:rPr>
        <w:t>2) принятие решения о предоставлении (об отказе в предоставлении) муниципальной услуги</w:t>
      </w:r>
      <w:r w:rsidR="00625BB4">
        <w:rPr>
          <w:rFonts w:ascii="Arial" w:hAnsi="Arial" w:cs="Arial"/>
        </w:rPr>
        <w:t>, согласно приложению</w:t>
      </w:r>
      <w:r w:rsidR="00EE2F74" w:rsidRPr="0062056D">
        <w:rPr>
          <w:rFonts w:ascii="Arial" w:hAnsi="Arial" w:cs="Arial"/>
        </w:rPr>
        <w:t xml:space="preserve"> 2</w:t>
      </w:r>
      <w:r w:rsidR="008F03FD" w:rsidRPr="0062056D">
        <w:rPr>
          <w:rFonts w:ascii="Arial" w:hAnsi="Arial" w:cs="Arial"/>
        </w:rPr>
        <w:t xml:space="preserve"> настоящего </w:t>
      </w:r>
      <w:r w:rsidR="009849BD">
        <w:rPr>
          <w:rFonts w:ascii="Arial" w:hAnsi="Arial" w:cs="Arial"/>
        </w:rPr>
        <w:t>Р</w:t>
      </w:r>
      <w:r w:rsidR="008F03FD" w:rsidRPr="0062056D">
        <w:rPr>
          <w:rFonts w:ascii="Arial" w:hAnsi="Arial" w:cs="Arial"/>
        </w:rPr>
        <w:t>егламента</w:t>
      </w:r>
      <w:r w:rsidR="00970A2E" w:rsidRPr="0062056D">
        <w:rPr>
          <w:rFonts w:ascii="Arial" w:hAnsi="Arial" w:cs="Arial"/>
        </w:rPr>
        <w:t>;</w:t>
      </w:r>
    </w:p>
    <w:p w:rsidR="00C15B82" w:rsidRPr="0062056D" w:rsidRDefault="00625BB4" w:rsidP="00760BDB">
      <w:pPr>
        <w:widowControl w:val="0"/>
        <w:autoSpaceDE w:val="0"/>
        <w:autoSpaceDN w:val="0"/>
        <w:adjustRightInd w:val="0"/>
        <w:ind w:firstLine="709"/>
        <w:jc w:val="both"/>
        <w:rPr>
          <w:rFonts w:ascii="Arial" w:hAnsi="Arial" w:cs="Arial"/>
        </w:rPr>
      </w:pPr>
      <w:r>
        <w:rPr>
          <w:rFonts w:ascii="Arial" w:hAnsi="Arial" w:cs="Arial"/>
        </w:rPr>
        <w:t>3</w:t>
      </w:r>
      <w:r w:rsidR="00C15B82" w:rsidRPr="0062056D">
        <w:rPr>
          <w:rFonts w:ascii="Arial" w:hAnsi="Arial" w:cs="Arial"/>
        </w:rPr>
        <w:t xml:space="preserve">) выдача </w:t>
      </w:r>
      <w:r w:rsidR="005B4887" w:rsidRPr="0062056D">
        <w:rPr>
          <w:rFonts w:ascii="Arial" w:hAnsi="Arial" w:cs="Arial"/>
        </w:rPr>
        <w:t xml:space="preserve">решения о Согласовании </w:t>
      </w:r>
      <w:r w:rsidR="005B4887" w:rsidRPr="0062056D">
        <w:rPr>
          <w:rFonts w:ascii="Arial" w:hAnsi="Arial" w:cs="Arial"/>
          <w:color w:val="000000"/>
        </w:rPr>
        <w:t>создания мест (площадок) накопления твердых коммунальных отходов</w:t>
      </w:r>
      <w:r w:rsidR="00760BDB" w:rsidRPr="00760BDB">
        <w:rPr>
          <w:rFonts w:ascii="Arial" w:hAnsi="Arial" w:cs="Arial"/>
          <w:color w:val="000000"/>
        </w:rPr>
        <w:t xml:space="preserve"> и включения в реестр мест (площадок) накопления </w:t>
      </w:r>
      <w:r w:rsidR="00760BDB">
        <w:rPr>
          <w:rFonts w:ascii="Arial" w:hAnsi="Arial" w:cs="Arial"/>
          <w:color w:val="000000"/>
        </w:rPr>
        <w:t>твердых коммунальных отходов</w:t>
      </w:r>
      <w:r w:rsidR="00760BDB" w:rsidRPr="00760BDB">
        <w:rPr>
          <w:rFonts w:ascii="Arial" w:hAnsi="Arial" w:cs="Arial"/>
          <w:color w:val="000000"/>
        </w:rPr>
        <w:t>, расположенных на территории Вихоревского городского поселения</w:t>
      </w:r>
      <w:r w:rsidR="00C15B82" w:rsidRPr="0062056D">
        <w:rPr>
          <w:rFonts w:ascii="Arial" w:hAnsi="Arial" w:cs="Arial"/>
        </w:rPr>
        <w:t>.</w:t>
      </w:r>
    </w:p>
    <w:p w:rsidR="00C15B82" w:rsidRPr="0062056D" w:rsidRDefault="0042113C" w:rsidP="00A50B8F">
      <w:pPr>
        <w:widowControl w:val="0"/>
        <w:autoSpaceDE w:val="0"/>
        <w:autoSpaceDN w:val="0"/>
        <w:adjustRightInd w:val="0"/>
        <w:ind w:firstLine="709"/>
        <w:jc w:val="both"/>
        <w:rPr>
          <w:rFonts w:ascii="Arial" w:hAnsi="Arial" w:cs="Arial"/>
        </w:rPr>
      </w:pPr>
      <w:r>
        <w:rPr>
          <w:rFonts w:ascii="Arial" w:hAnsi="Arial" w:cs="Arial"/>
        </w:rPr>
        <w:t>4</w:t>
      </w:r>
      <w:r w:rsidR="00480F32">
        <w:rPr>
          <w:rFonts w:ascii="Arial" w:hAnsi="Arial" w:cs="Arial"/>
        </w:rPr>
        <w:t>2</w:t>
      </w:r>
      <w:r w:rsidR="00C15B82" w:rsidRPr="0062056D">
        <w:rPr>
          <w:rFonts w:ascii="Arial" w:hAnsi="Arial" w:cs="Arial"/>
        </w:rPr>
        <w:t>.</w:t>
      </w:r>
      <w:r w:rsidR="006C223F" w:rsidRPr="0062056D">
        <w:rPr>
          <w:rFonts w:ascii="Arial" w:hAnsi="Arial" w:cs="Arial"/>
        </w:rPr>
        <w:t xml:space="preserve"> </w:t>
      </w:r>
      <w:r w:rsidR="00C15B82" w:rsidRPr="0062056D">
        <w:rPr>
          <w:rFonts w:ascii="Arial" w:hAnsi="Arial" w:cs="Arial"/>
        </w:rPr>
        <w:t xml:space="preserve">Блок-схема предоставления муниципальной услуги приводится в приложении № </w:t>
      </w:r>
      <w:r w:rsidR="00EE2F74" w:rsidRPr="0062056D">
        <w:rPr>
          <w:rFonts w:ascii="Arial" w:hAnsi="Arial" w:cs="Arial"/>
        </w:rPr>
        <w:t>3</w:t>
      </w:r>
      <w:r w:rsidR="00C15B82" w:rsidRPr="0062056D">
        <w:rPr>
          <w:rFonts w:ascii="Arial" w:hAnsi="Arial" w:cs="Arial"/>
        </w:rPr>
        <w:t xml:space="preserve"> к настоящему административному регламенту.</w:t>
      </w:r>
    </w:p>
    <w:p w:rsidR="00C15B82" w:rsidRPr="0062056D" w:rsidRDefault="009849BD" w:rsidP="00A50B8F">
      <w:pPr>
        <w:autoSpaceDE w:val="0"/>
        <w:autoSpaceDN w:val="0"/>
        <w:adjustRightInd w:val="0"/>
        <w:ind w:firstLine="709"/>
        <w:jc w:val="both"/>
        <w:rPr>
          <w:rFonts w:ascii="Arial" w:hAnsi="Arial" w:cs="Arial"/>
          <w:lang w:eastAsia="en-US"/>
        </w:rPr>
      </w:pPr>
      <w:r>
        <w:rPr>
          <w:rFonts w:ascii="Arial" w:hAnsi="Arial" w:cs="Arial"/>
          <w:lang w:eastAsia="en-US"/>
        </w:rPr>
        <w:t>4</w:t>
      </w:r>
      <w:r w:rsidR="00480F32">
        <w:rPr>
          <w:rFonts w:ascii="Arial" w:hAnsi="Arial" w:cs="Arial"/>
          <w:lang w:eastAsia="en-US"/>
        </w:rPr>
        <w:t>3</w:t>
      </w:r>
      <w:r w:rsidR="00C15B82" w:rsidRPr="0062056D">
        <w:rPr>
          <w:rFonts w:ascii="Arial" w:hAnsi="Arial" w:cs="Arial"/>
          <w:lang w:eastAsia="en-US"/>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C15B82" w:rsidRPr="0062056D" w:rsidRDefault="00C15B82" w:rsidP="00A50B8F">
      <w:pPr>
        <w:widowControl w:val="0"/>
        <w:ind w:firstLine="709"/>
        <w:jc w:val="both"/>
        <w:rPr>
          <w:rFonts w:ascii="Arial" w:hAnsi="Arial" w:cs="Arial"/>
        </w:rPr>
      </w:pPr>
      <w:r w:rsidRPr="0062056D">
        <w:rPr>
          <w:rFonts w:ascii="Arial" w:hAnsi="Arial" w:cs="Arial"/>
        </w:rPr>
        <w:t>а) в уполномоченный орган:</w:t>
      </w:r>
    </w:p>
    <w:p w:rsidR="00C15B82" w:rsidRPr="0062056D" w:rsidRDefault="00C15B82" w:rsidP="00A50B8F">
      <w:pPr>
        <w:widowControl w:val="0"/>
        <w:ind w:firstLine="709"/>
        <w:jc w:val="both"/>
        <w:rPr>
          <w:rFonts w:ascii="Arial" w:hAnsi="Arial" w:cs="Arial"/>
        </w:rPr>
      </w:pPr>
      <w:r w:rsidRPr="0062056D">
        <w:rPr>
          <w:rFonts w:ascii="Arial" w:hAnsi="Arial" w:cs="Arial"/>
        </w:rPr>
        <w:t>- посредством личного обращения заявителя или его представителя,</w:t>
      </w:r>
    </w:p>
    <w:p w:rsidR="00C15B82" w:rsidRPr="0062056D" w:rsidRDefault="00C15B82" w:rsidP="00A50B8F">
      <w:pPr>
        <w:widowControl w:val="0"/>
        <w:ind w:firstLine="709"/>
        <w:jc w:val="both"/>
        <w:rPr>
          <w:rFonts w:ascii="Arial" w:hAnsi="Arial" w:cs="Arial"/>
        </w:rPr>
      </w:pPr>
      <w:r w:rsidRPr="0062056D">
        <w:rPr>
          <w:rFonts w:ascii="Arial" w:hAnsi="Arial" w:cs="Arial"/>
        </w:rPr>
        <w:t>- посредством почтового отправления;</w:t>
      </w:r>
    </w:p>
    <w:p w:rsidR="00C15B82" w:rsidRPr="0062056D" w:rsidRDefault="00C15B82" w:rsidP="00A50B8F">
      <w:pPr>
        <w:widowControl w:val="0"/>
        <w:ind w:firstLine="709"/>
        <w:jc w:val="both"/>
        <w:rPr>
          <w:rFonts w:ascii="Arial" w:hAnsi="Arial" w:cs="Arial"/>
        </w:rPr>
      </w:pPr>
      <w:r w:rsidRPr="0062056D">
        <w:rPr>
          <w:rFonts w:ascii="Arial" w:hAnsi="Arial" w:cs="Arial"/>
        </w:rPr>
        <w:t xml:space="preserve">- </w:t>
      </w:r>
      <w:r w:rsidR="00D34747">
        <w:rPr>
          <w:rFonts w:ascii="Arial" w:hAnsi="Arial" w:cs="Arial"/>
        </w:rPr>
        <w:t>посредством</w:t>
      </w:r>
      <w:r w:rsidR="00D34747" w:rsidRPr="00D34747">
        <w:rPr>
          <w:rFonts w:ascii="Arial" w:hAnsi="Arial" w:cs="Arial"/>
        </w:rPr>
        <w:t xml:space="preserve"> использовани</w:t>
      </w:r>
      <w:r w:rsidR="00D34747">
        <w:rPr>
          <w:rFonts w:ascii="Arial" w:hAnsi="Arial" w:cs="Arial"/>
        </w:rPr>
        <w:t>я</w:t>
      </w:r>
      <w:r w:rsidR="00D34747" w:rsidRPr="00D34747">
        <w:rPr>
          <w:rFonts w:ascii="Arial" w:hAnsi="Arial" w:cs="Arial"/>
        </w:rPr>
        <w:t xml:space="preserve"> средств ф</w:t>
      </w:r>
      <w:r w:rsidR="00A36F02">
        <w:rPr>
          <w:rFonts w:ascii="Arial" w:hAnsi="Arial" w:cs="Arial"/>
        </w:rPr>
        <w:t>аксимильной и электронной связи</w:t>
      </w:r>
      <w:r w:rsidRPr="0062056D">
        <w:rPr>
          <w:rFonts w:ascii="Arial" w:hAnsi="Arial" w:cs="Arial"/>
        </w:rPr>
        <w:t>;</w:t>
      </w:r>
    </w:p>
    <w:p w:rsidR="00C15B82" w:rsidRPr="0062056D" w:rsidRDefault="00EF438E" w:rsidP="00A50B8F">
      <w:pPr>
        <w:autoSpaceDE w:val="0"/>
        <w:autoSpaceDN w:val="0"/>
        <w:adjustRightInd w:val="0"/>
        <w:ind w:firstLine="709"/>
        <w:jc w:val="both"/>
        <w:rPr>
          <w:rFonts w:ascii="Arial" w:hAnsi="Arial" w:cs="Arial"/>
          <w:lang w:eastAsia="en-US"/>
        </w:rPr>
      </w:pPr>
      <w:r>
        <w:rPr>
          <w:rFonts w:ascii="Arial" w:hAnsi="Arial" w:cs="Arial"/>
          <w:lang w:eastAsia="en-US"/>
        </w:rPr>
        <w:t>4</w:t>
      </w:r>
      <w:r w:rsidR="00480F32">
        <w:rPr>
          <w:rFonts w:ascii="Arial" w:hAnsi="Arial" w:cs="Arial"/>
          <w:lang w:eastAsia="en-US"/>
        </w:rPr>
        <w:t>4</w:t>
      </w:r>
      <w:r w:rsidR="00C15B82" w:rsidRPr="0062056D">
        <w:rPr>
          <w:rFonts w:ascii="Arial" w:hAnsi="Arial" w:cs="Arial"/>
          <w:lang w:eastAsia="en-US"/>
        </w:rPr>
        <w:t>.</w:t>
      </w:r>
      <w:r w:rsidR="00FC1930" w:rsidRPr="0062056D">
        <w:rPr>
          <w:rFonts w:ascii="Arial" w:hAnsi="Arial" w:cs="Arial"/>
          <w:lang w:eastAsia="en-US"/>
        </w:rPr>
        <w:t xml:space="preserve"> </w:t>
      </w:r>
      <w:r w:rsidR="00C15B82" w:rsidRPr="0062056D">
        <w:rPr>
          <w:rFonts w:ascii="Arial" w:hAnsi="Arial" w:cs="Arial"/>
          <w:lang w:eastAsia="en-US"/>
        </w:rPr>
        <w:t>В день поступления</w:t>
      </w:r>
      <w:r>
        <w:rPr>
          <w:rFonts w:ascii="Arial" w:hAnsi="Arial" w:cs="Arial"/>
          <w:lang w:eastAsia="en-US"/>
        </w:rPr>
        <w:t>,</w:t>
      </w:r>
      <w:r w:rsidR="00C15B82" w:rsidRPr="0062056D">
        <w:rPr>
          <w:rFonts w:ascii="Arial" w:hAnsi="Arial" w:cs="Arial"/>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p>
    <w:p w:rsidR="00C15B82" w:rsidRPr="0062056D" w:rsidRDefault="00EF438E" w:rsidP="00A50B8F">
      <w:pPr>
        <w:autoSpaceDE w:val="0"/>
        <w:autoSpaceDN w:val="0"/>
        <w:adjustRightInd w:val="0"/>
        <w:ind w:firstLine="709"/>
        <w:jc w:val="both"/>
        <w:rPr>
          <w:rFonts w:ascii="Arial" w:hAnsi="Arial" w:cs="Arial"/>
          <w:lang w:eastAsia="en-US"/>
        </w:rPr>
      </w:pPr>
      <w:r>
        <w:rPr>
          <w:rFonts w:ascii="Arial" w:hAnsi="Arial" w:cs="Arial"/>
          <w:lang w:eastAsia="en-US"/>
        </w:rPr>
        <w:t>4</w:t>
      </w:r>
      <w:r w:rsidR="00480F32">
        <w:rPr>
          <w:rFonts w:ascii="Arial" w:hAnsi="Arial" w:cs="Arial"/>
          <w:lang w:eastAsia="en-US"/>
        </w:rPr>
        <w:t>5</w:t>
      </w:r>
      <w:r w:rsidR="00C15B82" w:rsidRPr="0062056D">
        <w:rPr>
          <w:rFonts w:ascii="Arial" w:hAnsi="Arial" w:cs="Arial"/>
          <w:lang w:eastAsia="en-US"/>
        </w:rPr>
        <w:t>.</w:t>
      </w:r>
      <w:r w:rsidR="00FC1930" w:rsidRPr="0062056D">
        <w:rPr>
          <w:rFonts w:ascii="Arial" w:hAnsi="Arial" w:cs="Arial"/>
          <w:lang w:eastAsia="en-US"/>
        </w:rPr>
        <w:t xml:space="preserve"> </w:t>
      </w:r>
      <w:r w:rsidR="00C15B82" w:rsidRPr="0062056D">
        <w:rPr>
          <w:rFonts w:ascii="Arial" w:hAnsi="Arial" w:cs="Arial"/>
          <w:lang w:eastAsia="en-US"/>
        </w:rPr>
        <w:t>Днем обращения заявителя считается дата регистрации в уполномоченном органе заявления и документов.</w:t>
      </w:r>
    </w:p>
    <w:p w:rsidR="00C15B82" w:rsidRPr="0062056D" w:rsidRDefault="00EF438E" w:rsidP="00A50B8F">
      <w:pPr>
        <w:autoSpaceDE w:val="0"/>
        <w:autoSpaceDN w:val="0"/>
        <w:adjustRightInd w:val="0"/>
        <w:ind w:firstLine="709"/>
        <w:jc w:val="both"/>
        <w:rPr>
          <w:rFonts w:ascii="Arial" w:hAnsi="Arial" w:cs="Arial"/>
          <w:lang w:eastAsia="en-US"/>
        </w:rPr>
      </w:pPr>
      <w:r>
        <w:rPr>
          <w:rFonts w:ascii="Arial" w:hAnsi="Arial" w:cs="Arial"/>
          <w:lang w:eastAsia="en-US"/>
        </w:rPr>
        <w:t>4</w:t>
      </w:r>
      <w:r w:rsidR="00480F32">
        <w:rPr>
          <w:rFonts w:ascii="Arial" w:hAnsi="Arial" w:cs="Arial"/>
          <w:lang w:eastAsia="en-US"/>
        </w:rPr>
        <w:t>6</w:t>
      </w:r>
      <w:r w:rsidR="00C15B82" w:rsidRPr="0062056D">
        <w:rPr>
          <w:rFonts w:ascii="Arial" w:hAnsi="Arial" w:cs="Arial"/>
          <w:lang w:eastAsia="en-US"/>
        </w:rPr>
        <w:t>. Днем регистрации обращения является день его поступления в уполномоченный орган (до 17-00). При поступлении обращения после 17-00 его регистрация происходит следующим рабочим днем.</w:t>
      </w:r>
    </w:p>
    <w:p w:rsidR="00C15B82" w:rsidRPr="0062056D" w:rsidRDefault="00C15B82" w:rsidP="00A50B8F">
      <w:pPr>
        <w:autoSpaceDE w:val="0"/>
        <w:autoSpaceDN w:val="0"/>
        <w:adjustRightInd w:val="0"/>
        <w:ind w:firstLine="709"/>
        <w:jc w:val="both"/>
        <w:rPr>
          <w:rFonts w:ascii="Arial" w:hAnsi="Arial" w:cs="Arial"/>
          <w:lang w:eastAsia="en-US"/>
        </w:rPr>
      </w:pPr>
      <w:r w:rsidRPr="0062056D">
        <w:rPr>
          <w:rFonts w:ascii="Arial" w:hAnsi="Arial" w:cs="Arial"/>
          <w:lang w:eastAsia="en-US"/>
        </w:rPr>
        <w:t>Максимальное время приема заявления и прилагаемых к нему документов при личном обращении заявителя не превышает 10 минут.</w:t>
      </w:r>
    </w:p>
    <w:p w:rsidR="00FC1930" w:rsidRPr="0062056D" w:rsidRDefault="00EF438E" w:rsidP="00A50B8F">
      <w:pPr>
        <w:autoSpaceDE w:val="0"/>
        <w:autoSpaceDN w:val="0"/>
        <w:adjustRightInd w:val="0"/>
        <w:ind w:firstLine="709"/>
        <w:jc w:val="both"/>
        <w:rPr>
          <w:rFonts w:ascii="Arial" w:hAnsi="Arial" w:cs="Arial"/>
          <w:color w:val="000000"/>
        </w:rPr>
      </w:pPr>
      <w:r>
        <w:rPr>
          <w:rFonts w:ascii="Arial" w:hAnsi="Arial" w:cs="Arial"/>
          <w:lang w:eastAsia="en-US"/>
        </w:rPr>
        <w:t>4</w:t>
      </w:r>
      <w:r w:rsidR="00480F32">
        <w:rPr>
          <w:rFonts w:ascii="Arial" w:hAnsi="Arial" w:cs="Arial"/>
          <w:lang w:eastAsia="en-US"/>
        </w:rPr>
        <w:t>7</w:t>
      </w:r>
      <w:r w:rsidR="00C15B82" w:rsidRPr="0062056D">
        <w:rPr>
          <w:rFonts w:ascii="Arial" w:hAnsi="Arial" w:cs="Arial"/>
          <w:lang w:eastAsia="en-US"/>
        </w:rPr>
        <w:t xml:space="preserve">. </w:t>
      </w:r>
      <w:r w:rsidR="00C15B82" w:rsidRPr="0062056D">
        <w:rPr>
          <w:rFonts w:ascii="Arial" w:hAnsi="Arial" w:cs="Arial"/>
          <w:color w:val="000000"/>
        </w:rPr>
        <w:t>Документы, предоставление которых предусмотрено в копиях</w:t>
      </w:r>
      <w:r w:rsidR="009849BD">
        <w:rPr>
          <w:rFonts w:ascii="Arial" w:hAnsi="Arial" w:cs="Arial"/>
          <w:color w:val="000000"/>
        </w:rPr>
        <w:t>,</w:t>
      </w:r>
      <w:r w:rsidR="00C15B82" w:rsidRPr="0062056D">
        <w:rPr>
          <w:rFonts w:ascii="Arial" w:hAnsi="Arial" w:cs="Arial"/>
          <w:color w:val="000000"/>
        </w:rPr>
        <w:t xml:space="preserve">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уполномоченного органа, путем постановки подписи "Копия верна", собственноручной подписи и даты сверки.</w:t>
      </w:r>
    </w:p>
    <w:p w:rsidR="00FC1930" w:rsidRPr="0062056D" w:rsidRDefault="00C15B82" w:rsidP="00A50B8F">
      <w:pPr>
        <w:autoSpaceDE w:val="0"/>
        <w:autoSpaceDN w:val="0"/>
        <w:adjustRightInd w:val="0"/>
        <w:ind w:firstLine="709"/>
        <w:jc w:val="both"/>
        <w:rPr>
          <w:rFonts w:ascii="Arial" w:hAnsi="Arial" w:cs="Arial"/>
          <w:color w:val="000000"/>
        </w:rPr>
      </w:pPr>
      <w:r w:rsidRPr="0062056D">
        <w:rPr>
          <w:rFonts w:ascii="Arial" w:hAnsi="Arial" w:cs="Arial"/>
          <w:color w:val="000000"/>
        </w:rPr>
        <w:t>Документы, предоставление которых</w:t>
      </w:r>
      <w:r w:rsidR="009849BD">
        <w:rPr>
          <w:rFonts w:ascii="Arial" w:hAnsi="Arial" w:cs="Arial"/>
          <w:color w:val="000000"/>
        </w:rPr>
        <w:t>,</w:t>
      </w:r>
      <w:r w:rsidRPr="0062056D">
        <w:rPr>
          <w:rFonts w:ascii="Arial" w:hAnsi="Arial" w:cs="Arial"/>
          <w:color w:val="000000"/>
        </w:rPr>
        <w:t xml:space="preserve"> в соответствии с действующим законодательством и настоящим административным регламентом предусмотрено в оригиналах, могут быть предоставлены заявителем с копиями, либо копии указанных документов снимаются и заверяются должностным лицом уполномоченного органа путем постановки подписи "Копия верна", собственноручной подписи и даты сверки.</w:t>
      </w:r>
    </w:p>
    <w:p w:rsidR="00FC1930" w:rsidRPr="0062056D" w:rsidRDefault="00C15B82" w:rsidP="00A50B8F">
      <w:pPr>
        <w:autoSpaceDE w:val="0"/>
        <w:autoSpaceDN w:val="0"/>
        <w:adjustRightInd w:val="0"/>
        <w:ind w:firstLine="709"/>
        <w:jc w:val="both"/>
        <w:rPr>
          <w:rFonts w:ascii="Arial" w:hAnsi="Arial" w:cs="Arial"/>
          <w:color w:val="000000"/>
        </w:rPr>
      </w:pPr>
      <w:r w:rsidRPr="0062056D">
        <w:rPr>
          <w:rFonts w:ascii="Arial" w:hAnsi="Arial" w:cs="Arial"/>
          <w:color w:val="000000"/>
        </w:rPr>
        <w:t xml:space="preserve">В случае направления заявителем копий документов, предоставление которых предусмотрено в соответствии с действующим законодательством и настоящим административным регламентом, почтовым отправлением, копии направленных </w:t>
      </w:r>
      <w:r w:rsidRPr="0062056D">
        <w:rPr>
          <w:rFonts w:ascii="Arial" w:hAnsi="Arial" w:cs="Arial"/>
          <w:color w:val="000000"/>
        </w:rPr>
        <w:lastRenderedPageBreak/>
        <w:t>документов должны иметь нотариальное, либо иное, установленное законодательством Российской Федерации удостоверение.</w:t>
      </w:r>
    </w:p>
    <w:p w:rsidR="00C15B82" w:rsidRPr="0062056D" w:rsidRDefault="00EF438E" w:rsidP="00A50B8F">
      <w:pPr>
        <w:autoSpaceDE w:val="0"/>
        <w:autoSpaceDN w:val="0"/>
        <w:adjustRightInd w:val="0"/>
        <w:ind w:firstLine="709"/>
        <w:jc w:val="both"/>
        <w:rPr>
          <w:rFonts w:ascii="Arial" w:hAnsi="Arial" w:cs="Arial"/>
          <w:lang w:eastAsia="en-US"/>
        </w:rPr>
      </w:pPr>
      <w:r>
        <w:rPr>
          <w:rFonts w:ascii="Arial" w:hAnsi="Arial" w:cs="Arial"/>
          <w:lang w:eastAsia="en-US"/>
        </w:rPr>
        <w:t>4</w:t>
      </w:r>
      <w:r w:rsidR="00480F32">
        <w:rPr>
          <w:rFonts w:ascii="Arial" w:hAnsi="Arial" w:cs="Arial"/>
          <w:lang w:eastAsia="en-US"/>
        </w:rPr>
        <w:t>8</w:t>
      </w:r>
      <w:r w:rsidR="00C15B82" w:rsidRPr="0062056D">
        <w:rPr>
          <w:rFonts w:ascii="Arial" w:hAnsi="Arial" w:cs="Arial"/>
          <w:lang w:eastAsia="en-US"/>
        </w:rPr>
        <w:t>.</w:t>
      </w:r>
      <w:r w:rsidR="00FC1930" w:rsidRPr="0062056D">
        <w:rPr>
          <w:rFonts w:ascii="Arial" w:hAnsi="Arial" w:cs="Arial"/>
          <w:lang w:eastAsia="en-US"/>
        </w:rPr>
        <w:t xml:space="preserve"> </w:t>
      </w:r>
      <w:r w:rsidR="00C15B82" w:rsidRPr="0062056D">
        <w:rPr>
          <w:rFonts w:ascii="Arial" w:hAnsi="Arial" w:cs="Arial"/>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15B82" w:rsidRPr="0062056D" w:rsidRDefault="00480F32" w:rsidP="00A50B8F">
      <w:pPr>
        <w:autoSpaceDE w:val="0"/>
        <w:autoSpaceDN w:val="0"/>
        <w:adjustRightInd w:val="0"/>
        <w:ind w:firstLine="709"/>
        <w:jc w:val="both"/>
        <w:rPr>
          <w:rFonts w:ascii="Arial" w:hAnsi="Arial" w:cs="Arial"/>
          <w:color w:val="000000"/>
        </w:rPr>
      </w:pPr>
      <w:r>
        <w:rPr>
          <w:rFonts w:ascii="Arial" w:hAnsi="Arial" w:cs="Arial"/>
          <w:lang w:eastAsia="en-US"/>
        </w:rPr>
        <w:t>49</w:t>
      </w:r>
      <w:r w:rsidR="00C15B82" w:rsidRPr="0062056D">
        <w:rPr>
          <w:rFonts w:ascii="Arial" w:hAnsi="Arial" w:cs="Arial"/>
          <w:lang w:eastAsia="en-US"/>
        </w:rPr>
        <w:t xml:space="preserve">. </w:t>
      </w:r>
      <w:r w:rsidR="00C15B82" w:rsidRPr="0062056D">
        <w:rPr>
          <w:rFonts w:ascii="Arial" w:hAnsi="Arial" w:cs="Arial"/>
          <w:color w:val="000000"/>
        </w:rPr>
        <w:t>Должностное лицо уполномоченного органа, ответственное за регистрацию входящей корреспонденции, устанавливает:</w:t>
      </w:r>
    </w:p>
    <w:p w:rsidR="00C15B82" w:rsidRPr="0062056D" w:rsidRDefault="00C15B82" w:rsidP="00A50B8F">
      <w:pPr>
        <w:autoSpaceDE w:val="0"/>
        <w:autoSpaceDN w:val="0"/>
        <w:adjustRightInd w:val="0"/>
        <w:ind w:firstLine="709"/>
        <w:jc w:val="both"/>
        <w:rPr>
          <w:rFonts w:ascii="Arial" w:hAnsi="Arial" w:cs="Arial"/>
          <w:color w:val="000000"/>
        </w:rPr>
      </w:pPr>
      <w:r w:rsidRPr="0062056D">
        <w:rPr>
          <w:rFonts w:ascii="Arial" w:hAnsi="Arial" w:cs="Arial"/>
          <w:color w:val="000000"/>
        </w:rPr>
        <w:t>1) предмет обращения;</w:t>
      </w:r>
    </w:p>
    <w:p w:rsidR="00C15B82" w:rsidRPr="0062056D" w:rsidRDefault="00C15B82" w:rsidP="00A50B8F">
      <w:pPr>
        <w:autoSpaceDE w:val="0"/>
        <w:autoSpaceDN w:val="0"/>
        <w:adjustRightInd w:val="0"/>
        <w:ind w:firstLine="709"/>
        <w:jc w:val="both"/>
        <w:rPr>
          <w:rFonts w:ascii="Arial" w:hAnsi="Arial" w:cs="Arial"/>
          <w:color w:val="000000"/>
        </w:rPr>
      </w:pPr>
      <w:r w:rsidRPr="0062056D">
        <w:rPr>
          <w:rFonts w:ascii="Arial" w:hAnsi="Arial" w:cs="Arial"/>
          <w:color w:val="000000"/>
        </w:rPr>
        <w:t>2)</w:t>
      </w:r>
      <w:r w:rsidR="00EF438E">
        <w:rPr>
          <w:rFonts w:ascii="Arial" w:hAnsi="Arial" w:cs="Arial"/>
          <w:color w:val="000000"/>
        </w:rPr>
        <w:t xml:space="preserve"> </w:t>
      </w:r>
      <w:r w:rsidRPr="0062056D">
        <w:rPr>
          <w:rFonts w:ascii="Arial" w:hAnsi="Arial" w:cs="Arial"/>
          <w:color w:val="000000"/>
        </w:rPr>
        <w:t>личность заявителя или его представителя, проверяет документ, удостоверяющий личнос</w:t>
      </w:r>
      <w:r w:rsidR="00760BDB">
        <w:rPr>
          <w:rFonts w:ascii="Arial" w:hAnsi="Arial" w:cs="Arial"/>
          <w:color w:val="000000"/>
        </w:rPr>
        <w:t>ть (при подаче заявления лично).</w:t>
      </w:r>
    </w:p>
    <w:p w:rsidR="00C15B82" w:rsidRPr="0062056D" w:rsidRDefault="00CC2F33" w:rsidP="00A50B8F">
      <w:pPr>
        <w:autoSpaceDE w:val="0"/>
        <w:autoSpaceDN w:val="0"/>
        <w:adjustRightInd w:val="0"/>
        <w:ind w:firstLine="709"/>
        <w:jc w:val="both"/>
        <w:rPr>
          <w:rFonts w:ascii="Arial" w:hAnsi="Arial" w:cs="Arial"/>
          <w:lang w:eastAsia="en-US"/>
        </w:rPr>
      </w:pPr>
      <w:r>
        <w:rPr>
          <w:rFonts w:ascii="Arial" w:hAnsi="Arial" w:cs="Arial"/>
          <w:lang w:eastAsia="en-US"/>
        </w:rPr>
        <w:t>5</w:t>
      </w:r>
      <w:r w:rsidR="00480F32">
        <w:rPr>
          <w:rFonts w:ascii="Arial" w:hAnsi="Arial" w:cs="Arial"/>
          <w:lang w:eastAsia="en-US"/>
        </w:rPr>
        <w:t>0</w:t>
      </w:r>
      <w:r w:rsidR="00C15B82" w:rsidRPr="0062056D">
        <w:rPr>
          <w:rFonts w:ascii="Arial" w:hAnsi="Arial" w:cs="Arial"/>
          <w:lang w:eastAsia="en-US"/>
        </w:rPr>
        <w:t>.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w:t>
      </w:r>
    </w:p>
    <w:p w:rsidR="00C15B82" w:rsidRPr="0062056D" w:rsidRDefault="00760BDB" w:rsidP="00A50B8F">
      <w:pPr>
        <w:autoSpaceDE w:val="0"/>
        <w:autoSpaceDN w:val="0"/>
        <w:adjustRightInd w:val="0"/>
        <w:ind w:firstLine="709"/>
        <w:jc w:val="both"/>
        <w:rPr>
          <w:rFonts w:ascii="Arial" w:hAnsi="Arial" w:cs="Arial"/>
          <w:color w:val="000000"/>
        </w:rPr>
      </w:pPr>
      <w:r>
        <w:rPr>
          <w:rFonts w:ascii="Arial" w:hAnsi="Arial" w:cs="Arial"/>
          <w:lang w:eastAsia="en-US"/>
        </w:rPr>
        <w:t>5</w:t>
      </w:r>
      <w:r w:rsidR="00480F32">
        <w:rPr>
          <w:rFonts w:ascii="Arial" w:hAnsi="Arial" w:cs="Arial"/>
          <w:lang w:eastAsia="en-US"/>
        </w:rPr>
        <w:t>1</w:t>
      </w:r>
      <w:r w:rsidR="00C15B82" w:rsidRPr="0062056D">
        <w:rPr>
          <w:rFonts w:ascii="Arial" w:hAnsi="Arial" w:cs="Arial"/>
          <w:lang w:eastAsia="en-US"/>
        </w:rPr>
        <w:t>.</w:t>
      </w:r>
      <w:r w:rsidR="00C15B82" w:rsidRPr="0062056D">
        <w:rPr>
          <w:rFonts w:ascii="Arial" w:hAnsi="Arial" w:cs="Arial"/>
          <w:color w:val="000000"/>
        </w:rPr>
        <w:t xml:space="preserve"> Критерием принятия решения по административной процедуре является поступление в уполномоченный орган заявления, документов предусмотренных </w:t>
      </w:r>
      <w:hyperlink w:anchor="P200" w:history="1">
        <w:r w:rsidR="00C15B82" w:rsidRPr="0062056D">
          <w:rPr>
            <w:rFonts w:ascii="Arial" w:hAnsi="Arial" w:cs="Arial"/>
            <w:color w:val="000000"/>
          </w:rPr>
          <w:t xml:space="preserve">пунктом </w:t>
        </w:r>
        <w:r w:rsidR="00467984">
          <w:rPr>
            <w:rFonts w:ascii="Arial" w:hAnsi="Arial" w:cs="Arial"/>
            <w:color w:val="000000"/>
          </w:rPr>
          <w:t>25</w:t>
        </w:r>
      </w:hyperlink>
      <w:r w:rsidR="00C15B82" w:rsidRPr="0062056D">
        <w:rPr>
          <w:rFonts w:ascii="Arial" w:hAnsi="Arial" w:cs="Arial"/>
          <w:color w:val="000000"/>
        </w:rPr>
        <w:t xml:space="preserve"> настоящего административного регламента.</w:t>
      </w:r>
    </w:p>
    <w:p w:rsidR="00C15B82" w:rsidRPr="0062056D" w:rsidRDefault="00760BDB" w:rsidP="00A50B8F">
      <w:pPr>
        <w:autoSpaceDE w:val="0"/>
        <w:autoSpaceDN w:val="0"/>
        <w:adjustRightInd w:val="0"/>
        <w:ind w:firstLine="709"/>
        <w:jc w:val="both"/>
        <w:rPr>
          <w:rFonts w:ascii="Arial" w:hAnsi="Arial" w:cs="Arial"/>
          <w:color w:val="000000"/>
        </w:rPr>
      </w:pPr>
      <w:r>
        <w:rPr>
          <w:rFonts w:ascii="Arial" w:hAnsi="Arial" w:cs="Arial"/>
          <w:lang w:eastAsia="en-US"/>
        </w:rPr>
        <w:t>5</w:t>
      </w:r>
      <w:r w:rsidR="00480F32">
        <w:rPr>
          <w:rFonts w:ascii="Arial" w:hAnsi="Arial" w:cs="Arial"/>
          <w:lang w:eastAsia="en-US"/>
        </w:rPr>
        <w:t>2</w:t>
      </w:r>
      <w:r w:rsidR="00C15B82" w:rsidRPr="0062056D">
        <w:rPr>
          <w:rFonts w:ascii="Arial" w:hAnsi="Arial" w:cs="Arial"/>
          <w:lang w:eastAsia="en-US"/>
        </w:rPr>
        <w:t xml:space="preserve">. </w:t>
      </w:r>
      <w:r w:rsidR="00C15B82" w:rsidRPr="0062056D">
        <w:rPr>
          <w:rFonts w:ascii="Arial" w:hAnsi="Arial" w:cs="Arial"/>
          <w:color w:val="000000"/>
        </w:rPr>
        <w:t>Результатом административной процедуры является зарегистрированное заявление с прилагаемыми документами в установленном порядке</w:t>
      </w:r>
      <w:r>
        <w:rPr>
          <w:rFonts w:ascii="Arial" w:hAnsi="Arial" w:cs="Arial"/>
          <w:color w:val="000000"/>
        </w:rPr>
        <w:t>,</w:t>
      </w:r>
      <w:r w:rsidR="00C15B82" w:rsidRPr="0062056D">
        <w:rPr>
          <w:rFonts w:ascii="Arial" w:hAnsi="Arial" w:cs="Arial"/>
          <w:color w:val="000000"/>
        </w:rPr>
        <w:t xml:space="preserve"> в соответствии с действующим законодательством Российской Федерации и настоящим административным регламентом.</w:t>
      </w:r>
    </w:p>
    <w:p w:rsidR="00C15B82" w:rsidRPr="0062056D" w:rsidRDefault="00760BDB" w:rsidP="00A50B8F">
      <w:pPr>
        <w:autoSpaceDE w:val="0"/>
        <w:autoSpaceDN w:val="0"/>
        <w:adjustRightInd w:val="0"/>
        <w:ind w:firstLine="709"/>
        <w:jc w:val="both"/>
        <w:rPr>
          <w:rFonts w:ascii="Arial" w:hAnsi="Arial" w:cs="Arial"/>
          <w:color w:val="000000"/>
        </w:rPr>
      </w:pPr>
      <w:r>
        <w:rPr>
          <w:rFonts w:ascii="Arial" w:hAnsi="Arial" w:cs="Arial"/>
          <w:color w:val="000000"/>
        </w:rPr>
        <w:t>5</w:t>
      </w:r>
      <w:r w:rsidR="00480F32">
        <w:rPr>
          <w:rFonts w:ascii="Arial" w:hAnsi="Arial" w:cs="Arial"/>
          <w:color w:val="000000"/>
        </w:rPr>
        <w:t>3</w:t>
      </w:r>
      <w:r w:rsidR="00CC2F33">
        <w:rPr>
          <w:rFonts w:ascii="Arial" w:hAnsi="Arial" w:cs="Arial"/>
          <w:color w:val="000000"/>
        </w:rPr>
        <w:t>.</w:t>
      </w:r>
      <w:r w:rsidR="00C15B82" w:rsidRPr="0062056D">
        <w:rPr>
          <w:rFonts w:ascii="Arial" w:hAnsi="Arial" w:cs="Arial"/>
          <w:color w:val="000000"/>
        </w:rPr>
        <w:t xml:space="preserve"> Способом фиксации результата административной процедуры является факт регистрации должностным лицом уполномоченного органа, ответственного за регистрацию входящей корреспонденции</w:t>
      </w:r>
      <w:r>
        <w:rPr>
          <w:rFonts w:ascii="Arial" w:hAnsi="Arial" w:cs="Arial"/>
          <w:color w:val="000000"/>
        </w:rPr>
        <w:t>,</w:t>
      </w:r>
      <w:r w:rsidR="00C15B82" w:rsidRPr="0062056D">
        <w:rPr>
          <w:rFonts w:ascii="Arial" w:hAnsi="Arial" w:cs="Arial"/>
          <w:color w:val="000000"/>
        </w:rPr>
        <w:t xml:space="preserve"> заявления с прилагаемыми документами в журнале входящей корреспонденции администрации </w:t>
      </w:r>
      <w:r w:rsidR="00E93BDB">
        <w:rPr>
          <w:rFonts w:ascii="Arial" w:hAnsi="Arial" w:cs="Arial"/>
          <w:color w:val="000000"/>
        </w:rPr>
        <w:t>Вихоревского городского</w:t>
      </w:r>
      <w:r w:rsidR="00C15B82" w:rsidRPr="0062056D">
        <w:rPr>
          <w:rFonts w:ascii="Arial" w:hAnsi="Arial" w:cs="Arial"/>
          <w:color w:val="000000"/>
        </w:rPr>
        <w:t xml:space="preserve"> поселения, подтверждающим штампом установленного образца и регистрационным номером администрации </w:t>
      </w:r>
      <w:r w:rsidR="00E93BDB">
        <w:rPr>
          <w:rFonts w:ascii="Arial" w:hAnsi="Arial" w:cs="Arial"/>
          <w:color w:val="000000"/>
        </w:rPr>
        <w:t>Вихоревского городского</w:t>
      </w:r>
      <w:r w:rsidR="00C15B82" w:rsidRPr="0062056D">
        <w:rPr>
          <w:rFonts w:ascii="Arial" w:hAnsi="Arial" w:cs="Arial"/>
          <w:color w:val="000000"/>
        </w:rPr>
        <w:t xml:space="preserve"> поселения.</w:t>
      </w:r>
    </w:p>
    <w:p w:rsidR="00C15B82" w:rsidRPr="0062056D" w:rsidRDefault="004023B5" w:rsidP="00855044">
      <w:pPr>
        <w:autoSpaceDE w:val="0"/>
        <w:autoSpaceDN w:val="0"/>
        <w:adjustRightInd w:val="0"/>
        <w:ind w:firstLine="709"/>
        <w:jc w:val="both"/>
        <w:rPr>
          <w:rFonts w:ascii="Arial" w:hAnsi="Arial" w:cs="Arial"/>
          <w:lang w:eastAsia="en-US"/>
        </w:rPr>
      </w:pPr>
      <w:r>
        <w:rPr>
          <w:rFonts w:ascii="Arial" w:hAnsi="Arial" w:cs="Arial"/>
          <w:lang w:eastAsia="en-US"/>
        </w:rPr>
        <w:t>5</w:t>
      </w:r>
      <w:r w:rsidR="00480F32">
        <w:rPr>
          <w:rFonts w:ascii="Arial" w:hAnsi="Arial" w:cs="Arial"/>
          <w:lang w:eastAsia="en-US"/>
        </w:rPr>
        <w:t>4</w:t>
      </w:r>
      <w:r w:rsidR="00C15B82" w:rsidRPr="0062056D">
        <w:rPr>
          <w:rFonts w:ascii="Arial" w:hAnsi="Arial" w:cs="Arial"/>
          <w:lang w:eastAsia="en-US"/>
        </w:rPr>
        <w:t xml:space="preserve">. Основанием для начала административной процедуры является наличие полного пакета документов, </w:t>
      </w:r>
      <w:r w:rsidR="00C15B82" w:rsidRPr="0062056D">
        <w:rPr>
          <w:rFonts w:ascii="Arial" w:hAnsi="Arial" w:cs="Arial"/>
        </w:rPr>
        <w:t>необходимого для предоставления муниципальной услуги</w:t>
      </w:r>
      <w:r w:rsidR="00C15B82" w:rsidRPr="0062056D">
        <w:rPr>
          <w:rFonts w:ascii="Arial" w:hAnsi="Arial" w:cs="Arial"/>
          <w:lang w:eastAsia="en-US"/>
        </w:rPr>
        <w:t>.</w:t>
      </w:r>
    </w:p>
    <w:p w:rsidR="00C15B82" w:rsidRPr="0062056D" w:rsidRDefault="004023B5" w:rsidP="00855044">
      <w:pPr>
        <w:autoSpaceDE w:val="0"/>
        <w:autoSpaceDN w:val="0"/>
        <w:adjustRightInd w:val="0"/>
        <w:ind w:firstLine="709"/>
        <w:jc w:val="both"/>
        <w:rPr>
          <w:rFonts w:ascii="Arial" w:hAnsi="Arial" w:cs="Arial"/>
        </w:rPr>
      </w:pPr>
      <w:r>
        <w:rPr>
          <w:rFonts w:ascii="Arial" w:hAnsi="Arial" w:cs="Arial"/>
          <w:lang w:eastAsia="en-US"/>
        </w:rPr>
        <w:t>5</w:t>
      </w:r>
      <w:r w:rsidR="00480F32">
        <w:rPr>
          <w:rFonts w:ascii="Arial" w:hAnsi="Arial" w:cs="Arial"/>
          <w:lang w:eastAsia="en-US"/>
        </w:rPr>
        <w:t>5</w:t>
      </w:r>
      <w:r w:rsidR="00C15B82" w:rsidRPr="0062056D">
        <w:rPr>
          <w:rFonts w:ascii="Arial" w:hAnsi="Arial" w:cs="Arial"/>
          <w:lang w:eastAsia="en-US"/>
        </w:rPr>
        <w:t>. Д</w:t>
      </w:r>
      <w:r w:rsidR="00C15B82" w:rsidRPr="0062056D">
        <w:rPr>
          <w:rFonts w:ascii="Arial" w:hAnsi="Arial" w:cs="Arial"/>
        </w:rPr>
        <w:t>олжностное лицо уполномоченного органа, ответственное за предоставление муниципальной услуги, осуществляет следующие действия:</w:t>
      </w:r>
    </w:p>
    <w:p w:rsidR="00C15B82" w:rsidRPr="0062056D" w:rsidRDefault="00C15B82" w:rsidP="00855044">
      <w:pPr>
        <w:pStyle w:val="a9"/>
        <w:autoSpaceDE w:val="0"/>
        <w:autoSpaceDN w:val="0"/>
        <w:adjustRightInd w:val="0"/>
        <w:ind w:left="0" w:firstLine="709"/>
        <w:rPr>
          <w:rFonts w:ascii="Arial" w:hAnsi="Arial" w:cs="Arial"/>
          <w:sz w:val="24"/>
          <w:szCs w:val="24"/>
        </w:rPr>
      </w:pPr>
      <w:r w:rsidRPr="0062056D">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C15B82" w:rsidRPr="0062056D" w:rsidRDefault="00C15B82" w:rsidP="00855044">
      <w:pPr>
        <w:autoSpaceDE w:val="0"/>
        <w:autoSpaceDN w:val="0"/>
        <w:adjustRightInd w:val="0"/>
        <w:ind w:firstLine="709"/>
        <w:jc w:val="both"/>
        <w:rPr>
          <w:rFonts w:ascii="Arial" w:hAnsi="Arial" w:cs="Arial"/>
        </w:rPr>
      </w:pPr>
      <w:r w:rsidRPr="0062056D">
        <w:rPr>
          <w:rFonts w:ascii="Arial" w:hAnsi="Arial" w:cs="Arial"/>
        </w:rPr>
        <w:t>б)</w:t>
      </w:r>
      <w:r w:rsidR="005314FF" w:rsidRPr="0062056D">
        <w:rPr>
          <w:rFonts w:ascii="Arial" w:hAnsi="Arial" w:cs="Arial"/>
        </w:rPr>
        <w:t xml:space="preserve"> </w:t>
      </w:r>
      <w:r w:rsidRPr="0062056D">
        <w:rPr>
          <w:rFonts w:ascii="Arial" w:hAnsi="Arial" w:cs="Arial"/>
        </w:rPr>
        <w:t>проверяет комплектность представленных документов на соответствие исчерпывающему перечню документов, необходимых в соответствии с пункт</w:t>
      </w:r>
      <w:r w:rsidR="00DC621A">
        <w:rPr>
          <w:rFonts w:ascii="Arial" w:hAnsi="Arial" w:cs="Arial"/>
        </w:rPr>
        <w:t>ом</w:t>
      </w:r>
      <w:r w:rsidRPr="0062056D">
        <w:rPr>
          <w:rFonts w:ascii="Arial" w:hAnsi="Arial" w:cs="Arial"/>
        </w:rPr>
        <w:t xml:space="preserve"> </w:t>
      </w:r>
      <w:r w:rsidR="00B805BC">
        <w:rPr>
          <w:rFonts w:ascii="Arial" w:hAnsi="Arial" w:cs="Arial"/>
        </w:rPr>
        <w:t>2</w:t>
      </w:r>
      <w:r w:rsidR="00467984">
        <w:rPr>
          <w:rFonts w:ascii="Arial" w:hAnsi="Arial" w:cs="Arial"/>
        </w:rPr>
        <w:t>5</w:t>
      </w:r>
      <w:r w:rsidR="00DC621A">
        <w:rPr>
          <w:rFonts w:ascii="Arial" w:hAnsi="Arial" w:cs="Arial"/>
        </w:rPr>
        <w:t xml:space="preserve"> </w:t>
      </w:r>
      <w:r w:rsidRPr="0062056D">
        <w:rPr>
          <w:rFonts w:ascii="Arial" w:hAnsi="Arial" w:cs="Arial"/>
        </w:rPr>
        <w:t xml:space="preserve">настоящего административного регламента; </w:t>
      </w:r>
    </w:p>
    <w:p w:rsidR="00C15B82" w:rsidRPr="0062056D" w:rsidRDefault="00C15B82" w:rsidP="00855044">
      <w:pPr>
        <w:autoSpaceDE w:val="0"/>
        <w:autoSpaceDN w:val="0"/>
        <w:adjustRightInd w:val="0"/>
        <w:ind w:firstLine="709"/>
        <w:jc w:val="both"/>
        <w:rPr>
          <w:rFonts w:ascii="Arial" w:hAnsi="Arial" w:cs="Arial"/>
        </w:rPr>
      </w:pPr>
      <w:r w:rsidRPr="0062056D">
        <w:rPr>
          <w:rFonts w:ascii="Arial" w:hAnsi="Arial" w:cs="Arial"/>
        </w:rPr>
        <w:t xml:space="preserve">в) проверяет документы на наличие или отсутствие оснований, указанных в пункте </w:t>
      </w:r>
      <w:r w:rsidR="00467984">
        <w:rPr>
          <w:rFonts w:ascii="Arial" w:hAnsi="Arial" w:cs="Arial"/>
        </w:rPr>
        <w:t>27</w:t>
      </w:r>
      <w:r w:rsidRPr="0062056D">
        <w:rPr>
          <w:rFonts w:ascii="Arial" w:hAnsi="Arial" w:cs="Arial"/>
        </w:rPr>
        <w:t xml:space="preserve"> административного регламента;</w:t>
      </w:r>
    </w:p>
    <w:p w:rsidR="00C15B82" w:rsidRPr="0062056D" w:rsidRDefault="00C15B82" w:rsidP="00855044">
      <w:pPr>
        <w:autoSpaceDE w:val="0"/>
        <w:autoSpaceDN w:val="0"/>
        <w:adjustRightInd w:val="0"/>
        <w:ind w:firstLine="709"/>
        <w:jc w:val="both"/>
        <w:rPr>
          <w:rFonts w:ascii="Arial" w:hAnsi="Arial" w:cs="Arial"/>
        </w:rPr>
      </w:pPr>
      <w:r w:rsidRPr="0062056D">
        <w:rPr>
          <w:rFonts w:ascii="Arial" w:hAnsi="Arial" w:cs="Arial"/>
        </w:rPr>
        <w:t>г) осуществляет сверку копий документов, представленных заявителем с подлинниками документов, представленными заявителем;</w:t>
      </w:r>
    </w:p>
    <w:p w:rsidR="00C15B82" w:rsidRPr="0062056D" w:rsidRDefault="00C15B82" w:rsidP="00855044">
      <w:pPr>
        <w:autoSpaceDE w:val="0"/>
        <w:autoSpaceDN w:val="0"/>
        <w:adjustRightInd w:val="0"/>
        <w:ind w:firstLine="709"/>
        <w:jc w:val="both"/>
        <w:rPr>
          <w:rFonts w:ascii="Arial" w:hAnsi="Arial" w:cs="Arial"/>
        </w:rPr>
      </w:pPr>
      <w:proofErr w:type="spellStart"/>
      <w:r w:rsidRPr="0062056D">
        <w:rPr>
          <w:rFonts w:ascii="Arial" w:hAnsi="Arial" w:cs="Arial"/>
        </w:rPr>
        <w:t>д</w:t>
      </w:r>
      <w:proofErr w:type="spellEnd"/>
      <w:r w:rsidRPr="0062056D">
        <w:rPr>
          <w:rFonts w:ascii="Arial" w:hAnsi="Arial" w:cs="Arial"/>
        </w:rPr>
        <w:t xml:space="preserve">) осуществляет подготовку ответа с указанием запрашиваемой информации либо </w:t>
      </w:r>
      <w:r w:rsidR="00573752">
        <w:rPr>
          <w:rFonts w:ascii="Arial" w:hAnsi="Arial" w:cs="Arial"/>
        </w:rPr>
        <w:t>о предоставлении (</w:t>
      </w:r>
      <w:r w:rsidRPr="0062056D">
        <w:rPr>
          <w:rFonts w:ascii="Arial" w:hAnsi="Arial" w:cs="Arial"/>
        </w:rPr>
        <w:t>отказе</w:t>
      </w:r>
      <w:r w:rsidR="00573752">
        <w:rPr>
          <w:rFonts w:ascii="Arial" w:hAnsi="Arial" w:cs="Arial"/>
        </w:rPr>
        <w:t>)</w:t>
      </w:r>
      <w:r w:rsidRPr="0062056D">
        <w:rPr>
          <w:rFonts w:ascii="Arial" w:hAnsi="Arial" w:cs="Arial"/>
        </w:rPr>
        <w:t xml:space="preserve"> в предоставлении муниципальной услуги.</w:t>
      </w:r>
    </w:p>
    <w:p w:rsidR="00C15B82" w:rsidRPr="0062056D" w:rsidRDefault="001D06CF" w:rsidP="00855044">
      <w:pPr>
        <w:autoSpaceDE w:val="0"/>
        <w:autoSpaceDN w:val="0"/>
        <w:adjustRightInd w:val="0"/>
        <w:ind w:firstLine="709"/>
        <w:jc w:val="both"/>
        <w:rPr>
          <w:rFonts w:ascii="Arial" w:hAnsi="Arial" w:cs="Arial"/>
        </w:rPr>
      </w:pPr>
      <w:r>
        <w:rPr>
          <w:rFonts w:ascii="Arial" w:hAnsi="Arial" w:cs="Arial"/>
        </w:rPr>
        <w:t>56</w:t>
      </w:r>
      <w:r w:rsidR="00C15B82" w:rsidRPr="0062056D">
        <w:rPr>
          <w:rFonts w:ascii="Arial" w:hAnsi="Arial" w:cs="Arial"/>
        </w:rPr>
        <w:t xml:space="preserve">. Продолжительность и (или) максимальный срок выполнения административного действия по рассмотрению заявления составляют </w:t>
      </w:r>
      <w:r w:rsidR="00B805BC">
        <w:rPr>
          <w:rFonts w:ascii="Arial" w:hAnsi="Arial" w:cs="Arial"/>
        </w:rPr>
        <w:t>10</w:t>
      </w:r>
      <w:r w:rsidR="00C15B82" w:rsidRPr="0062056D">
        <w:rPr>
          <w:rFonts w:ascii="Arial" w:hAnsi="Arial" w:cs="Arial"/>
        </w:rPr>
        <w:t xml:space="preserve"> календарных дней.</w:t>
      </w:r>
    </w:p>
    <w:p w:rsidR="00C15B82" w:rsidRPr="0062056D" w:rsidRDefault="00573752" w:rsidP="00855044">
      <w:pPr>
        <w:autoSpaceDE w:val="0"/>
        <w:autoSpaceDN w:val="0"/>
        <w:adjustRightInd w:val="0"/>
        <w:ind w:firstLine="709"/>
        <w:jc w:val="both"/>
        <w:rPr>
          <w:rFonts w:ascii="Arial" w:hAnsi="Arial" w:cs="Arial"/>
          <w:lang w:eastAsia="en-US"/>
        </w:rPr>
      </w:pPr>
      <w:r>
        <w:rPr>
          <w:rFonts w:ascii="Arial" w:hAnsi="Arial" w:cs="Arial"/>
          <w:lang w:eastAsia="en-US"/>
        </w:rPr>
        <w:t>5</w:t>
      </w:r>
      <w:r w:rsidR="001D06CF">
        <w:rPr>
          <w:rFonts w:ascii="Arial" w:hAnsi="Arial" w:cs="Arial"/>
          <w:lang w:eastAsia="en-US"/>
        </w:rPr>
        <w:t>7</w:t>
      </w:r>
      <w:r w:rsidR="00C15B82" w:rsidRPr="0062056D">
        <w:rPr>
          <w:rFonts w:ascii="Arial" w:hAnsi="Arial" w:cs="Arial"/>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пункте </w:t>
      </w:r>
      <w:r w:rsidR="00DC621A">
        <w:rPr>
          <w:rFonts w:ascii="Arial" w:hAnsi="Arial" w:cs="Arial"/>
          <w:lang w:eastAsia="en-US"/>
        </w:rPr>
        <w:t>3</w:t>
      </w:r>
      <w:r w:rsidR="00467984">
        <w:rPr>
          <w:rFonts w:ascii="Arial" w:hAnsi="Arial" w:cs="Arial"/>
          <w:lang w:eastAsia="en-US"/>
        </w:rPr>
        <w:t>0</w:t>
      </w:r>
      <w:r w:rsidR="00C15B82" w:rsidRPr="0062056D">
        <w:rPr>
          <w:rFonts w:ascii="Arial" w:hAnsi="Arial" w:cs="Arial"/>
          <w:lang w:eastAsia="en-US"/>
        </w:rPr>
        <w:t xml:space="preserve"> настоящего административного регламента оснований для отказа в предоставлении муниципальной услуги.</w:t>
      </w:r>
    </w:p>
    <w:p w:rsidR="00C15B82" w:rsidRPr="0062056D" w:rsidRDefault="00D216AA" w:rsidP="00855044">
      <w:pPr>
        <w:autoSpaceDE w:val="0"/>
        <w:autoSpaceDN w:val="0"/>
        <w:adjustRightInd w:val="0"/>
        <w:ind w:firstLine="709"/>
        <w:jc w:val="both"/>
        <w:rPr>
          <w:rFonts w:ascii="Arial" w:hAnsi="Arial" w:cs="Arial"/>
          <w:lang w:eastAsia="en-US"/>
        </w:rPr>
      </w:pPr>
      <w:r>
        <w:rPr>
          <w:rFonts w:ascii="Arial" w:hAnsi="Arial" w:cs="Arial"/>
          <w:lang w:eastAsia="en-US"/>
        </w:rPr>
        <w:t>5</w:t>
      </w:r>
      <w:r w:rsidR="001D06CF">
        <w:rPr>
          <w:rFonts w:ascii="Arial" w:hAnsi="Arial" w:cs="Arial"/>
          <w:lang w:eastAsia="en-US"/>
        </w:rPr>
        <w:t>8</w:t>
      </w:r>
      <w:r w:rsidR="00C15B82" w:rsidRPr="0062056D">
        <w:rPr>
          <w:rFonts w:ascii="Arial" w:hAnsi="Arial" w:cs="Arial"/>
          <w:lang w:eastAsia="en-US"/>
        </w:rPr>
        <w:t xml:space="preserve">. Результатом административной процедуры является оформленный в установленном порядке отказ в предоставлении муниципальной услуги или </w:t>
      </w:r>
      <w:r w:rsidR="00C15B82" w:rsidRPr="0062056D">
        <w:rPr>
          <w:rFonts w:ascii="Arial" w:hAnsi="Arial" w:cs="Arial"/>
          <w:lang w:eastAsia="en-US"/>
        </w:rPr>
        <w:lastRenderedPageBreak/>
        <w:t xml:space="preserve">подготовка </w:t>
      </w:r>
      <w:r w:rsidR="003B0154" w:rsidRPr="0062056D">
        <w:rPr>
          <w:rFonts w:ascii="Arial" w:hAnsi="Arial" w:cs="Arial"/>
          <w:lang w:eastAsia="en-US"/>
        </w:rPr>
        <w:t>проекта решения администрации о предоставлении муниципальной услуги.</w:t>
      </w:r>
    </w:p>
    <w:p w:rsidR="00C15B82" w:rsidRPr="0062056D" w:rsidRDefault="001D06CF" w:rsidP="00855044">
      <w:pPr>
        <w:autoSpaceDE w:val="0"/>
        <w:autoSpaceDN w:val="0"/>
        <w:adjustRightInd w:val="0"/>
        <w:ind w:firstLine="709"/>
        <w:jc w:val="both"/>
        <w:rPr>
          <w:rFonts w:ascii="Arial" w:hAnsi="Arial" w:cs="Arial"/>
          <w:lang w:eastAsia="en-US"/>
        </w:rPr>
      </w:pPr>
      <w:r>
        <w:rPr>
          <w:rFonts w:ascii="Arial" w:hAnsi="Arial" w:cs="Arial"/>
          <w:lang w:eastAsia="en-US"/>
        </w:rPr>
        <w:t>59</w:t>
      </w:r>
      <w:r w:rsidR="00C15B82" w:rsidRPr="0062056D">
        <w:rPr>
          <w:rFonts w:ascii="Arial" w:hAnsi="Arial" w:cs="Arial"/>
          <w:lang w:eastAsia="en-US"/>
        </w:rPr>
        <w:t xml:space="preserve">. </w:t>
      </w:r>
      <w:r w:rsidR="00C15B82" w:rsidRPr="0062056D">
        <w:rPr>
          <w:rFonts w:ascii="Arial" w:hAnsi="Arial" w:cs="Arial"/>
        </w:rPr>
        <w:t xml:space="preserve">Способом фиксации результата административной процедуры является сверка </w:t>
      </w:r>
      <w:r w:rsidR="00C15B82" w:rsidRPr="0062056D">
        <w:rPr>
          <w:rFonts w:ascii="Arial" w:hAnsi="Arial" w:cs="Arial"/>
          <w:lang w:eastAsia="en-US"/>
        </w:rPr>
        <w:t>д</w:t>
      </w:r>
      <w:r w:rsidR="00C15B82" w:rsidRPr="0062056D">
        <w:rPr>
          <w:rFonts w:ascii="Arial" w:hAnsi="Arial" w:cs="Arial"/>
          <w:color w:val="000000"/>
        </w:rPr>
        <w:t>олжностным лицом уполномоченного органа</w:t>
      </w:r>
      <w:r w:rsidR="00C15B82" w:rsidRPr="0062056D">
        <w:rPr>
          <w:rFonts w:ascii="Arial" w:hAnsi="Arial" w:cs="Arial"/>
        </w:rPr>
        <w:t xml:space="preserve"> наличие (отсутствие) полного пакета документов, необходимого для предоставления муниципальной услуги, а также </w:t>
      </w:r>
      <w:r w:rsidR="00C15B82" w:rsidRPr="0062056D">
        <w:rPr>
          <w:rFonts w:ascii="Arial" w:hAnsi="Arial" w:cs="Arial"/>
          <w:lang w:eastAsia="en-US"/>
        </w:rPr>
        <w:t xml:space="preserve">оснований для отказа в предоставлении муниципальной услуги, </w:t>
      </w:r>
      <w:r w:rsidR="00C15B82" w:rsidRPr="0062056D">
        <w:rPr>
          <w:rFonts w:ascii="Arial" w:hAnsi="Arial" w:cs="Arial"/>
        </w:rPr>
        <w:t>предусмотренных</w:t>
      </w:r>
      <w:r w:rsidR="00C15B82" w:rsidRPr="0062056D">
        <w:rPr>
          <w:rFonts w:ascii="Arial" w:hAnsi="Arial" w:cs="Arial"/>
          <w:lang w:eastAsia="en-US"/>
        </w:rPr>
        <w:t xml:space="preserve"> пунктом </w:t>
      </w:r>
      <w:r w:rsidR="00DC621A">
        <w:rPr>
          <w:rFonts w:ascii="Arial" w:hAnsi="Arial" w:cs="Arial"/>
          <w:lang w:eastAsia="en-US"/>
        </w:rPr>
        <w:t>3</w:t>
      </w:r>
      <w:r w:rsidR="00467984">
        <w:rPr>
          <w:rFonts w:ascii="Arial" w:hAnsi="Arial" w:cs="Arial"/>
          <w:lang w:eastAsia="en-US"/>
        </w:rPr>
        <w:t>0</w:t>
      </w:r>
      <w:r w:rsidR="00C15B82" w:rsidRPr="0062056D">
        <w:rPr>
          <w:rFonts w:ascii="Arial" w:hAnsi="Arial" w:cs="Arial"/>
          <w:lang w:eastAsia="en-US"/>
        </w:rPr>
        <w:t xml:space="preserve"> настоящего административного регламента.</w:t>
      </w:r>
    </w:p>
    <w:p w:rsidR="00C15B82" w:rsidRPr="0062056D" w:rsidRDefault="00D216AA" w:rsidP="00C15B82">
      <w:pPr>
        <w:pStyle w:val="ConsPlusNormal"/>
        <w:ind w:firstLine="709"/>
        <w:jc w:val="both"/>
        <w:rPr>
          <w:sz w:val="24"/>
          <w:szCs w:val="24"/>
          <w:lang w:eastAsia="en-US"/>
        </w:rPr>
      </w:pPr>
      <w:r>
        <w:rPr>
          <w:sz w:val="24"/>
          <w:szCs w:val="24"/>
          <w:lang w:eastAsia="en-US"/>
        </w:rPr>
        <w:t>6</w:t>
      </w:r>
      <w:r w:rsidR="001D06CF">
        <w:rPr>
          <w:sz w:val="24"/>
          <w:szCs w:val="24"/>
          <w:lang w:eastAsia="en-US"/>
        </w:rPr>
        <w:t>0</w:t>
      </w:r>
      <w:r w:rsidR="00C15B82" w:rsidRPr="0062056D">
        <w:rPr>
          <w:sz w:val="24"/>
          <w:szCs w:val="24"/>
          <w:lang w:eastAsia="en-US"/>
        </w:rPr>
        <w:t xml:space="preserve">. </w:t>
      </w:r>
      <w:r w:rsidR="00C15B82" w:rsidRPr="0062056D">
        <w:rPr>
          <w:color w:val="000000"/>
          <w:sz w:val="24"/>
          <w:szCs w:val="24"/>
        </w:rPr>
        <w:t xml:space="preserve">Основанием для начала административной процедуры является наличие </w:t>
      </w:r>
      <w:r w:rsidR="00ED10D3" w:rsidRPr="0062056D">
        <w:rPr>
          <w:color w:val="000000"/>
          <w:sz w:val="24"/>
          <w:szCs w:val="24"/>
        </w:rPr>
        <w:t>решения о Согласовании создания мест (площадок) накопления твердых коммунальных отходов</w:t>
      </w:r>
      <w:r w:rsidR="00DC621A">
        <w:rPr>
          <w:color w:val="000000"/>
          <w:sz w:val="24"/>
          <w:szCs w:val="24"/>
        </w:rPr>
        <w:t xml:space="preserve"> </w:t>
      </w:r>
      <w:r w:rsidR="00DC621A" w:rsidRPr="00DC621A">
        <w:rPr>
          <w:color w:val="000000"/>
          <w:sz w:val="24"/>
          <w:szCs w:val="24"/>
        </w:rPr>
        <w:t>и включения в реестр мест (площадок) накопления твердых коммунальных отходов, расположенных на территории Вихоревского городского поселения</w:t>
      </w:r>
      <w:r w:rsidR="00C15B82" w:rsidRPr="0062056D">
        <w:rPr>
          <w:sz w:val="24"/>
          <w:szCs w:val="24"/>
          <w:lang w:eastAsia="en-US"/>
        </w:rPr>
        <w:t xml:space="preserve">, </w:t>
      </w:r>
      <w:r w:rsidR="008F03FD" w:rsidRPr="0062056D">
        <w:rPr>
          <w:sz w:val="24"/>
          <w:szCs w:val="24"/>
          <w:lang w:eastAsia="en-US"/>
        </w:rPr>
        <w:t>утвержденного постановлением администрации</w:t>
      </w:r>
      <w:r w:rsidR="00C15B82" w:rsidRPr="0062056D">
        <w:rPr>
          <w:sz w:val="24"/>
          <w:szCs w:val="24"/>
          <w:lang w:eastAsia="en-US"/>
        </w:rPr>
        <w:t xml:space="preserve">, подготовленного </w:t>
      </w:r>
      <w:r w:rsidR="00C15B82" w:rsidRPr="0062056D">
        <w:rPr>
          <w:sz w:val="24"/>
          <w:szCs w:val="24"/>
        </w:rPr>
        <w:t>должностным лицом уполномоченного органа, ответственным за предоставление муниципальной услуги</w:t>
      </w:r>
      <w:r w:rsidR="00C15B82" w:rsidRPr="0062056D">
        <w:rPr>
          <w:sz w:val="24"/>
          <w:szCs w:val="24"/>
          <w:lang w:eastAsia="en-US"/>
        </w:rPr>
        <w:t xml:space="preserve">, </w:t>
      </w:r>
      <w:r w:rsidR="00855044">
        <w:rPr>
          <w:color w:val="000000"/>
          <w:sz w:val="24"/>
          <w:szCs w:val="24"/>
        </w:rPr>
        <w:t>решение о согласовании (отказе в согласовании)</w:t>
      </w:r>
      <w:r w:rsidR="00C15B82" w:rsidRPr="0062056D">
        <w:rPr>
          <w:color w:val="000000"/>
          <w:sz w:val="24"/>
          <w:szCs w:val="24"/>
        </w:rPr>
        <w:t xml:space="preserve"> в предоставлении муниципальной услуги.</w:t>
      </w:r>
    </w:p>
    <w:p w:rsidR="00C15B82" w:rsidRPr="0062056D" w:rsidRDefault="00DC621A" w:rsidP="00C15B82">
      <w:pPr>
        <w:pStyle w:val="ConsPlusNormal"/>
        <w:ind w:firstLine="709"/>
        <w:jc w:val="both"/>
        <w:rPr>
          <w:sz w:val="24"/>
          <w:szCs w:val="24"/>
          <w:lang w:eastAsia="en-US"/>
        </w:rPr>
      </w:pPr>
      <w:r>
        <w:rPr>
          <w:sz w:val="24"/>
          <w:szCs w:val="24"/>
          <w:lang w:eastAsia="en-US"/>
        </w:rPr>
        <w:t>6</w:t>
      </w:r>
      <w:r w:rsidR="001D06CF">
        <w:rPr>
          <w:sz w:val="24"/>
          <w:szCs w:val="24"/>
          <w:lang w:eastAsia="en-US"/>
        </w:rPr>
        <w:t>1</w:t>
      </w:r>
      <w:r w:rsidR="00515939">
        <w:rPr>
          <w:sz w:val="24"/>
          <w:szCs w:val="24"/>
          <w:lang w:eastAsia="en-US"/>
        </w:rPr>
        <w:t>.</w:t>
      </w:r>
      <w:r w:rsidR="00C15B82" w:rsidRPr="0062056D">
        <w:rPr>
          <w:sz w:val="24"/>
          <w:szCs w:val="24"/>
          <w:lang w:eastAsia="en-US"/>
        </w:rPr>
        <w:t xml:space="preserve"> </w:t>
      </w:r>
      <w:r w:rsidR="00C15B82" w:rsidRPr="0062056D">
        <w:rPr>
          <w:sz w:val="24"/>
          <w:szCs w:val="24"/>
        </w:rPr>
        <w:t>Должностное лицо уполномоченного органа, ответственное за предоставление муниципальной услуги,</w:t>
      </w:r>
      <w:r w:rsidR="00C15B82" w:rsidRPr="0062056D">
        <w:rPr>
          <w:sz w:val="24"/>
          <w:szCs w:val="24"/>
          <w:lang w:eastAsia="en-US"/>
        </w:rPr>
        <w:t xml:space="preserve"> в течение </w:t>
      </w:r>
      <w:r>
        <w:rPr>
          <w:sz w:val="24"/>
          <w:szCs w:val="24"/>
          <w:lang w:eastAsia="en-US"/>
        </w:rPr>
        <w:t>2</w:t>
      </w:r>
      <w:r w:rsidR="00C15B82" w:rsidRPr="0062056D">
        <w:rPr>
          <w:sz w:val="24"/>
          <w:szCs w:val="24"/>
          <w:lang w:eastAsia="en-US"/>
        </w:rPr>
        <w:t xml:space="preserve"> рабочих дней со дня подписания </w:t>
      </w:r>
      <w:r w:rsidR="008F03FD" w:rsidRPr="0062056D">
        <w:rPr>
          <w:sz w:val="24"/>
          <w:szCs w:val="24"/>
          <w:lang w:eastAsia="en-US"/>
        </w:rPr>
        <w:t>постановления</w:t>
      </w:r>
      <w:r w:rsidR="00C15B82" w:rsidRPr="0062056D">
        <w:rPr>
          <w:sz w:val="24"/>
          <w:szCs w:val="24"/>
          <w:lang w:eastAsia="en-US"/>
        </w:rPr>
        <w:t xml:space="preserve"> главой администрации </w:t>
      </w:r>
      <w:r w:rsidR="00C15B82" w:rsidRPr="0062056D">
        <w:rPr>
          <w:color w:val="000000"/>
          <w:sz w:val="24"/>
          <w:szCs w:val="24"/>
        </w:rPr>
        <w:t xml:space="preserve">направляет заявителю </w:t>
      </w:r>
      <w:r w:rsidR="00ED10D3" w:rsidRPr="0062056D">
        <w:rPr>
          <w:color w:val="000000"/>
          <w:sz w:val="24"/>
          <w:szCs w:val="24"/>
        </w:rPr>
        <w:t>Согласование</w:t>
      </w:r>
      <w:r w:rsidR="00C15B82" w:rsidRPr="0062056D">
        <w:rPr>
          <w:sz w:val="24"/>
          <w:szCs w:val="24"/>
          <w:lang w:eastAsia="en-US"/>
        </w:rPr>
        <w:t>,</w:t>
      </w:r>
      <w:r w:rsidR="00C15B82" w:rsidRPr="0062056D">
        <w:rPr>
          <w:color w:val="000000"/>
          <w:sz w:val="24"/>
          <w:szCs w:val="24"/>
        </w:rPr>
        <w:t xml:space="preserve"> либо подписанное уведомление об отказе в предоставлении муниципальной услуги</w:t>
      </w:r>
      <w:r w:rsidR="00C15B82" w:rsidRPr="0062056D">
        <w:rPr>
          <w:sz w:val="24"/>
          <w:szCs w:val="24"/>
          <w:lang w:eastAsia="en-US"/>
        </w:rPr>
        <w:t xml:space="preserve"> с указанием причин отказа</w:t>
      </w:r>
      <w:r w:rsidR="00C15B82" w:rsidRPr="0062056D">
        <w:rPr>
          <w:color w:val="000000"/>
          <w:sz w:val="24"/>
          <w:szCs w:val="24"/>
        </w:rPr>
        <w:t>.</w:t>
      </w:r>
      <w:r w:rsidR="00ED10D3" w:rsidRPr="0062056D">
        <w:rPr>
          <w:color w:val="000000"/>
          <w:sz w:val="24"/>
          <w:szCs w:val="24"/>
        </w:rPr>
        <w:t xml:space="preserve"> </w:t>
      </w:r>
      <w:r w:rsidR="00C15B82" w:rsidRPr="0062056D">
        <w:rPr>
          <w:sz w:val="24"/>
          <w:szCs w:val="24"/>
          <w:lang w:eastAsia="en-US"/>
        </w:rPr>
        <w:t>Решение уполномоченного органа направля</w:t>
      </w:r>
      <w:r w:rsidR="00C76DC0">
        <w:rPr>
          <w:sz w:val="24"/>
          <w:szCs w:val="24"/>
          <w:lang w:eastAsia="en-US"/>
        </w:rPr>
        <w:t>е</w:t>
      </w:r>
      <w:r w:rsidR="00C15B82" w:rsidRPr="0062056D">
        <w:rPr>
          <w:sz w:val="24"/>
          <w:szCs w:val="24"/>
          <w:lang w:eastAsia="en-US"/>
        </w:rPr>
        <w:t>тся заявителю в</w:t>
      </w:r>
      <w:r w:rsidR="00C15B82" w:rsidRPr="0062056D">
        <w:rPr>
          <w:sz w:val="24"/>
          <w:szCs w:val="24"/>
        </w:rPr>
        <w:t xml:space="preserve"> форме электронного документа с использованием информационно-телекоммуникационных сетей общего пользования или в форме документа на бумажном носителе посредством выдачи заявителю лично под расписку</w:t>
      </w:r>
      <w:r w:rsidR="00A01075">
        <w:rPr>
          <w:sz w:val="24"/>
          <w:szCs w:val="24"/>
        </w:rPr>
        <w:t>,</w:t>
      </w:r>
      <w:r w:rsidR="00C15B82" w:rsidRPr="0062056D">
        <w:rPr>
          <w:sz w:val="24"/>
          <w:szCs w:val="24"/>
        </w:rPr>
        <w:t xml:space="preserve"> либо направления документа посредством почтового отправления по указанному в заявлении почтовому адресу</w:t>
      </w:r>
      <w:r w:rsidR="00C15B82" w:rsidRPr="0062056D">
        <w:rPr>
          <w:sz w:val="24"/>
          <w:szCs w:val="24"/>
          <w:lang w:eastAsia="en-US"/>
        </w:rPr>
        <w:t>.</w:t>
      </w:r>
    </w:p>
    <w:p w:rsidR="00C15B82" w:rsidRPr="0062056D" w:rsidRDefault="00D216AA" w:rsidP="00C15B82">
      <w:pPr>
        <w:pStyle w:val="ConsPlusNormal"/>
        <w:ind w:firstLine="709"/>
        <w:jc w:val="both"/>
        <w:rPr>
          <w:color w:val="000000"/>
          <w:sz w:val="24"/>
          <w:szCs w:val="24"/>
        </w:rPr>
      </w:pPr>
      <w:r>
        <w:rPr>
          <w:sz w:val="24"/>
          <w:szCs w:val="24"/>
          <w:lang w:eastAsia="en-US"/>
        </w:rPr>
        <w:t>6</w:t>
      </w:r>
      <w:r w:rsidR="001D06CF">
        <w:rPr>
          <w:sz w:val="24"/>
          <w:szCs w:val="24"/>
          <w:lang w:eastAsia="en-US"/>
        </w:rPr>
        <w:t>2</w:t>
      </w:r>
      <w:r w:rsidR="00C15B82" w:rsidRPr="0062056D">
        <w:rPr>
          <w:sz w:val="24"/>
          <w:szCs w:val="24"/>
          <w:lang w:eastAsia="en-US"/>
        </w:rPr>
        <w:t>.</w:t>
      </w:r>
      <w:r w:rsidR="00C15B82" w:rsidRPr="0062056D">
        <w:rPr>
          <w:color w:val="000000"/>
          <w:sz w:val="24"/>
          <w:szCs w:val="24"/>
        </w:rPr>
        <w:t xml:space="preserve"> Критерием принятия решения по административной процедуре является наличие </w:t>
      </w:r>
      <w:r w:rsidR="00E93099" w:rsidRPr="0062056D">
        <w:rPr>
          <w:color w:val="000000"/>
          <w:sz w:val="24"/>
          <w:szCs w:val="24"/>
        </w:rPr>
        <w:t>решения о Согласовании</w:t>
      </w:r>
      <w:r w:rsidR="00C15B82" w:rsidRPr="0062056D">
        <w:rPr>
          <w:sz w:val="24"/>
          <w:szCs w:val="24"/>
          <w:lang w:eastAsia="en-US"/>
        </w:rPr>
        <w:t xml:space="preserve">, </w:t>
      </w:r>
      <w:r w:rsidR="00C15B82" w:rsidRPr="0062056D">
        <w:rPr>
          <w:color w:val="000000"/>
          <w:sz w:val="24"/>
          <w:szCs w:val="24"/>
        </w:rPr>
        <w:t>либо письмо об отказе в предоставлении муниципальной услуги.</w:t>
      </w:r>
    </w:p>
    <w:p w:rsidR="00C15B82" w:rsidRPr="0062056D" w:rsidRDefault="00D216AA" w:rsidP="00C15B82">
      <w:pPr>
        <w:pStyle w:val="ConsPlusNormal"/>
        <w:ind w:firstLine="709"/>
        <w:jc w:val="both"/>
        <w:rPr>
          <w:color w:val="000000"/>
          <w:sz w:val="24"/>
          <w:szCs w:val="24"/>
        </w:rPr>
      </w:pPr>
      <w:r>
        <w:rPr>
          <w:color w:val="000000"/>
          <w:sz w:val="24"/>
          <w:szCs w:val="24"/>
        </w:rPr>
        <w:t>6</w:t>
      </w:r>
      <w:r w:rsidR="001D06CF">
        <w:rPr>
          <w:color w:val="000000"/>
          <w:sz w:val="24"/>
          <w:szCs w:val="24"/>
        </w:rPr>
        <w:t>3</w:t>
      </w:r>
      <w:r w:rsidR="00C76DC0">
        <w:rPr>
          <w:color w:val="000000"/>
          <w:sz w:val="24"/>
          <w:szCs w:val="24"/>
        </w:rPr>
        <w:t>.</w:t>
      </w:r>
      <w:r w:rsidR="00C15B82" w:rsidRPr="0062056D">
        <w:rPr>
          <w:color w:val="000000"/>
          <w:sz w:val="24"/>
          <w:szCs w:val="24"/>
        </w:rPr>
        <w:t xml:space="preserve"> Результатом выполнения административной процедуры является направление заявителю </w:t>
      </w:r>
      <w:r w:rsidR="00E93099" w:rsidRPr="0062056D">
        <w:rPr>
          <w:color w:val="000000"/>
          <w:sz w:val="24"/>
          <w:szCs w:val="24"/>
        </w:rPr>
        <w:t xml:space="preserve">решения о Согласовании, </w:t>
      </w:r>
      <w:r w:rsidR="00C15B82" w:rsidRPr="0062056D">
        <w:rPr>
          <w:color w:val="000000"/>
          <w:sz w:val="24"/>
          <w:szCs w:val="24"/>
        </w:rPr>
        <w:t>либо письменный мотивированный отказ.</w:t>
      </w:r>
    </w:p>
    <w:p w:rsidR="00C15B82" w:rsidRPr="0062056D" w:rsidRDefault="00D216AA" w:rsidP="00C15B82">
      <w:pPr>
        <w:pStyle w:val="ConsPlusNormal"/>
        <w:ind w:firstLine="709"/>
        <w:jc w:val="both"/>
        <w:rPr>
          <w:color w:val="000000"/>
          <w:sz w:val="24"/>
          <w:szCs w:val="24"/>
        </w:rPr>
      </w:pPr>
      <w:r>
        <w:rPr>
          <w:color w:val="000000"/>
          <w:sz w:val="24"/>
          <w:szCs w:val="24"/>
        </w:rPr>
        <w:t>6</w:t>
      </w:r>
      <w:r w:rsidR="001D06CF">
        <w:rPr>
          <w:color w:val="000000"/>
          <w:sz w:val="24"/>
          <w:szCs w:val="24"/>
        </w:rPr>
        <w:t>4</w:t>
      </w:r>
      <w:r w:rsidR="00C15B82" w:rsidRPr="0062056D">
        <w:rPr>
          <w:color w:val="000000"/>
          <w:sz w:val="24"/>
          <w:szCs w:val="24"/>
        </w:rPr>
        <w:t xml:space="preserve">. Способом фиксации результата административной процедуры является регистрация должностным лицом уполномоченного органа </w:t>
      </w:r>
      <w:r w:rsidR="00E93099" w:rsidRPr="0062056D">
        <w:rPr>
          <w:color w:val="000000"/>
          <w:sz w:val="24"/>
          <w:szCs w:val="24"/>
        </w:rPr>
        <w:t>решения о Согласовании в</w:t>
      </w:r>
      <w:r w:rsidR="00C15B82" w:rsidRPr="0062056D">
        <w:rPr>
          <w:color w:val="000000"/>
          <w:sz w:val="24"/>
          <w:szCs w:val="24"/>
        </w:rPr>
        <w:t xml:space="preserve"> журнале исходящей корреспонденции администрации </w:t>
      </w:r>
      <w:r w:rsidR="00822DB5">
        <w:rPr>
          <w:color w:val="000000"/>
          <w:sz w:val="24"/>
          <w:szCs w:val="24"/>
        </w:rPr>
        <w:t>Вихоревского городского</w:t>
      </w:r>
      <w:r w:rsidR="00C15B82" w:rsidRPr="0062056D">
        <w:rPr>
          <w:color w:val="000000"/>
          <w:sz w:val="24"/>
          <w:szCs w:val="24"/>
        </w:rPr>
        <w:t xml:space="preserve"> поселения</w:t>
      </w:r>
      <w:r w:rsidR="00822DB5">
        <w:rPr>
          <w:color w:val="000000"/>
          <w:sz w:val="24"/>
          <w:szCs w:val="24"/>
        </w:rPr>
        <w:t>,</w:t>
      </w:r>
      <w:r w:rsidR="00C15B82" w:rsidRPr="0062056D">
        <w:rPr>
          <w:color w:val="000000"/>
          <w:sz w:val="24"/>
          <w:szCs w:val="24"/>
        </w:rPr>
        <w:t xml:space="preserve"> либо письма об отказе в предоставлении муниципальной услуги.</w:t>
      </w:r>
    </w:p>
    <w:p w:rsidR="00C15B82" w:rsidRPr="0062056D" w:rsidRDefault="00D216AA" w:rsidP="00C76DC0">
      <w:pPr>
        <w:widowControl w:val="0"/>
        <w:autoSpaceDE w:val="0"/>
        <w:autoSpaceDN w:val="0"/>
        <w:adjustRightInd w:val="0"/>
        <w:ind w:firstLine="709"/>
        <w:jc w:val="both"/>
        <w:rPr>
          <w:rFonts w:ascii="Arial" w:hAnsi="Arial" w:cs="Arial"/>
          <w:lang w:eastAsia="ko-KR"/>
        </w:rPr>
      </w:pPr>
      <w:bookmarkStart w:id="18" w:name="Par398"/>
      <w:bookmarkStart w:id="19" w:name="Par410"/>
      <w:bookmarkStart w:id="20" w:name="Par413"/>
      <w:bookmarkEnd w:id="18"/>
      <w:bookmarkEnd w:id="19"/>
      <w:bookmarkEnd w:id="20"/>
      <w:r>
        <w:rPr>
          <w:rFonts w:ascii="Arial" w:hAnsi="Arial" w:cs="Arial"/>
          <w:lang w:eastAsia="ko-KR"/>
        </w:rPr>
        <w:t>6</w:t>
      </w:r>
      <w:r w:rsidR="001D06CF">
        <w:rPr>
          <w:rFonts w:ascii="Arial" w:hAnsi="Arial" w:cs="Arial"/>
          <w:lang w:eastAsia="ko-KR"/>
        </w:rPr>
        <w:t>5</w:t>
      </w:r>
      <w:r w:rsidR="00C15B82" w:rsidRPr="0062056D">
        <w:rPr>
          <w:rFonts w:ascii="Arial" w:hAnsi="Arial" w:cs="Arial"/>
          <w:lang w:eastAsia="ko-KR"/>
        </w:rPr>
        <w:t>.</w:t>
      </w:r>
      <w:r w:rsidR="008F03FD" w:rsidRPr="0062056D">
        <w:rPr>
          <w:rFonts w:ascii="Arial" w:hAnsi="Arial" w:cs="Arial"/>
          <w:lang w:eastAsia="ko-KR"/>
        </w:rPr>
        <w:t xml:space="preserve"> </w:t>
      </w:r>
      <w:r w:rsidR="00C15B82" w:rsidRPr="0062056D">
        <w:rPr>
          <w:rFonts w:ascii="Arial" w:hAnsi="Arial" w:cs="Arial"/>
          <w:lang w:eastAsia="ko-KR"/>
        </w:rPr>
        <w:t xml:space="preserve">Текущий </w:t>
      </w:r>
      <w:proofErr w:type="gramStart"/>
      <w:r w:rsidR="00C15B82" w:rsidRPr="0062056D">
        <w:rPr>
          <w:rFonts w:ascii="Arial" w:hAnsi="Arial" w:cs="Arial"/>
          <w:lang w:eastAsia="ko-KR"/>
        </w:rPr>
        <w:t>контроль за</w:t>
      </w:r>
      <w:proofErr w:type="gramEnd"/>
      <w:r w:rsidR="00C15B82" w:rsidRPr="0062056D">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C75BB7">
        <w:rPr>
          <w:rFonts w:ascii="Arial" w:hAnsi="Arial" w:cs="Arial"/>
          <w:lang w:eastAsia="ko-KR"/>
        </w:rPr>
        <w:t xml:space="preserve"> </w:t>
      </w:r>
      <w:r w:rsidR="00C15B82" w:rsidRPr="0062056D">
        <w:rPr>
          <w:rFonts w:ascii="Arial" w:hAnsi="Arial" w:cs="Arial"/>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15B82" w:rsidRPr="0062056D" w:rsidRDefault="00D216AA" w:rsidP="00C76DC0">
      <w:pPr>
        <w:autoSpaceDE w:val="0"/>
        <w:autoSpaceDN w:val="0"/>
        <w:adjustRightInd w:val="0"/>
        <w:ind w:firstLine="709"/>
        <w:jc w:val="both"/>
        <w:rPr>
          <w:rFonts w:ascii="Arial" w:hAnsi="Arial" w:cs="Arial"/>
          <w:color w:val="000000"/>
        </w:rPr>
      </w:pPr>
      <w:r>
        <w:rPr>
          <w:rFonts w:ascii="Arial" w:hAnsi="Arial" w:cs="Arial"/>
          <w:lang w:eastAsia="ko-KR"/>
        </w:rPr>
        <w:t>6</w:t>
      </w:r>
      <w:r w:rsidR="001D06CF">
        <w:rPr>
          <w:rFonts w:ascii="Arial" w:hAnsi="Arial" w:cs="Arial"/>
          <w:lang w:eastAsia="ko-KR"/>
        </w:rPr>
        <w:t>6</w:t>
      </w:r>
      <w:r w:rsidR="00C15B82" w:rsidRPr="0062056D">
        <w:rPr>
          <w:rFonts w:ascii="Arial" w:hAnsi="Arial" w:cs="Arial"/>
          <w:lang w:eastAsia="ko-KR"/>
        </w:rPr>
        <w:t>.</w:t>
      </w:r>
      <w:r w:rsidR="008F03FD" w:rsidRPr="0062056D">
        <w:rPr>
          <w:rFonts w:ascii="Arial" w:hAnsi="Arial" w:cs="Arial"/>
          <w:lang w:eastAsia="ko-KR"/>
        </w:rPr>
        <w:t xml:space="preserve"> </w:t>
      </w:r>
      <w:r w:rsidR="00C15B82" w:rsidRPr="0062056D">
        <w:rPr>
          <w:rFonts w:ascii="Arial" w:hAnsi="Arial" w:cs="Arial"/>
          <w:color w:val="000000"/>
        </w:rPr>
        <w:t>Основными задачами текущего контроля являются:</w:t>
      </w:r>
    </w:p>
    <w:p w:rsidR="00C15B82" w:rsidRPr="0062056D" w:rsidRDefault="00C15B82" w:rsidP="00C76DC0">
      <w:pPr>
        <w:autoSpaceDE w:val="0"/>
        <w:autoSpaceDN w:val="0"/>
        <w:adjustRightInd w:val="0"/>
        <w:ind w:firstLine="709"/>
        <w:jc w:val="both"/>
        <w:rPr>
          <w:rFonts w:ascii="Arial" w:hAnsi="Arial" w:cs="Arial"/>
          <w:color w:val="000000"/>
        </w:rPr>
      </w:pPr>
      <w:r w:rsidRPr="0062056D">
        <w:rPr>
          <w:rFonts w:ascii="Arial" w:hAnsi="Arial" w:cs="Arial"/>
          <w:color w:val="000000"/>
        </w:rPr>
        <w:t>а)</w:t>
      </w:r>
      <w:r w:rsidR="008F03FD" w:rsidRPr="0062056D">
        <w:rPr>
          <w:rFonts w:ascii="Arial" w:hAnsi="Arial" w:cs="Arial"/>
          <w:color w:val="000000"/>
        </w:rPr>
        <w:t xml:space="preserve"> </w:t>
      </w:r>
      <w:r w:rsidRPr="0062056D">
        <w:rPr>
          <w:rFonts w:ascii="Arial" w:hAnsi="Arial" w:cs="Arial"/>
          <w:color w:val="000000"/>
        </w:rPr>
        <w:t>обеспечение своевременного и качественного предоставления муниципальной услуги;</w:t>
      </w:r>
    </w:p>
    <w:p w:rsidR="00C15B82" w:rsidRPr="0062056D" w:rsidRDefault="00C15B82" w:rsidP="00C76DC0">
      <w:pPr>
        <w:autoSpaceDE w:val="0"/>
        <w:autoSpaceDN w:val="0"/>
        <w:adjustRightInd w:val="0"/>
        <w:ind w:firstLine="709"/>
        <w:jc w:val="both"/>
        <w:rPr>
          <w:rFonts w:ascii="Arial" w:hAnsi="Arial" w:cs="Arial"/>
          <w:color w:val="000000"/>
        </w:rPr>
      </w:pPr>
      <w:r w:rsidRPr="0062056D">
        <w:rPr>
          <w:rFonts w:ascii="Arial" w:hAnsi="Arial" w:cs="Arial"/>
          <w:color w:val="000000"/>
        </w:rPr>
        <w:t>б)</w:t>
      </w:r>
      <w:r w:rsidR="008F03FD" w:rsidRPr="0062056D">
        <w:rPr>
          <w:rFonts w:ascii="Arial" w:hAnsi="Arial" w:cs="Arial"/>
          <w:color w:val="000000"/>
        </w:rPr>
        <w:t xml:space="preserve"> </w:t>
      </w:r>
      <w:r w:rsidRPr="0062056D">
        <w:rPr>
          <w:rFonts w:ascii="Arial" w:hAnsi="Arial" w:cs="Arial"/>
          <w:color w:val="000000"/>
        </w:rPr>
        <w:t>выявление нарушений в сроках и качестве предоставления муниципальной услуги;</w:t>
      </w:r>
    </w:p>
    <w:p w:rsidR="00C15B82" w:rsidRPr="0062056D" w:rsidRDefault="00C15B82" w:rsidP="00C76DC0">
      <w:pPr>
        <w:autoSpaceDE w:val="0"/>
        <w:autoSpaceDN w:val="0"/>
        <w:adjustRightInd w:val="0"/>
        <w:ind w:firstLine="709"/>
        <w:jc w:val="both"/>
        <w:rPr>
          <w:rFonts w:ascii="Arial" w:hAnsi="Arial" w:cs="Arial"/>
          <w:color w:val="000000"/>
        </w:rPr>
      </w:pPr>
      <w:r w:rsidRPr="0062056D">
        <w:rPr>
          <w:rFonts w:ascii="Arial" w:hAnsi="Arial" w:cs="Arial"/>
          <w:color w:val="000000"/>
        </w:rPr>
        <w:t>в)</w:t>
      </w:r>
      <w:r w:rsidR="008F03FD" w:rsidRPr="0062056D">
        <w:rPr>
          <w:rFonts w:ascii="Arial" w:hAnsi="Arial" w:cs="Arial"/>
          <w:color w:val="000000"/>
        </w:rPr>
        <w:t xml:space="preserve"> </w:t>
      </w:r>
      <w:r w:rsidRPr="0062056D">
        <w:rPr>
          <w:rFonts w:ascii="Arial" w:hAnsi="Arial" w:cs="Arial"/>
          <w:color w:val="000000"/>
        </w:rPr>
        <w:t>выявление и устранение причин и условий, способствующих ненадлежащему предоставлению муниципальной услуги;</w:t>
      </w:r>
    </w:p>
    <w:p w:rsidR="00C15B82" w:rsidRPr="0062056D" w:rsidRDefault="00C15B82" w:rsidP="00C76DC0">
      <w:pPr>
        <w:autoSpaceDE w:val="0"/>
        <w:autoSpaceDN w:val="0"/>
        <w:adjustRightInd w:val="0"/>
        <w:ind w:firstLine="709"/>
        <w:jc w:val="both"/>
        <w:rPr>
          <w:rFonts w:ascii="Arial" w:hAnsi="Arial" w:cs="Arial"/>
          <w:color w:val="000000"/>
        </w:rPr>
      </w:pPr>
      <w:r w:rsidRPr="0062056D">
        <w:rPr>
          <w:rFonts w:ascii="Arial" w:hAnsi="Arial" w:cs="Arial"/>
          <w:color w:val="000000"/>
        </w:rPr>
        <w:t>г)</w:t>
      </w:r>
      <w:r w:rsidR="008F03FD" w:rsidRPr="0062056D">
        <w:rPr>
          <w:rFonts w:ascii="Arial" w:hAnsi="Arial" w:cs="Arial"/>
          <w:color w:val="000000"/>
        </w:rPr>
        <w:t xml:space="preserve"> </w:t>
      </w:r>
      <w:r w:rsidRPr="0062056D">
        <w:rPr>
          <w:rFonts w:ascii="Arial" w:hAnsi="Arial" w:cs="Arial"/>
          <w:color w:val="000000"/>
        </w:rPr>
        <w:t>принятие мер по надлежащему предоставлению муниципальной услуги.</w:t>
      </w:r>
    </w:p>
    <w:p w:rsidR="00C15B82" w:rsidRPr="0062056D" w:rsidRDefault="00C15B82" w:rsidP="00C76DC0">
      <w:pPr>
        <w:pStyle w:val="ConsPlusNormal"/>
        <w:ind w:firstLine="709"/>
        <w:jc w:val="both"/>
        <w:rPr>
          <w:sz w:val="24"/>
          <w:szCs w:val="24"/>
          <w:lang w:eastAsia="ko-KR"/>
        </w:rPr>
      </w:pPr>
      <w:r w:rsidRPr="0062056D">
        <w:rPr>
          <w:sz w:val="24"/>
          <w:szCs w:val="24"/>
          <w:lang w:eastAsia="ko-KR"/>
        </w:rPr>
        <w:t>Текущий контроль осуществляется на постоянной основе.</w:t>
      </w:r>
    </w:p>
    <w:p w:rsidR="00C15B82" w:rsidRPr="0062056D" w:rsidRDefault="00C15B82" w:rsidP="00C15B82">
      <w:pPr>
        <w:pStyle w:val="ConsPlusNormal"/>
        <w:ind w:firstLine="709"/>
        <w:jc w:val="both"/>
        <w:rPr>
          <w:sz w:val="24"/>
          <w:szCs w:val="24"/>
          <w:lang w:eastAsia="ko-KR"/>
        </w:rPr>
      </w:pPr>
    </w:p>
    <w:p w:rsidR="00C15B82" w:rsidRPr="0062056D" w:rsidRDefault="00D216AA" w:rsidP="00C15B82">
      <w:pPr>
        <w:widowControl w:val="0"/>
        <w:autoSpaceDE w:val="0"/>
        <w:autoSpaceDN w:val="0"/>
        <w:adjustRightInd w:val="0"/>
        <w:jc w:val="center"/>
        <w:outlineLvl w:val="2"/>
        <w:rPr>
          <w:rFonts w:ascii="Arial" w:hAnsi="Arial" w:cs="Arial"/>
        </w:rPr>
      </w:pPr>
      <w:bookmarkStart w:id="21" w:name="Par427"/>
      <w:bookmarkStart w:id="22" w:name="Par454"/>
      <w:bookmarkEnd w:id="21"/>
      <w:bookmarkEnd w:id="22"/>
      <w:r>
        <w:rPr>
          <w:rFonts w:ascii="Arial" w:hAnsi="Arial" w:cs="Arial"/>
        </w:rPr>
        <w:t>Глава</w:t>
      </w:r>
      <w:r w:rsidR="00C15B82" w:rsidRPr="0062056D">
        <w:rPr>
          <w:rFonts w:ascii="Arial" w:hAnsi="Arial" w:cs="Arial"/>
        </w:rPr>
        <w:t xml:space="preserve"> </w:t>
      </w:r>
      <w:r>
        <w:rPr>
          <w:rFonts w:ascii="Arial" w:hAnsi="Arial" w:cs="Arial"/>
        </w:rPr>
        <w:t>4</w:t>
      </w:r>
      <w:r w:rsidR="00C15B82" w:rsidRPr="0062056D">
        <w:rPr>
          <w:rFonts w:ascii="Arial" w:hAnsi="Arial" w:cs="Arial"/>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15B82" w:rsidRPr="0062056D" w:rsidRDefault="00C15B82" w:rsidP="00C15B82">
      <w:pPr>
        <w:widowControl w:val="0"/>
        <w:autoSpaceDE w:val="0"/>
        <w:autoSpaceDN w:val="0"/>
        <w:adjustRightInd w:val="0"/>
        <w:jc w:val="center"/>
        <w:outlineLvl w:val="2"/>
        <w:rPr>
          <w:rFonts w:ascii="Arial" w:hAnsi="Arial" w:cs="Arial"/>
        </w:rPr>
      </w:pPr>
    </w:p>
    <w:p w:rsidR="00C15B82" w:rsidRPr="0062056D" w:rsidRDefault="00D216AA" w:rsidP="00C15B82">
      <w:pPr>
        <w:pStyle w:val="ConsPlusNormal"/>
        <w:ind w:firstLine="709"/>
        <w:jc w:val="both"/>
        <w:rPr>
          <w:color w:val="000000"/>
          <w:sz w:val="24"/>
          <w:szCs w:val="24"/>
        </w:rPr>
      </w:pPr>
      <w:bookmarkStart w:id="23" w:name="Par459"/>
      <w:bookmarkEnd w:id="23"/>
      <w:r>
        <w:rPr>
          <w:color w:val="000000"/>
          <w:sz w:val="24"/>
          <w:szCs w:val="24"/>
        </w:rPr>
        <w:t>6</w:t>
      </w:r>
      <w:r w:rsidR="001D06CF">
        <w:rPr>
          <w:color w:val="000000"/>
          <w:sz w:val="24"/>
          <w:szCs w:val="24"/>
        </w:rPr>
        <w:t>7</w:t>
      </w:r>
      <w:r w:rsidR="00C15B82" w:rsidRPr="0062056D">
        <w:rPr>
          <w:color w:val="000000"/>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15B82" w:rsidRPr="0062056D" w:rsidRDefault="00D216AA" w:rsidP="00C15B82">
      <w:pPr>
        <w:pStyle w:val="ConsPlusNormal"/>
        <w:ind w:firstLine="709"/>
        <w:jc w:val="both"/>
        <w:rPr>
          <w:color w:val="000000"/>
          <w:sz w:val="24"/>
          <w:szCs w:val="24"/>
        </w:rPr>
      </w:pPr>
      <w:r>
        <w:rPr>
          <w:color w:val="000000"/>
          <w:sz w:val="24"/>
          <w:szCs w:val="24"/>
        </w:rPr>
        <w:t>6</w:t>
      </w:r>
      <w:r w:rsidR="001D06CF">
        <w:rPr>
          <w:color w:val="000000"/>
          <w:sz w:val="24"/>
          <w:szCs w:val="24"/>
        </w:rPr>
        <w:t>8</w:t>
      </w:r>
      <w:r w:rsidR="00C15B82" w:rsidRPr="0062056D">
        <w:rPr>
          <w:color w:val="000000"/>
          <w:sz w:val="24"/>
          <w:szCs w:val="24"/>
        </w:rPr>
        <w:t>. С целью обжалования решений и действий (бездействия) должностных лиц уполномоченного органа</w:t>
      </w:r>
      <w:r w:rsidR="00AA1DBD">
        <w:rPr>
          <w:color w:val="000000"/>
          <w:sz w:val="24"/>
          <w:szCs w:val="24"/>
        </w:rPr>
        <w:t>,</w:t>
      </w:r>
      <w:r w:rsidR="00C15B82" w:rsidRPr="0062056D">
        <w:rPr>
          <w:color w:val="000000"/>
          <w:sz w:val="24"/>
          <w:szCs w:val="24"/>
        </w:rPr>
        <w:t xml:space="preserve"> заинтересованное лицо вправе обратиться в администрацию </w:t>
      </w:r>
      <w:r w:rsidR="00AA1DBD">
        <w:rPr>
          <w:color w:val="000000"/>
          <w:sz w:val="24"/>
          <w:szCs w:val="24"/>
        </w:rPr>
        <w:t>Вихоревского городского</w:t>
      </w:r>
      <w:r w:rsidR="00C15B82" w:rsidRPr="0062056D">
        <w:rPr>
          <w:color w:val="000000"/>
          <w:sz w:val="24"/>
          <w:szCs w:val="24"/>
        </w:rPr>
        <w:t xml:space="preserve"> поселения с жалобой </w:t>
      </w:r>
      <w:r w:rsidR="0082091C">
        <w:rPr>
          <w:color w:val="000000"/>
          <w:sz w:val="24"/>
          <w:szCs w:val="24"/>
        </w:rPr>
        <w:t>на</w:t>
      </w:r>
      <w:r w:rsidR="00C15B82" w:rsidRPr="0062056D">
        <w:rPr>
          <w:color w:val="000000"/>
          <w:sz w:val="24"/>
          <w:szCs w:val="24"/>
        </w:rPr>
        <w:t xml:space="preserve"> решени</w:t>
      </w:r>
      <w:r w:rsidR="0082091C">
        <w:rPr>
          <w:color w:val="000000"/>
          <w:sz w:val="24"/>
          <w:szCs w:val="24"/>
        </w:rPr>
        <w:t>я</w:t>
      </w:r>
      <w:r w:rsidR="00C15B82" w:rsidRPr="0062056D">
        <w:rPr>
          <w:color w:val="000000"/>
          <w:sz w:val="24"/>
          <w:szCs w:val="24"/>
        </w:rPr>
        <w:t xml:space="preserve"> и действи</w:t>
      </w:r>
      <w:r w:rsidR="0082091C">
        <w:rPr>
          <w:color w:val="000000"/>
          <w:sz w:val="24"/>
          <w:szCs w:val="24"/>
        </w:rPr>
        <w:t>я</w:t>
      </w:r>
      <w:r w:rsidR="00C15B82" w:rsidRPr="0062056D">
        <w:rPr>
          <w:color w:val="000000"/>
          <w:sz w:val="24"/>
          <w:szCs w:val="24"/>
        </w:rPr>
        <w:t xml:space="preserve"> (бездействи</w:t>
      </w:r>
      <w:r w:rsidR="0082091C">
        <w:rPr>
          <w:color w:val="000000"/>
          <w:sz w:val="24"/>
          <w:szCs w:val="24"/>
        </w:rPr>
        <w:t>е</w:t>
      </w:r>
      <w:r w:rsidR="00C15B82" w:rsidRPr="0062056D">
        <w:rPr>
          <w:color w:val="000000"/>
          <w:sz w:val="24"/>
          <w:szCs w:val="24"/>
        </w:rPr>
        <w:t>) должностных лиц уполномоченного органа (далее - жалоба).</w:t>
      </w:r>
    </w:p>
    <w:p w:rsidR="00C15B82" w:rsidRPr="0062056D" w:rsidRDefault="001D06CF" w:rsidP="00C15B82">
      <w:pPr>
        <w:pStyle w:val="ConsPlusNormal"/>
        <w:ind w:firstLine="709"/>
        <w:jc w:val="both"/>
        <w:rPr>
          <w:color w:val="000000"/>
          <w:sz w:val="24"/>
          <w:szCs w:val="24"/>
        </w:rPr>
      </w:pPr>
      <w:r>
        <w:rPr>
          <w:color w:val="000000"/>
          <w:sz w:val="24"/>
          <w:szCs w:val="24"/>
        </w:rPr>
        <w:t>69</w:t>
      </w:r>
      <w:r w:rsidR="00C15B82" w:rsidRPr="0062056D">
        <w:rPr>
          <w:color w:val="000000"/>
          <w:sz w:val="24"/>
          <w:szCs w:val="24"/>
        </w:rPr>
        <w:t>. Заинтересованное лицо может обратиться с жалобой, в том числе в следующих случаях:</w:t>
      </w:r>
    </w:p>
    <w:p w:rsidR="00C15B82" w:rsidRPr="0062056D" w:rsidRDefault="00C15B82" w:rsidP="00C15B82">
      <w:pPr>
        <w:pStyle w:val="ConsPlusNormal"/>
        <w:ind w:firstLine="709"/>
        <w:jc w:val="both"/>
        <w:rPr>
          <w:color w:val="000000"/>
          <w:sz w:val="24"/>
          <w:szCs w:val="24"/>
        </w:rPr>
      </w:pPr>
      <w:r w:rsidRPr="0062056D">
        <w:rPr>
          <w:color w:val="000000"/>
          <w:sz w:val="24"/>
          <w:szCs w:val="24"/>
        </w:rPr>
        <w:t>1) нарушение срока предоставления муниципальной услуги;</w:t>
      </w:r>
    </w:p>
    <w:p w:rsidR="00C15B82" w:rsidRPr="0062056D" w:rsidRDefault="00C76DC0" w:rsidP="00C15B82">
      <w:pPr>
        <w:pStyle w:val="ConsPlusNormal"/>
        <w:ind w:firstLine="709"/>
        <w:jc w:val="both"/>
        <w:rPr>
          <w:color w:val="000000"/>
          <w:sz w:val="24"/>
          <w:szCs w:val="24"/>
        </w:rPr>
      </w:pPr>
      <w:r>
        <w:rPr>
          <w:color w:val="000000"/>
          <w:sz w:val="24"/>
          <w:szCs w:val="24"/>
        </w:rPr>
        <w:t>2</w:t>
      </w:r>
      <w:r w:rsidR="00C15B82" w:rsidRPr="0062056D">
        <w:rPr>
          <w:color w:val="000000"/>
          <w:sz w:val="24"/>
          <w:szCs w:val="24"/>
        </w:rPr>
        <w:t>) требование у заявителя документов, не предусмотренных настоящим административным регламентом для предоставления муниципальной услуги;</w:t>
      </w:r>
    </w:p>
    <w:p w:rsidR="00C15B82" w:rsidRPr="0062056D" w:rsidRDefault="00C76DC0" w:rsidP="00C15B82">
      <w:pPr>
        <w:pStyle w:val="ConsPlusNormal"/>
        <w:ind w:firstLine="709"/>
        <w:jc w:val="both"/>
        <w:rPr>
          <w:color w:val="000000"/>
          <w:sz w:val="24"/>
          <w:szCs w:val="24"/>
        </w:rPr>
      </w:pPr>
      <w:r>
        <w:rPr>
          <w:color w:val="000000"/>
          <w:sz w:val="24"/>
          <w:szCs w:val="24"/>
        </w:rPr>
        <w:t>3</w:t>
      </w:r>
      <w:r w:rsidR="00C15B82" w:rsidRPr="0062056D">
        <w:rPr>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C15B82" w:rsidRPr="0062056D" w:rsidRDefault="00C76DC0" w:rsidP="00C15B82">
      <w:pPr>
        <w:pStyle w:val="ConsPlusNormal"/>
        <w:ind w:firstLine="709"/>
        <w:jc w:val="both"/>
        <w:rPr>
          <w:color w:val="000000"/>
          <w:sz w:val="24"/>
          <w:szCs w:val="24"/>
        </w:rPr>
      </w:pPr>
      <w:r>
        <w:rPr>
          <w:color w:val="000000"/>
          <w:sz w:val="24"/>
          <w:szCs w:val="24"/>
        </w:rPr>
        <w:t>4</w:t>
      </w:r>
      <w:r w:rsidR="00C15B82" w:rsidRPr="0062056D">
        <w:rPr>
          <w:color w:val="000000"/>
          <w:sz w:val="24"/>
          <w:szCs w:val="24"/>
        </w:rPr>
        <w:t>) требование с заявителя при предоставлении муниципальной услуги платы;</w:t>
      </w:r>
    </w:p>
    <w:p w:rsidR="00C15B82" w:rsidRPr="0062056D" w:rsidRDefault="00C76DC0" w:rsidP="00C15B82">
      <w:pPr>
        <w:pStyle w:val="ConsPlusNormal"/>
        <w:ind w:firstLine="709"/>
        <w:jc w:val="both"/>
        <w:rPr>
          <w:color w:val="000000"/>
          <w:sz w:val="24"/>
          <w:szCs w:val="24"/>
        </w:rPr>
      </w:pPr>
      <w:r>
        <w:rPr>
          <w:color w:val="000000"/>
          <w:sz w:val="24"/>
          <w:szCs w:val="24"/>
        </w:rPr>
        <w:t>5</w:t>
      </w:r>
      <w:r w:rsidR="00C15B82" w:rsidRPr="0062056D">
        <w:rPr>
          <w:color w:val="000000"/>
          <w:sz w:val="24"/>
          <w:szCs w:val="24"/>
        </w:rPr>
        <w:t xml:space="preserve">) отказ должностного лица уполномоченного органа </w:t>
      </w:r>
      <w:r w:rsidR="00BB5EAD">
        <w:rPr>
          <w:color w:val="000000"/>
          <w:sz w:val="24"/>
          <w:szCs w:val="24"/>
        </w:rPr>
        <w:t xml:space="preserve">в приеме документов у заявителя, либо </w:t>
      </w:r>
      <w:r w:rsidR="00C15B82" w:rsidRPr="0062056D">
        <w:rPr>
          <w:color w:val="000000"/>
          <w:sz w:val="24"/>
          <w:szCs w:val="24"/>
        </w:rPr>
        <w:t>в исправлении допущенных опечаток и ошибок в выданных в результате предоставления муниципальной услуги документах.</w:t>
      </w:r>
    </w:p>
    <w:p w:rsidR="00C15B82" w:rsidRPr="0062056D" w:rsidRDefault="00D216AA" w:rsidP="00C15B82">
      <w:pPr>
        <w:pStyle w:val="ConsPlusNormal"/>
        <w:ind w:firstLine="709"/>
        <w:jc w:val="both"/>
        <w:rPr>
          <w:color w:val="000000"/>
          <w:sz w:val="24"/>
          <w:szCs w:val="24"/>
        </w:rPr>
      </w:pPr>
      <w:r>
        <w:rPr>
          <w:color w:val="000000"/>
          <w:sz w:val="24"/>
          <w:szCs w:val="24"/>
        </w:rPr>
        <w:t>7</w:t>
      </w:r>
      <w:r w:rsidR="001D06CF">
        <w:rPr>
          <w:color w:val="000000"/>
          <w:sz w:val="24"/>
          <w:szCs w:val="24"/>
        </w:rPr>
        <w:t>0</w:t>
      </w:r>
      <w:r w:rsidR="00C15B82" w:rsidRPr="0062056D">
        <w:rPr>
          <w:color w:val="000000"/>
          <w:sz w:val="24"/>
          <w:szCs w:val="24"/>
        </w:rPr>
        <w:t>. Жалоба может быть подана в письменной форме на бумажном носителе, в электронной форме одним из следующих способов:</w:t>
      </w:r>
    </w:p>
    <w:p w:rsidR="00F1017D" w:rsidRDefault="00C15B82" w:rsidP="00BB5EAD">
      <w:pPr>
        <w:widowControl w:val="0"/>
        <w:autoSpaceDE w:val="0"/>
        <w:autoSpaceDN w:val="0"/>
        <w:adjustRightInd w:val="0"/>
        <w:ind w:firstLine="709"/>
        <w:jc w:val="both"/>
        <w:rPr>
          <w:rFonts w:ascii="Arial" w:hAnsi="Arial" w:cs="Arial"/>
          <w:lang w:eastAsia="ko-KR"/>
        </w:rPr>
      </w:pPr>
      <w:r w:rsidRPr="0062056D">
        <w:rPr>
          <w:rFonts w:ascii="Arial" w:hAnsi="Arial" w:cs="Arial"/>
          <w:color w:val="000000"/>
        </w:rPr>
        <w:t xml:space="preserve">1) </w:t>
      </w:r>
      <w:r w:rsidRPr="0062056D">
        <w:rPr>
          <w:rFonts w:ascii="Arial" w:hAnsi="Arial" w:cs="Arial"/>
          <w:lang w:eastAsia="ko-KR"/>
        </w:rPr>
        <w:t>лично по адресу:</w:t>
      </w:r>
      <w:r w:rsidR="00BB5EAD">
        <w:rPr>
          <w:rFonts w:ascii="Arial" w:hAnsi="Arial" w:cs="Arial"/>
          <w:lang w:eastAsia="ko-KR"/>
        </w:rPr>
        <w:t xml:space="preserve"> </w:t>
      </w:r>
      <w:r w:rsidRPr="0062056D">
        <w:rPr>
          <w:rFonts w:ascii="Arial" w:hAnsi="Arial" w:cs="Arial"/>
          <w:lang w:eastAsia="ko-KR"/>
        </w:rPr>
        <w:t>665</w:t>
      </w:r>
      <w:r w:rsidR="00F1017D">
        <w:rPr>
          <w:rFonts w:ascii="Arial" w:hAnsi="Arial" w:cs="Arial"/>
          <w:lang w:eastAsia="ko-KR"/>
        </w:rPr>
        <w:t>770</w:t>
      </w:r>
      <w:r w:rsidRPr="0062056D">
        <w:rPr>
          <w:rFonts w:ascii="Arial" w:hAnsi="Arial" w:cs="Arial"/>
          <w:lang w:eastAsia="ko-KR"/>
        </w:rPr>
        <w:t>,</w:t>
      </w:r>
      <w:r w:rsidRPr="0062056D">
        <w:rPr>
          <w:rFonts w:ascii="Arial" w:hAnsi="Arial" w:cs="Arial"/>
        </w:rPr>
        <w:t>Иркутская область,</w:t>
      </w:r>
      <w:r w:rsidR="00F1017D">
        <w:rPr>
          <w:rFonts w:ascii="Arial" w:hAnsi="Arial" w:cs="Arial"/>
        </w:rPr>
        <w:t xml:space="preserve"> Братский</w:t>
      </w:r>
      <w:r w:rsidRPr="0062056D">
        <w:rPr>
          <w:rFonts w:ascii="Arial" w:hAnsi="Arial" w:cs="Arial"/>
        </w:rPr>
        <w:t xml:space="preserve"> район, </w:t>
      </w:r>
      <w:r w:rsidR="00F1017D">
        <w:rPr>
          <w:rFonts w:ascii="Arial" w:hAnsi="Arial" w:cs="Arial"/>
        </w:rPr>
        <w:t>г</w:t>
      </w:r>
      <w:proofErr w:type="gramStart"/>
      <w:r w:rsidRPr="0062056D">
        <w:rPr>
          <w:rFonts w:ascii="Arial" w:hAnsi="Arial" w:cs="Arial"/>
        </w:rPr>
        <w:t>.</w:t>
      </w:r>
      <w:r w:rsidR="00F1017D">
        <w:rPr>
          <w:rFonts w:ascii="Arial" w:hAnsi="Arial" w:cs="Arial"/>
        </w:rPr>
        <w:t>В</w:t>
      </w:r>
      <w:proofErr w:type="gramEnd"/>
      <w:r w:rsidR="00F1017D">
        <w:rPr>
          <w:rFonts w:ascii="Arial" w:hAnsi="Arial" w:cs="Arial"/>
        </w:rPr>
        <w:t>ихоревка</w:t>
      </w:r>
      <w:r w:rsidRPr="0062056D">
        <w:rPr>
          <w:rFonts w:ascii="Arial" w:hAnsi="Arial" w:cs="Arial"/>
        </w:rPr>
        <w:t xml:space="preserve">, </w:t>
      </w:r>
      <w:r w:rsidR="00F1017D">
        <w:rPr>
          <w:rFonts w:ascii="Arial" w:hAnsi="Arial" w:cs="Arial"/>
        </w:rPr>
        <w:t xml:space="preserve"> </w:t>
      </w:r>
      <w:r w:rsidRPr="0062056D">
        <w:rPr>
          <w:rFonts w:ascii="Arial" w:hAnsi="Arial" w:cs="Arial"/>
        </w:rPr>
        <w:t xml:space="preserve">ул. </w:t>
      </w:r>
      <w:r w:rsidR="00F1017D">
        <w:rPr>
          <w:rFonts w:ascii="Arial" w:hAnsi="Arial" w:cs="Arial"/>
        </w:rPr>
        <w:t>Дзержинского</w:t>
      </w:r>
      <w:r w:rsidRPr="0062056D">
        <w:rPr>
          <w:rFonts w:ascii="Arial" w:hAnsi="Arial" w:cs="Arial"/>
        </w:rPr>
        <w:t xml:space="preserve">, дом </w:t>
      </w:r>
      <w:r w:rsidR="00F1017D">
        <w:rPr>
          <w:rFonts w:ascii="Arial" w:hAnsi="Arial" w:cs="Arial"/>
        </w:rPr>
        <w:t>105</w:t>
      </w:r>
      <w:r w:rsidRPr="0062056D">
        <w:rPr>
          <w:rFonts w:ascii="Arial" w:hAnsi="Arial" w:cs="Arial"/>
          <w:lang w:eastAsia="ko-KR"/>
        </w:rPr>
        <w:t xml:space="preserve">; </w:t>
      </w:r>
    </w:p>
    <w:p w:rsidR="00C15B82" w:rsidRPr="0062056D" w:rsidRDefault="00F1017D" w:rsidP="00BB5EAD">
      <w:pPr>
        <w:widowControl w:val="0"/>
        <w:autoSpaceDE w:val="0"/>
        <w:autoSpaceDN w:val="0"/>
        <w:adjustRightInd w:val="0"/>
        <w:ind w:firstLine="709"/>
        <w:jc w:val="both"/>
        <w:rPr>
          <w:rFonts w:ascii="Arial" w:hAnsi="Arial" w:cs="Arial"/>
          <w:lang w:eastAsia="ko-KR"/>
        </w:rPr>
      </w:pPr>
      <w:r>
        <w:rPr>
          <w:rFonts w:ascii="Arial" w:hAnsi="Arial" w:cs="Arial"/>
          <w:lang w:eastAsia="ko-KR"/>
        </w:rPr>
        <w:t xml:space="preserve">2) </w:t>
      </w:r>
      <w:r w:rsidR="00C15B82" w:rsidRPr="0062056D">
        <w:rPr>
          <w:rFonts w:ascii="Arial" w:hAnsi="Arial" w:cs="Arial"/>
          <w:lang w:eastAsia="ko-KR"/>
        </w:rPr>
        <w:t>телефон/факс</w:t>
      </w:r>
      <w:r>
        <w:rPr>
          <w:rFonts w:ascii="Arial" w:hAnsi="Arial" w:cs="Arial"/>
          <w:lang w:eastAsia="ko-KR"/>
        </w:rPr>
        <w:t>:</w:t>
      </w:r>
      <w:r w:rsidR="00C15B82" w:rsidRPr="0062056D">
        <w:rPr>
          <w:rFonts w:ascii="Arial" w:hAnsi="Arial" w:cs="Arial"/>
          <w:lang w:eastAsia="ko-KR"/>
        </w:rPr>
        <w:t xml:space="preserve"> 8</w:t>
      </w:r>
      <w:r w:rsidR="0017247D" w:rsidRPr="0062056D">
        <w:rPr>
          <w:rFonts w:ascii="Arial" w:hAnsi="Arial" w:cs="Arial"/>
          <w:lang w:eastAsia="ko-KR"/>
        </w:rPr>
        <w:t xml:space="preserve"> </w:t>
      </w:r>
      <w:r>
        <w:rPr>
          <w:rFonts w:ascii="Arial" w:hAnsi="Arial" w:cs="Arial"/>
          <w:lang w:eastAsia="ko-KR"/>
        </w:rPr>
        <w:t>(</w:t>
      </w:r>
      <w:r w:rsidR="00C15B82" w:rsidRPr="0062056D">
        <w:rPr>
          <w:rFonts w:ascii="Arial" w:hAnsi="Arial" w:cs="Arial"/>
          <w:lang w:eastAsia="ko-KR"/>
        </w:rPr>
        <w:t>395</w:t>
      </w:r>
      <w:r>
        <w:rPr>
          <w:rFonts w:ascii="Arial" w:hAnsi="Arial" w:cs="Arial"/>
          <w:lang w:eastAsia="ko-KR"/>
        </w:rPr>
        <w:t>3)</w:t>
      </w:r>
      <w:r w:rsidR="00C15B82" w:rsidRPr="0062056D">
        <w:rPr>
          <w:rFonts w:ascii="Arial" w:hAnsi="Arial" w:cs="Arial"/>
          <w:lang w:eastAsia="ko-KR"/>
        </w:rPr>
        <w:t xml:space="preserve"> 4</w:t>
      </w:r>
      <w:r>
        <w:rPr>
          <w:rFonts w:ascii="Arial" w:hAnsi="Arial" w:cs="Arial"/>
          <w:lang w:eastAsia="ko-KR"/>
        </w:rPr>
        <w:t>0</w:t>
      </w:r>
      <w:r w:rsidR="00C15B82" w:rsidRPr="0062056D">
        <w:rPr>
          <w:rFonts w:ascii="Arial" w:hAnsi="Arial" w:cs="Arial"/>
          <w:lang w:eastAsia="ko-KR"/>
        </w:rPr>
        <w:t>0</w:t>
      </w:r>
      <w:r>
        <w:rPr>
          <w:rFonts w:ascii="Arial" w:hAnsi="Arial" w:cs="Arial"/>
          <w:lang w:eastAsia="ko-KR"/>
        </w:rPr>
        <w:t>77</w:t>
      </w:r>
      <w:r w:rsidR="00C15B82" w:rsidRPr="0062056D">
        <w:rPr>
          <w:rFonts w:ascii="Arial" w:hAnsi="Arial" w:cs="Arial"/>
          <w:lang w:eastAsia="ko-KR"/>
        </w:rPr>
        <w:t>3;</w:t>
      </w:r>
    </w:p>
    <w:p w:rsidR="00C15B82" w:rsidRPr="0062056D" w:rsidRDefault="00F1017D" w:rsidP="00BB5EAD">
      <w:pPr>
        <w:widowControl w:val="0"/>
        <w:autoSpaceDE w:val="0"/>
        <w:autoSpaceDN w:val="0"/>
        <w:adjustRightInd w:val="0"/>
        <w:ind w:firstLine="709"/>
        <w:jc w:val="both"/>
        <w:rPr>
          <w:rFonts w:ascii="Arial" w:hAnsi="Arial" w:cs="Arial"/>
          <w:lang w:eastAsia="ko-KR"/>
        </w:rPr>
      </w:pPr>
      <w:r>
        <w:rPr>
          <w:rFonts w:ascii="Arial" w:hAnsi="Arial" w:cs="Arial"/>
          <w:lang w:eastAsia="ko-KR"/>
        </w:rPr>
        <w:t>3</w:t>
      </w:r>
      <w:r w:rsidR="00C15B82" w:rsidRPr="0062056D">
        <w:rPr>
          <w:rFonts w:ascii="Arial" w:hAnsi="Arial" w:cs="Arial"/>
          <w:lang w:eastAsia="ko-KR"/>
        </w:rPr>
        <w:t>)</w:t>
      </w:r>
      <w:r w:rsidR="0017247D" w:rsidRPr="0062056D">
        <w:rPr>
          <w:rFonts w:ascii="Arial" w:hAnsi="Arial" w:cs="Arial"/>
          <w:lang w:eastAsia="ko-KR"/>
        </w:rPr>
        <w:t xml:space="preserve"> </w:t>
      </w:r>
      <w:r w:rsidR="00C15B82" w:rsidRPr="0062056D">
        <w:rPr>
          <w:rFonts w:ascii="Arial" w:hAnsi="Arial" w:cs="Arial"/>
          <w:lang w:eastAsia="ko-KR"/>
        </w:rPr>
        <w:t>через организации почтовой связи;</w:t>
      </w:r>
    </w:p>
    <w:p w:rsidR="00C15B82" w:rsidRPr="00F1017D" w:rsidRDefault="00F1017D" w:rsidP="00BB5EAD">
      <w:pPr>
        <w:widowControl w:val="0"/>
        <w:autoSpaceDE w:val="0"/>
        <w:autoSpaceDN w:val="0"/>
        <w:adjustRightInd w:val="0"/>
        <w:ind w:firstLine="709"/>
        <w:jc w:val="both"/>
        <w:rPr>
          <w:rFonts w:ascii="Arial" w:hAnsi="Arial" w:cs="Arial"/>
        </w:rPr>
      </w:pPr>
      <w:r>
        <w:rPr>
          <w:rFonts w:ascii="Arial" w:hAnsi="Arial" w:cs="Arial"/>
          <w:lang w:eastAsia="ko-KR"/>
        </w:rPr>
        <w:t>4</w:t>
      </w:r>
      <w:r w:rsidR="00C15B82" w:rsidRPr="0062056D">
        <w:rPr>
          <w:rFonts w:ascii="Arial" w:hAnsi="Arial" w:cs="Arial"/>
          <w:lang w:eastAsia="ko-KR"/>
        </w:rPr>
        <w:t>)</w:t>
      </w:r>
      <w:r w:rsidR="0017247D" w:rsidRPr="0062056D">
        <w:rPr>
          <w:rFonts w:ascii="Arial" w:hAnsi="Arial" w:cs="Arial"/>
          <w:lang w:eastAsia="ko-KR"/>
        </w:rPr>
        <w:t xml:space="preserve"> </w:t>
      </w:r>
      <w:r w:rsidR="00C15B82" w:rsidRPr="0062056D">
        <w:rPr>
          <w:rFonts w:ascii="Arial" w:hAnsi="Arial" w:cs="Arial"/>
          <w:lang w:eastAsia="ko-KR"/>
        </w:rPr>
        <w:t xml:space="preserve">с использованием информационно-телекоммуникационной сети «Интернет»: электронная почта: </w:t>
      </w:r>
      <w:r w:rsidRPr="00F1017D">
        <w:rPr>
          <w:rFonts w:ascii="Arial" w:eastAsia="Calibri" w:hAnsi="Arial" w:cs="Arial"/>
          <w:lang w:val="en-US"/>
        </w:rPr>
        <w:t>adm</w:t>
      </w:r>
      <w:r w:rsidRPr="00F1017D">
        <w:rPr>
          <w:rFonts w:ascii="Arial" w:eastAsia="Calibri" w:hAnsi="Arial" w:cs="Arial"/>
        </w:rPr>
        <w:t>_</w:t>
      </w:r>
      <w:r w:rsidRPr="00F1017D">
        <w:rPr>
          <w:rFonts w:ascii="Arial" w:eastAsia="Calibri" w:hAnsi="Arial" w:cs="Arial"/>
          <w:lang w:val="en-US"/>
        </w:rPr>
        <w:t>vihorevka</w:t>
      </w:r>
      <w:r w:rsidRPr="00F1017D">
        <w:rPr>
          <w:rFonts w:ascii="Arial" w:eastAsia="Calibri" w:hAnsi="Arial" w:cs="Arial"/>
        </w:rPr>
        <w:t>@</w:t>
      </w:r>
      <w:r w:rsidRPr="00F1017D">
        <w:rPr>
          <w:rFonts w:ascii="Arial" w:eastAsia="Calibri" w:hAnsi="Arial" w:cs="Arial"/>
          <w:lang w:val="en-US"/>
        </w:rPr>
        <w:t>mail</w:t>
      </w:r>
      <w:r w:rsidRPr="00F1017D">
        <w:rPr>
          <w:rFonts w:ascii="Arial" w:eastAsia="Calibri" w:hAnsi="Arial" w:cs="Arial"/>
        </w:rPr>
        <w:t>.</w:t>
      </w:r>
      <w:r w:rsidRPr="00F1017D">
        <w:rPr>
          <w:rFonts w:ascii="Arial" w:eastAsia="Calibri" w:hAnsi="Arial" w:cs="Arial"/>
          <w:lang w:val="en-US"/>
        </w:rPr>
        <w:t>ru</w:t>
      </w:r>
      <w:r w:rsidR="00C15B82" w:rsidRPr="0062056D">
        <w:rPr>
          <w:rFonts w:ascii="Arial" w:hAnsi="Arial" w:cs="Arial"/>
          <w:lang w:eastAsia="ko-KR"/>
        </w:rPr>
        <w:t>;</w:t>
      </w:r>
      <w:r w:rsidRPr="00F1017D">
        <w:rPr>
          <w:rFonts w:ascii="Arial" w:hAnsi="Arial" w:cs="Arial"/>
          <w:lang w:eastAsia="ko-KR"/>
        </w:rPr>
        <w:t xml:space="preserve"> </w:t>
      </w:r>
      <w:r w:rsidR="00C15B82" w:rsidRPr="00F1017D">
        <w:rPr>
          <w:rFonts w:ascii="Arial" w:hAnsi="Arial" w:cs="Arial"/>
          <w:lang w:eastAsia="ko-KR"/>
        </w:rPr>
        <w:t xml:space="preserve">официальный сайт уполномоченного органа: </w:t>
      </w:r>
      <w:r w:rsidRPr="00F1017D">
        <w:rPr>
          <w:rFonts w:ascii="Arial" w:eastAsia="Calibri" w:hAnsi="Arial" w:cs="Arial"/>
          <w:lang w:val="en-US"/>
        </w:rPr>
        <w:t>http</w:t>
      </w:r>
      <w:r w:rsidRPr="00F1017D">
        <w:rPr>
          <w:rFonts w:ascii="Arial" w:eastAsia="Calibri" w:hAnsi="Arial" w:cs="Arial"/>
        </w:rPr>
        <w:t>://</w:t>
      </w:r>
      <w:r w:rsidRPr="00F1017D">
        <w:rPr>
          <w:rFonts w:ascii="Arial" w:eastAsia="Calibri" w:hAnsi="Arial" w:cs="Arial"/>
          <w:lang w:val="en-US"/>
        </w:rPr>
        <w:t>www</w:t>
      </w:r>
      <w:r w:rsidRPr="00F1017D">
        <w:rPr>
          <w:rFonts w:ascii="Arial" w:eastAsia="Calibri" w:hAnsi="Arial" w:cs="Arial"/>
        </w:rPr>
        <w:t>.</w:t>
      </w:r>
      <w:r w:rsidRPr="00F1017D">
        <w:rPr>
          <w:rFonts w:ascii="Arial" w:eastAsia="Calibri" w:hAnsi="Arial" w:cs="Arial"/>
          <w:lang w:val="en-US"/>
        </w:rPr>
        <w:t>admvih</w:t>
      </w:r>
      <w:r w:rsidRPr="00F1017D">
        <w:rPr>
          <w:rFonts w:ascii="Arial" w:eastAsia="Calibri" w:hAnsi="Arial" w:cs="Arial"/>
        </w:rPr>
        <w:t>.</w:t>
      </w:r>
      <w:r w:rsidRPr="00F1017D">
        <w:rPr>
          <w:rFonts w:ascii="Arial" w:eastAsia="Calibri" w:hAnsi="Arial" w:cs="Arial"/>
          <w:lang w:val="en-US"/>
        </w:rPr>
        <w:t>ru</w:t>
      </w:r>
    </w:p>
    <w:p w:rsidR="00C15B82" w:rsidRPr="0062056D" w:rsidRDefault="00D216AA" w:rsidP="00BB5EAD">
      <w:pPr>
        <w:pStyle w:val="ConsPlusNormal"/>
        <w:ind w:firstLine="709"/>
        <w:jc w:val="both"/>
        <w:rPr>
          <w:color w:val="000000"/>
          <w:sz w:val="24"/>
          <w:szCs w:val="24"/>
        </w:rPr>
      </w:pPr>
      <w:r>
        <w:rPr>
          <w:color w:val="000000"/>
          <w:sz w:val="24"/>
          <w:szCs w:val="24"/>
        </w:rPr>
        <w:t>7</w:t>
      </w:r>
      <w:r w:rsidR="001D06CF">
        <w:rPr>
          <w:color w:val="000000"/>
          <w:sz w:val="24"/>
          <w:szCs w:val="24"/>
        </w:rPr>
        <w:t>1</w:t>
      </w:r>
      <w:r w:rsidR="00C15B82" w:rsidRPr="0062056D">
        <w:rPr>
          <w:color w:val="000000"/>
          <w:sz w:val="24"/>
          <w:szCs w:val="24"/>
        </w:rPr>
        <w:t xml:space="preserve">. Жалоба может быть подана при личном приеме </w:t>
      </w:r>
      <w:r w:rsidR="0082091C">
        <w:rPr>
          <w:color w:val="000000"/>
          <w:sz w:val="24"/>
          <w:szCs w:val="24"/>
        </w:rPr>
        <w:t>граждан</w:t>
      </w:r>
      <w:r w:rsidR="00C15B82" w:rsidRPr="0062056D">
        <w:rPr>
          <w:color w:val="000000"/>
          <w:sz w:val="24"/>
          <w:szCs w:val="24"/>
        </w:rPr>
        <w:t xml:space="preserve">. Прием </w:t>
      </w:r>
      <w:r w:rsidR="0082091C">
        <w:rPr>
          <w:color w:val="000000"/>
          <w:sz w:val="24"/>
          <w:szCs w:val="24"/>
        </w:rPr>
        <w:t>граждан</w:t>
      </w:r>
      <w:r w:rsidR="00C15B82" w:rsidRPr="0062056D">
        <w:rPr>
          <w:color w:val="000000"/>
          <w:sz w:val="24"/>
          <w:szCs w:val="24"/>
        </w:rPr>
        <w:t xml:space="preserve"> в уполномоченном органе осуществляет глава администрации. </w:t>
      </w:r>
    </w:p>
    <w:p w:rsidR="00C15B82" w:rsidRPr="0062056D" w:rsidRDefault="00D216AA" w:rsidP="00BB5EAD">
      <w:pPr>
        <w:pStyle w:val="ConsPlusNormal"/>
        <w:ind w:firstLine="709"/>
        <w:jc w:val="both"/>
        <w:rPr>
          <w:color w:val="000000"/>
          <w:sz w:val="24"/>
          <w:szCs w:val="24"/>
        </w:rPr>
      </w:pPr>
      <w:r>
        <w:rPr>
          <w:color w:val="000000"/>
          <w:sz w:val="24"/>
          <w:szCs w:val="24"/>
        </w:rPr>
        <w:t>7</w:t>
      </w:r>
      <w:r w:rsidR="001D06CF">
        <w:rPr>
          <w:color w:val="000000"/>
          <w:sz w:val="24"/>
          <w:szCs w:val="24"/>
        </w:rPr>
        <w:t>2</w:t>
      </w:r>
      <w:r w:rsidR="00C15B82" w:rsidRPr="0062056D">
        <w:rPr>
          <w:color w:val="000000"/>
          <w:sz w:val="24"/>
          <w:szCs w:val="24"/>
        </w:rPr>
        <w:t xml:space="preserve">. Прием </w:t>
      </w:r>
      <w:r w:rsidR="0082091C">
        <w:rPr>
          <w:color w:val="000000"/>
          <w:sz w:val="24"/>
          <w:szCs w:val="24"/>
        </w:rPr>
        <w:t>граждан</w:t>
      </w:r>
      <w:r w:rsidR="00C15B82" w:rsidRPr="0062056D">
        <w:rPr>
          <w:color w:val="000000"/>
          <w:sz w:val="24"/>
          <w:szCs w:val="24"/>
        </w:rPr>
        <w:t xml:space="preserve"> главой администрации проводится по предварительной записи, которая осуществляется по телефону:</w:t>
      </w:r>
      <w:r w:rsidR="00C15B82" w:rsidRPr="0062056D">
        <w:rPr>
          <w:sz w:val="24"/>
          <w:szCs w:val="24"/>
          <w:lang w:eastAsia="ko-KR"/>
        </w:rPr>
        <w:t xml:space="preserve"> 8</w:t>
      </w:r>
      <w:r w:rsidR="0017247D" w:rsidRPr="0062056D">
        <w:rPr>
          <w:sz w:val="24"/>
          <w:szCs w:val="24"/>
          <w:lang w:eastAsia="ko-KR"/>
        </w:rPr>
        <w:t xml:space="preserve"> </w:t>
      </w:r>
      <w:r w:rsidR="005545D7" w:rsidRPr="005545D7">
        <w:rPr>
          <w:sz w:val="24"/>
          <w:szCs w:val="24"/>
          <w:lang w:eastAsia="ko-KR"/>
        </w:rPr>
        <w:t>(</w:t>
      </w:r>
      <w:r w:rsidR="005545D7">
        <w:rPr>
          <w:sz w:val="24"/>
          <w:szCs w:val="24"/>
          <w:lang w:eastAsia="ko-KR"/>
        </w:rPr>
        <w:t>395</w:t>
      </w:r>
      <w:r w:rsidR="005545D7" w:rsidRPr="005545D7">
        <w:rPr>
          <w:sz w:val="24"/>
          <w:szCs w:val="24"/>
          <w:lang w:eastAsia="ko-KR"/>
        </w:rPr>
        <w:t xml:space="preserve">3) </w:t>
      </w:r>
      <w:r w:rsidR="00C15B82" w:rsidRPr="0062056D">
        <w:rPr>
          <w:sz w:val="24"/>
          <w:szCs w:val="24"/>
          <w:lang w:eastAsia="ko-KR"/>
        </w:rPr>
        <w:t>4</w:t>
      </w:r>
      <w:r w:rsidR="005545D7" w:rsidRPr="005545D7">
        <w:rPr>
          <w:sz w:val="24"/>
          <w:szCs w:val="24"/>
          <w:lang w:eastAsia="ko-KR"/>
        </w:rPr>
        <w:t>0</w:t>
      </w:r>
      <w:r w:rsidR="00C15B82" w:rsidRPr="0062056D">
        <w:rPr>
          <w:sz w:val="24"/>
          <w:szCs w:val="24"/>
          <w:lang w:eastAsia="ko-KR"/>
        </w:rPr>
        <w:t>0</w:t>
      </w:r>
      <w:r w:rsidR="005545D7" w:rsidRPr="005545D7">
        <w:rPr>
          <w:sz w:val="24"/>
          <w:szCs w:val="24"/>
          <w:lang w:eastAsia="ko-KR"/>
        </w:rPr>
        <w:t>77</w:t>
      </w:r>
      <w:r w:rsidR="00C15B82" w:rsidRPr="0062056D">
        <w:rPr>
          <w:sz w:val="24"/>
          <w:szCs w:val="24"/>
          <w:lang w:eastAsia="ko-KR"/>
        </w:rPr>
        <w:t>3</w:t>
      </w:r>
      <w:r w:rsidR="00C15B82" w:rsidRPr="0062056D">
        <w:rPr>
          <w:color w:val="000000"/>
          <w:sz w:val="24"/>
          <w:szCs w:val="24"/>
        </w:rPr>
        <w:t>.</w:t>
      </w:r>
    </w:p>
    <w:p w:rsidR="00C15B82" w:rsidRPr="0062056D" w:rsidRDefault="00D216AA" w:rsidP="00BB5EAD">
      <w:pPr>
        <w:pStyle w:val="ConsPlusNormal"/>
        <w:ind w:firstLine="709"/>
        <w:jc w:val="both"/>
        <w:rPr>
          <w:color w:val="000000"/>
          <w:sz w:val="24"/>
          <w:szCs w:val="24"/>
        </w:rPr>
      </w:pPr>
      <w:r>
        <w:rPr>
          <w:color w:val="000000"/>
          <w:sz w:val="24"/>
          <w:szCs w:val="24"/>
        </w:rPr>
        <w:t>7</w:t>
      </w:r>
      <w:r w:rsidR="001D06CF">
        <w:rPr>
          <w:color w:val="000000"/>
          <w:sz w:val="24"/>
          <w:szCs w:val="24"/>
        </w:rPr>
        <w:t>3</w:t>
      </w:r>
      <w:r w:rsidR="00C15B82" w:rsidRPr="0062056D">
        <w:rPr>
          <w:color w:val="000000"/>
          <w:sz w:val="24"/>
          <w:szCs w:val="24"/>
        </w:rPr>
        <w:t>. При личном приеме</w:t>
      </w:r>
      <w:r w:rsidR="0082091C">
        <w:rPr>
          <w:color w:val="000000"/>
          <w:sz w:val="24"/>
          <w:szCs w:val="24"/>
        </w:rPr>
        <w:t>,</w:t>
      </w:r>
      <w:r w:rsidR="00C15B82" w:rsidRPr="0062056D">
        <w:rPr>
          <w:color w:val="000000"/>
          <w:sz w:val="24"/>
          <w:szCs w:val="24"/>
        </w:rPr>
        <w:t xml:space="preserve"> обратившееся заинтересованное лицо предъявляет документ, удостоверяющий его личность.</w:t>
      </w:r>
    </w:p>
    <w:p w:rsidR="00C15B82" w:rsidRPr="0062056D" w:rsidRDefault="00D216AA" w:rsidP="00BB5EAD">
      <w:pPr>
        <w:pStyle w:val="ConsPlusNormal"/>
        <w:ind w:firstLine="709"/>
        <w:jc w:val="both"/>
        <w:rPr>
          <w:color w:val="000000"/>
          <w:sz w:val="24"/>
          <w:szCs w:val="24"/>
        </w:rPr>
      </w:pPr>
      <w:r>
        <w:rPr>
          <w:color w:val="000000"/>
          <w:sz w:val="24"/>
          <w:szCs w:val="24"/>
        </w:rPr>
        <w:t>7</w:t>
      </w:r>
      <w:r w:rsidR="001D06CF">
        <w:rPr>
          <w:color w:val="000000"/>
          <w:sz w:val="24"/>
          <w:szCs w:val="24"/>
        </w:rPr>
        <w:t>4</w:t>
      </w:r>
      <w:r w:rsidR="0082091C">
        <w:rPr>
          <w:color w:val="000000"/>
          <w:sz w:val="24"/>
          <w:szCs w:val="24"/>
        </w:rPr>
        <w:t xml:space="preserve">. </w:t>
      </w:r>
      <w:r w:rsidR="00C15B82" w:rsidRPr="0062056D">
        <w:rPr>
          <w:color w:val="000000"/>
          <w:sz w:val="24"/>
          <w:szCs w:val="24"/>
        </w:rPr>
        <w:t>Жалоба должна содержать:</w:t>
      </w:r>
    </w:p>
    <w:p w:rsidR="00C15B82" w:rsidRPr="0062056D" w:rsidRDefault="00C15B82" w:rsidP="00BB5EAD">
      <w:pPr>
        <w:pStyle w:val="ConsPlusNormal"/>
        <w:ind w:firstLine="709"/>
        <w:jc w:val="both"/>
        <w:rPr>
          <w:color w:val="000000"/>
          <w:sz w:val="24"/>
          <w:szCs w:val="24"/>
        </w:rPr>
      </w:pPr>
      <w:r w:rsidRPr="0062056D">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w:t>
      </w:r>
      <w:r w:rsidR="005545D7">
        <w:rPr>
          <w:color w:val="000000"/>
          <w:sz w:val="24"/>
          <w:szCs w:val="24"/>
        </w:rPr>
        <w:t>ого</w:t>
      </w:r>
      <w:r w:rsidRPr="0062056D">
        <w:rPr>
          <w:color w:val="000000"/>
          <w:sz w:val="24"/>
          <w:szCs w:val="24"/>
        </w:rPr>
        <w:t xml:space="preserve"> обжалуются;</w:t>
      </w:r>
    </w:p>
    <w:p w:rsidR="00C15B82" w:rsidRPr="0062056D" w:rsidRDefault="00C15B82" w:rsidP="00BB5EAD">
      <w:pPr>
        <w:pStyle w:val="ConsPlusNormal"/>
        <w:ind w:firstLine="709"/>
        <w:jc w:val="both"/>
        <w:rPr>
          <w:color w:val="000000"/>
          <w:sz w:val="24"/>
          <w:szCs w:val="24"/>
        </w:rPr>
      </w:pPr>
      <w:r w:rsidRPr="0062056D">
        <w:rPr>
          <w:color w:val="000000"/>
          <w:sz w:val="24"/>
          <w:szCs w:val="24"/>
        </w:rPr>
        <w:t>2) фамилию, имя, отчество (если имеется),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15B82" w:rsidRPr="0062056D" w:rsidRDefault="00C15B82" w:rsidP="00BB5EAD">
      <w:pPr>
        <w:pStyle w:val="ConsPlusNormal"/>
        <w:ind w:firstLine="709"/>
        <w:jc w:val="both"/>
        <w:rPr>
          <w:color w:val="000000"/>
          <w:sz w:val="24"/>
          <w:szCs w:val="24"/>
        </w:rPr>
      </w:pPr>
      <w:r w:rsidRPr="0062056D">
        <w:rPr>
          <w:color w:val="000000"/>
          <w:sz w:val="24"/>
          <w:szCs w:val="24"/>
        </w:rPr>
        <w:t>3) сведения об обжалуемых решениях и действиях (бездействии) уполномоченного органа, должностного лица уполномоченного органа;</w:t>
      </w:r>
    </w:p>
    <w:p w:rsidR="00C15B82" w:rsidRPr="0062056D" w:rsidRDefault="00C15B82" w:rsidP="00BB5EAD">
      <w:pPr>
        <w:pStyle w:val="ConsPlusNormal"/>
        <w:ind w:firstLine="709"/>
        <w:jc w:val="both"/>
        <w:rPr>
          <w:color w:val="000000"/>
          <w:sz w:val="24"/>
          <w:szCs w:val="24"/>
        </w:rPr>
      </w:pPr>
      <w:r w:rsidRPr="0062056D">
        <w:rPr>
          <w:color w:val="000000"/>
          <w:sz w:val="24"/>
          <w:szCs w:val="24"/>
        </w:rPr>
        <w:t xml:space="preserve">4) доводы, на основании которых заинтересованное лицо </w:t>
      </w:r>
      <w:proofErr w:type="gramStart"/>
      <w:r w:rsidRPr="0062056D">
        <w:rPr>
          <w:color w:val="000000"/>
          <w:sz w:val="24"/>
          <w:szCs w:val="24"/>
        </w:rPr>
        <w:t>не согласно</w:t>
      </w:r>
      <w:proofErr w:type="gramEnd"/>
      <w:r w:rsidRPr="0062056D">
        <w:rPr>
          <w:color w:val="000000"/>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15B82" w:rsidRPr="0062056D" w:rsidRDefault="00D216AA" w:rsidP="00BB5EAD">
      <w:pPr>
        <w:pStyle w:val="ConsPlusNormal"/>
        <w:ind w:firstLine="709"/>
        <w:jc w:val="both"/>
        <w:rPr>
          <w:color w:val="000000"/>
          <w:sz w:val="24"/>
          <w:szCs w:val="24"/>
        </w:rPr>
      </w:pPr>
      <w:r>
        <w:rPr>
          <w:color w:val="000000"/>
          <w:sz w:val="24"/>
          <w:szCs w:val="24"/>
        </w:rPr>
        <w:t>7</w:t>
      </w:r>
      <w:r w:rsidR="001D06CF">
        <w:rPr>
          <w:color w:val="000000"/>
          <w:sz w:val="24"/>
          <w:szCs w:val="24"/>
        </w:rPr>
        <w:t>5</w:t>
      </w:r>
      <w:r w:rsidR="00C15B82" w:rsidRPr="0062056D">
        <w:rPr>
          <w:color w:val="000000"/>
          <w:sz w:val="24"/>
          <w:szCs w:val="24"/>
        </w:rPr>
        <w:t>. При рассмотрении жалобы:</w:t>
      </w:r>
    </w:p>
    <w:p w:rsidR="00C15B82" w:rsidRPr="0062056D" w:rsidRDefault="00C15B82" w:rsidP="00BB5EAD">
      <w:pPr>
        <w:pStyle w:val="ConsPlusNormal"/>
        <w:ind w:firstLine="709"/>
        <w:jc w:val="both"/>
        <w:rPr>
          <w:color w:val="000000"/>
          <w:sz w:val="24"/>
          <w:szCs w:val="24"/>
        </w:rPr>
      </w:pPr>
      <w:r w:rsidRPr="0062056D">
        <w:rPr>
          <w:color w:val="000000"/>
          <w:sz w:val="24"/>
          <w:szCs w:val="24"/>
        </w:rPr>
        <w:t xml:space="preserve">1) обеспечивается объективное, всестороннее и своевременное рассмотрение жалоб, в случае необходимости - с участием заинтересованного лица, направившего </w:t>
      </w:r>
      <w:r w:rsidRPr="0062056D">
        <w:rPr>
          <w:color w:val="000000"/>
          <w:sz w:val="24"/>
          <w:szCs w:val="24"/>
        </w:rPr>
        <w:lastRenderedPageBreak/>
        <w:t>жалобу;</w:t>
      </w:r>
    </w:p>
    <w:p w:rsidR="00C15B82" w:rsidRPr="0062056D" w:rsidRDefault="00C15B82" w:rsidP="00BB5EAD">
      <w:pPr>
        <w:pStyle w:val="ConsPlusNormal"/>
        <w:ind w:firstLine="709"/>
        <w:jc w:val="both"/>
        <w:rPr>
          <w:color w:val="000000"/>
          <w:sz w:val="24"/>
          <w:szCs w:val="24"/>
        </w:rPr>
      </w:pPr>
      <w:r w:rsidRPr="0062056D">
        <w:rPr>
          <w:color w:val="000000"/>
          <w:sz w:val="24"/>
          <w:szCs w:val="24"/>
        </w:rPr>
        <w:t>2)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15B82" w:rsidRPr="0062056D" w:rsidRDefault="00D216AA" w:rsidP="00BB5EAD">
      <w:pPr>
        <w:pStyle w:val="ConsPlusNormal"/>
        <w:ind w:firstLine="709"/>
        <w:jc w:val="both"/>
        <w:rPr>
          <w:color w:val="000000"/>
          <w:sz w:val="24"/>
          <w:szCs w:val="24"/>
        </w:rPr>
      </w:pPr>
      <w:r>
        <w:rPr>
          <w:color w:val="000000"/>
          <w:sz w:val="24"/>
          <w:szCs w:val="24"/>
        </w:rPr>
        <w:t>7</w:t>
      </w:r>
      <w:r w:rsidR="001D06CF">
        <w:rPr>
          <w:color w:val="000000"/>
          <w:sz w:val="24"/>
          <w:szCs w:val="24"/>
        </w:rPr>
        <w:t>6</w:t>
      </w:r>
      <w:r w:rsidR="00C15B82" w:rsidRPr="0062056D">
        <w:rPr>
          <w:color w:val="000000"/>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15B82" w:rsidRPr="0062056D" w:rsidRDefault="00D216AA" w:rsidP="00BB5EAD">
      <w:pPr>
        <w:pStyle w:val="ConsPlusNormal"/>
        <w:ind w:firstLine="709"/>
        <w:jc w:val="both"/>
        <w:rPr>
          <w:color w:val="000000"/>
          <w:sz w:val="24"/>
          <w:szCs w:val="24"/>
        </w:rPr>
      </w:pPr>
      <w:r>
        <w:rPr>
          <w:color w:val="000000"/>
          <w:sz w:val="24"/>
          <w:szCs w:val="24"/>
        </w:rPr>
        <w:t>7</w:t>
      </w:r>
      <w:r w:rsidR="001D06CF">
        <w:rPr>
          <w:color w:val="000000"/>
          <w:sz w:val="24"/>
          <w:szCs w:val="24"/>
        </w:rPr>
        <w:t>7</w:t>
      </w:r>
      <w:r w:rsidR="00C15B82" w:rsidRPr="0062056D">
        <w:rPr>
          <w:color w:val="000000"/>
          <w:sz w:val="24"/>
          <w:szCs w:val="24"/>
        </w:rPr>
        <w:t>.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их должностных лиц в приеме документов у заинтересованного лица</w:t>
      </w:r>
      <w:r w:rsidR="007928AF">
        <w:rPr>
          <w:color w:val="000000"/>
          <w:sz w:val="24"/>
          <w:szCs w:val="24"/>
        </w:rPr>
        <w:t>,</w:t>
      </w:r>
      <w:r w:rsidR="00C15B82" w:rsidRPr="0062056D">
        <w:rPr>
          <w:color w:val="000000"/>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15B82" w:rsidRPr="0062056D" w:rsidRDefault="00D216AA" w:rsidP="00BB5EAD">
      <w:pPr>
        <w:pStyle w:val="ConsPlusNormal"/>
        <w:ind w:firstLine="709"/>
        <w:jc w:val="both"/>
        <w:rPr>
          <w:color w:val="000000"/>
          <w:sz w:val="24"/>
          <w:szCs w:val="24"/>
        </w:rPr>
      </w:pPr>
      <w:r>
        <w:rPr>
          <w:color w:val="000000"/>
          <w:sz w:val="24"/>
          <w:szCs w:val="24"/>
        </w:rPr>
        <w:t>7</w:t>
      </w:r>
      <w:r w:rsidR="001D06CF">
        <w:rPr>
          <w:color w:val="000000"/>
          <w:sz w:val="24"/>
          <w:szCs w:val="24"/>
        </w:rPr>
        <w:t>8</w:t>
      </w:r>
      <w:r w:rsidR="00C15B82" w:rsidRPr="0062056D">
        <w:rPr>
          <w:color w:val="000000"/>
          <w:sz w:val="24"/>
          <w:szCs w:val="24"/>
        </w:rPr>
        <w:t>. Порядок рассмотрения отдельных жалоб:</w:t>
      </w:r>
    </w:p>
    <w:p w:rsidR="00C15B82" w:rsidRPr="0062056D" w:rsidRDefault="00C15B82" w:rsidP="00BB5EAD">
      <w:pPr>
        <w:pStyle w:val="ConsPlusNormal"/>
        <w:ind w:firstLine="709"/>
        <w:jc w:val="both"/>
        <w:rPr>
          <w:color w:val="000000"/>
          <w:sz w:val="24"/>
          <w:szCs w:val="24"/>
        </w:rPr>
      </w:pPr>
      <w:r w:rsidRPr="0062056D">
        <w:rPr>
          <w:color w:val="000000"/>
          <w:sz w:val="24"/>
          <w:szCs w:val="24"/>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15B82" w:rsidRPr="0062056D" w:rsidRDefault="00C15B82" w:rsidP="00BB5EAD">
      <w:pPr>
        <w:pStyle w:val="ConsPlusNormal"/>
        <w:ind w:firstLine="709"/>
        <w:jc w:val="both"/>
        <w:rPr>
          <w:color w:val="000000"/>
          <w:sz w:val="24"/>
          <w:szCs w:val="24"/>
        </w:rPr>
      </w:pPr>
      <w:r w:rsidRPr="0062056D">
        <w:rPr>
          <w:color w:val="000000"/>
          <w:sz w:val="24"/>
          <w:szCs w:val="24"/>
        </w:rPr>
        <w:t>2) при получ</w:t>
      </w:r>
      <w:r w:rsidR="007928AF">
        <w:rPr>
          <w:color w:val="000000"/>
          <w:sz w:val="24"/>
          <w:szCs w:val="24"/>
        </w:rPr>
        <w:t>ении жалобы, в которой содержат</w:t>
      </w:r>
      <w:r w:rsidRPr="0062056D">
        <w:rPr>
          <w:color w:val="000000"/>
          <w:sz w:val="24"/>
          <w:szCs w:val="24"/>
        </w:rPr>
        <w:t>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составляет жалобу без ответа по существу поставленных в ней вопросов и в течение 9 календарных дней со дня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C15B82" w:rsidRPr="0062056D" w:rsidRDefault="00C15B82" w:rsidP="00BB5EAD">
      <w:pPr>
        <w:pStyle w:val="ConsPlusNormal"/>
        <w:ind w:firstLine="709"/>
        <w:jc w:val="both"/>
        <w:rPr>
          <w:color w:val="000000"/>
          <w:sz w:val="24"/>
          <w:szCs w:val="24"/>
        </w:rPr>
      </w:pPr>
      <w:r w:rsidRPr="0062056D">
        <w:rPr>
          <w:color w:val="000000"/>
          <w:sz w:val="24"/>
          <w:szCs w:val="24"/>
        </w:rPr>
        <w:t>3) если текст письменной жалобы не поддается прочтению, ответ на жалобу не дается, о чем в течение 5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w:t>
      </w:r>
      <w:r w:rsidR="007928AF">
        <w:rPr>
          <w:color w:val="000000"/>
          <w:sz w:val="24"/>
          <w:szCs w:val="24"/>
        </w:rPr>
        <w:t>д</w:t>
      </w:r>
      <w:r w:rsidRPr="0062056D">
        <w:rPr>
          <w:color w:val="000000"/>
          <w:sz w:val="24"/>
          <w:szCs w:val="24"/>
        </w:rPr>
        <w:t>аются прочтению;</w:t>
      </w:r>
    </w:p>
    <w:p w:rsidR="00C15B82" w:rsidRPr="0062056D" w:rsidRDefault="00C15B82" w:rsidP="00BB5EAD">
      <w:pPr>
        <w:pStyle w:val="ConsPlusNormal"/>
        <w:ind w:firstLine="709"/>
        <w:jc w:val="both"/>
        <w:rPr>
          <w:color w:val="000000"/>
          <w:sz w:val="24"/>
          <w:szCs w:val="24"/>
        </w:rPr>
      </w:pPr>
      <w:proofErr w:type="gramStart"/>
      <w:r w:rsidRPr="0062056D">
        <w:rPr>
          <w:color w:val="000000"/>
          <w:sz w:val="24"/>
          <w:szCs w:val="24"/>
        </w:rPr>
        <w:t>4) если в жалобе содержится вопрос, на который заявителю неоднократно давались письменные ответы по существу и в связи с ранее направленными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2056D">
        <w:rPr>
          <w:color w:val="000000"/>
          <w:sz w:val="24"/>
          <w:szCs w:val="24"/>
        </w:rPr>
        <w:t xml:space="preserve"> или одному и тому же должностному лицу. О данном решении лицо, направившее жалобу, уведомляется в письменной форме на бумажном носителе или в электронной форме в течение 7 рабочих дней.</w:t>
      </w:r>
      <w:bookmarkStart w:id="24" w:name="P589"/>
      <w:bookmarkEnd w:id="24"/>
    </w:p>
    <w:p w:rsidR="00C15B82" w:rsidRPr="0062056D" w:rsidRDefault="001D06CF" w:rsidP="00BB5EAD">
      <w:pPr>
        <w:pStyle w:val="ConsPlusNormal"/>
        <w:ind w:firstLine="709"/>
        <w:jc w:val="both"/>
        <w:rPr>
          <w:color w:val="000000"/>
          <w:sz w:val="24"/>
          <w:szCs w:val="24"/>
        </w:rPr>
      </w:pPr>
      <w:r>
        <w:rPr>
          <w:color w:val="000000"/>
          <w:sz w:val="24"/>
          <w:szCs w:val="24"/>
        </w:rPr>
        <w:t>79</w:t>
      </w:r>
      <w:r w:rsidR="00C15B82" w:rsidRPr="0062056D">
        <w:rPr>
          <w:color w:val="000000"/>
          <w:sz w:val="24"/>
          <w:szCs w:val="24"/>
        </w:rPr>
        <w:t>. По результатам рассмотрения жалобы уполномоченный орган принимает одно из следующих решений:</w:t>
      </w:r>
    </w:p>
    <w:p w:rsidR="00C15B82" w:rsidRPr="0062056D" w:rsidRDefault="00C15B82" w:rsidP="00BB5EAD">
      <w:pPr>
        <w:pStyle w:val="ConsPlusNormal"/>
        <w:ind w:firstLine="709"/>
        <w:jc w:val="both"/>
        <w:rPr>
          <w:color w:val="000000"/>
          <w:sz w:val="24"/>
          <w:szCs w:val="24"/>
        </w:rPr>
      </w:pPr>
      <w:r w:rsidRPr="0062056D">
        <w:rPr>
          <w:color w:val="000000"/>
          <w:sz w:val="24"/>
          <w:szCs w:val="24"/>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w:t>
      </w:r>
    </w:p>
    <w:p w:rsidR="00C15B82" w:rsidRPr="0062056D" w:rsidRDefault="00C15B82" w:rsidP="00BB5EAD">
      <w:pPr>
        <w:pStyle w:val="ConsPlusNormal"/>
        <w:ind w:firstLine="709"/>
        <w:jc w:val="both"/>
        <w:rPr>
          <w:color w:val="000000"/>
          <w:sz w:val="24"/>
          <w:szCs w:val="24"/>
        </w:rPr>
      </w:pPr>
      <w:r w:rsidRPr="0062056D">
        <w:rPr>
          <w:color w:val="000000"/>
          <w:sz w:val="24"/>
          <w:szCs w:val="24"/>
        </w:rPr>
        <w:t>2) отказывает в удовлетворении жалобы.</w:t>
      </w:r>
    </w:p>
    <w:p w:rsidR="00C15B82" w:rsidRPr="0062056D" w:rsidRDefault="00D216AA" w:rsidP="00BB5EAD">
      <w:pPr>
        <w:pStyle w:val="ConsPlusNormal"/>
        <w:ind w:firstLine="709"/>
        <w:jc w:val="both"/>
        <w:rPr>
          <w:color w:val="000000"/>
          <w:sz w:val="24"/>
          <w:szCs w:val="24"/>
        </w:rPr>
      </w:pPr>
      <w:r>
        <w:rPr>
          <w:color w:val="000000"/>
          <w:sz w:val="24"/>
          <w:szCs w:val="24"/>
        </w:rPr>
        <w:t>8</w:t>
      </w:r>
      <w:r w:rsidR="001D06CF">
        <w:rPr>
          <w:color w:val="000000"/>
          <w:sz w:val="24"/>
          <w:szCs w:val="24"/>
        </w:rPr>
        <w:t>0</w:t>
      </w:r>
      <w:r w:rsidR="00C15B82" w:rsidRPr="0062056D">
        <w:rPr>
          <w:color w:val="000000"/>
          <w:sz w:val="24"/>
          <w:szCs w:val="24"/>
        </w:rPr>
        <w:t xml:space="preserve">. Не позднее дня, следующего за днем принятия решения, указанного в </w:t>
      </w:r>
      <w:hyperlink w:anchor="P589" w:history="1">
        <w:r w:rsidR="00C15B82" w:rsidRPr="0062056D">
          <w:rPr>
            <w:color w:val="000000"/>
            <w:sz w:val="24"/>
            <w:szCs w:val="24"/>
          </w:rPr>
          <w:t xml:space="preserve">пункте </w:t>
        </w:r>
      </w:hyperlink>
      <w:r w:rsidR="001D06CF">
        <w:rPr>
          <w:sz w:val="24"/>
        </w:rPr>
        <w:t>79</w:t>
      </w:r>
      <w:r w:rsidR="00C15B82" w:rsidRPr="0062056D">
        <w:rPr>
          <w:color w:val="000000"/>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15B82" w:rsidRPr="0062056D" w:rsidRDefault="00D216AA" w:rsidP="00BB5EAD">
      <w:pPr>
        <w:pStyle w:val="ConsPlusNormal"/>
        <w:ind w:firstLine="709"/>
        <w:jc w:val="both"/>
        <w:rPr>
          <w:color w:val="000000"/>
          <w:sz w:val="24"/>
          <w:szCs w:val="24"/>
        </w:rPr>
      </w:pPr>
      <w:r>
        <w:rPr>
          <w:color w:val="000000"/>
          <w:sz w:val="24"/>
          <w:szCs w:val="24"/>
        </w:rPr>
        <w:t>8</w:t>
      </w:r>
      <w:r w:rsidR="001D06CF">
        <w:rPr>
          <w:color w:val="000000"/>
          <w:sz w:val="24"/>
          <w:szCs w:val="24"/>
        </w:rPr>
        <w:t>1</w:t>
      </w:r>
      <w:r w:rsidR="00C15B82" w:rsidRPr="0062056D">
        <w:rPr>
          <w:color w:val="000000"/>
          <w:sz w:val="24"/>
          <w:szCs w:val="24"/>
        </w:rPr>
        <w:t>. В ответе по результатам рассмотрения жалобы указываются:</w:t>
      </w:r>
    </w:p>
    <w:p w:rsidR="00C15B82" w:rsidRPr="0062056D" w:rsidRDefault="00C15B82" w:rsidP="00BB5EAD">
      <w:pPr>
        <w:pStyle w:val="ConsPlusNormal"/>
        <w:ind w:firstLine="709"/>
        <w:jc w:val="both"/>
        <w:rPr>
          <w:color w:val="000000"/>
          <w:sz w:val="24"/>
          <w:szCs w:val="24"/>
        </w:rPr>
      </w:pPr>
      <w:r w:rsidRPr="0062056D">
        <w:rPr>
          <w:color w:val="000000"/>
          <w:sz w:val="24"/>
          <w:szCs w:val="24"/>
        </w:rPr>
        <w:t xml:space="preserve">1) наименование органа, предоставляющего муниципальную услугу, рассмотревшего жалобу, должность, фамилия, имя и (если имеется) отчество его </w:t>
      </w:r>
      <w:r w:rsidRPr="0062056D">
        <w:rPr>
          <w:color w:val="000000"/>
          <w:sz w:val="24"/>
          <w:szCs w:val="24"/>
        </w:rPr>
        <w:lastRenderedPageBreak/>
        <w:t>должностного лица, принявшего решение по жалобе;</w:t>
      </w:r>
    </w:p>
    <w:p w:rsidR="00C15B82" w:rsidRPr="0062056D" w:rsidRDefault="00C15B82" w:rsidP="00BB5EAD">
      <w:pPr>
        <w:pStyle w:val="ConsPlusNormal"/>
        <w:ind w:firstLine="709"/>
        <w:jc w:val="both"/>
        <w:rPr>
          <w:color w:val="000000"/>
          <w:sz w:val="24"/>
          <w:szCs w:val="24"/>
        </w:rPr>
      </w:pPr>
      <w:r w:rsidRPr="0062056D">
        <w:rPr>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15B82" w:rsidRPr="0062056D" w:rsidRDefault="00C15B82" w:rsidP="00BB5EAD">
      <w:pPr>
        <w:pStyle w:val="ConsPlusNormal"/>
        <w:ind w:firstLine="709"/>
        <w:jc w:val="both"/>
        <w:rPr>
          <w:color w:val="000000"/>
          <w:sz w:val="24"/>
          <w:szCs w:val="24"/>
        </w:rPr>
      </w:pPr>
      <w:r w:rsidRPr="0062056D">
        <w:rPr>
          <w:color w:val="000000"/>
          <w:sz w:val="24"/>
          <w:szCs w:val="24"/>
        </w:rPr>
        <w:t>3) фамилия, имя и (если имеется) отчество заинтересованного лица, подавшего жалобу;</w:t>
      </w:r>
    </w:p>
    <w:p w:rsidR="00C15B82" w:rsidRPr="0062056D" w:rsidRDefault="00C15B82" w:rsidP="00BB5EAD">
      <w:pPr>
        <w:pStyle w:val="ConsPlusNormal"/>
        <w:ind w:firstLine="709"/>
        <w:jc w:val="both"/>
        <w:rPr>
          <w:color w:val="000000"/>
          <w:sz w:val="24"/>
          <w:szCs w:val="24"/>
        </w:rPr>
      </w:pPr>
      <w:r w:rsidRPr="0062056D">
        <w:rPr>
          <w:color w:val="000000"/>
          <w:sz w:val="24"/>
          <w:szCs w:val="24"/>
        </w:rPr>
        <w:t>4) основания для принятия решения по жалобе;</w:t>
      </w:r>
    </w:p>
    <w:p w:rsidR="00C15B82" w:rsidRPr="0062056D" w:rsidRDefault="00C15B82" w:rsidP="00BB5EAD">
      <w:pPr>
        <w:pStyle w:val="ConsPlusNormal"/>
        <w:ind w:firstLine="709"/>
        <w:jc w:val="both"/>
        <w:rPr>
          <w:color w:val="000000"/>
          <w:sz w:val="24"/>
          <w:szCs w:val="24"/>
        </w:rPr>
      </w:pPr>
      <w:r w:rsidRPr="0062056D">
        <w:rPr>
          <w:color w:val="000000"/>
          <w:sz w:val="24"/>
          <w:szCs w:val="24"/>
        </w:rPr>
        <w:t>5) принятое по жалобе решение;</w:t>
      </w:r>
    </w:p>
    <w:p w:rsidR="00C15B82" w:rsidRPr="0062056D" w:rsidRDefault="00C15B82" w:rsidP="00BB5EAD">
      <w:pPr>
        <w:pStyle w:val="ConsPlusNormal"/>
        <w:ind w:firstLine="709"/>
        <w:jc w:val="both"/>
        <w:rPr>
          <w:color w:val="000000"/>
          <w:sz w:val="24"/>
          <w:szCs w:val="24"/>
        </w:rPr>
      </w:pPr>
      <w:r w:rsidRPr="0062056D">
        <w:rPr>
          <w:color w:val="000000"/>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5B82" w:rsidRPr="0062056D" w:rsidRDefault="00C15B82" w:rsidP="00BB5EAD">
      <w:pPr>
        <w:pStyle w:val="ConsPlusNormal"/>
        <w:ind w:firstLine="709"/>
        <w:jc w:val="both"/>
        <w:rPr>
          <w:color w:val="000000"/>
          <w:sz w:val="24"/>
          <w:szCs w:val="24"/>
        </w:rPr>
      </w:pPr>
      <w:r w:rsidRPr="0062056D">
        <w:rPr>
          <w:color w:val="000000"/>
          <w:sz w:val="24"/>
          <w:szCs w:val="24"/>
        </w:rPr>
        <w:t>7) сведения о порядке обжалования принятого по жалобе решения.</w:t>
      </w:r>
    </w:p>
    <w:p w:rsidR="00C15B82" w:rsidRPr="0062056D" w:rsidRDefault="00D216AA" w:rsidP="00BB5EAD">
      <w:pPr>
        <w:pStyle w:val="ConsPlusNormal"/>
        <w:ind w:firstLine="709"/>
        <w:jc w:val="both"/>
        <w:rPr>
          <w:color w:val="000000"/>
          <w:sz w:val="24"/>
          <w:szCs w:val="24"/>
        </w:rPr>
      </w:pPr>
      <w:r>
        <w:rPr>
          <w:color w:val="000000"/>
          <w:sz w:val="24"/>
          <w:szCs w:val="24"/>
        </w:rPr>
        <w:t>8</w:t>
      </w:r>
      <w:r w:rsidR="001D06CF">
        <w:rPr>
          <w:color w:val="000000"/>
          <w:sz w:val="24"/>
          <w:szCs w:val="24"/>
        </w:rPr>
        <w:t>2</w:t>
      </w:r>
      <w:r w:rsidR="00673019">
        <w:rPr>
          <w:color w:val="000000"/>
          <w:sz w:val="24"/>
          <w:szCs w:val="24"/>
        </w:rPr>
        <w:t>.</w:t>
      </w:r>
      <w:r w:rsidR="00C15B82" w:rsidRPr="0062056D">
        <w:rPr>
          <w:color w:val="000000"/>
          <w:sz w:val="24"/>
          <w:szCs w:val="24"/>
        </w:rPr>
        <w:t xml:space="preserve"> Основаниями отказа в удовлетворении жалобы являются:</w:t>
      </w:r>
    </w:p>
    <w:p w:rsidR="00C15B82" w:rsidRPr="0062056D" w:rsidRDefault="00C15B82" w:rsidP="00BB5EAD">
      <w:pPr>
        <w:pStyle w:val="ConsPlusNormal"/>
        <w:ind w:firstLine="709"/>
        <w:jc w:val="both"/>
        <w:rPr>
          <w:color w:val="000000"/>
          <w:sz w:val="24"/>
          <w:szCs w:val="24"/>
        </w:rPr>
      </w:pPr>
      <w:r w:rsidRPr="0062056D">
        <w:rPr>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C15B82" w:rsidRPr="0062056D" w:rsidRDefault="00C15B82" w:rsidP="00BB5EAD">
      <w:pPr>
        <w:pStyle w:val="ConsPlusNormal"/>
        <w:ind w:firstLine="709"/>
        <w:jc w:val="both"/>
        <w:rPr>
          <w:color w:val="000000"/>
          <w:sz w:val="24"/>
          <w:szCs w:val="24"/>
        </w:rPr>
      </w:pPr>
      <w:r w:rsidRPr="0062056D">
        <w:rPr>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rsidR="00C15B82" w:rsidRPr="0062056D" w:rsidRDefault="00C15B82" w:rsidP="00BB5EAD">
      <w:pPr>
        <w:pStyle w:val="ConsPlusNormal"/>
        <w:ind w:firstLine="709"/>
        <w:jc w:val="both"/>
        <w:rPr>
          <w:color w:val="000000"/>
          <w:sz w:val="24"/>
          <w:szCs w:val="24"/>
        </w:rPr>
      </w:pPr>
      <w:r w:rsidRPr="0062056D">
        <w:rPr>
          <w:color w:val="000000"/>
          <w:sz w:val="24"/>
          <w:szCs w:val="24"/>
        </w:rPr>
        <w:t>3) наличие решения по жалобе, принятого ранее в отношении того же заинтересованного лица и по тому же предмету жалобы.</w:t>
      </w:r>
    </w:p>
    <w:p w:rsidR="00C15B82" w:rsidRPr="0062056D" w:rsidRDefault="00D216AA" w:rsidP="00BB5EAD">
      <w:pPr>
        <w:pStyle w:val="ConsPlusNormal"/>
        <w:ind w:firstLine="709"/>
        <w:jc w:val="both"/>
        <w:rPr>
          <w:color w:val="000000"/>
          <w:sz w:val="24"/>
          <w:szCs w:val="24"/>
        </w:rPr>
      </w:pPr>
      <w:r>
        <w:rPr>
          <w:color w:val="000000"/>
          <w:sz w:val="24"/>
          <w:szCs w:val="24"/>
        </w:rPr>
        <w:t>8</w:t>
      </w:r>
      <w:r w:rsidR="001D06CF">
        <w:rPr>
          <w:color w:val="000000"/>
          <w:sz w:val="24"/>
          <w:szCs w:val="24"/>
        </w:rPr>
        <w:t>3</w:t>
      </w:r>
      <w:r w:rsidR="00C15B82" w:rsidRPr="0062056D">
        <w:rPr>
          <w:color w:val="000000"/>
          <w:sz w:val="24"/>
          <w:szCs w:val="24"/>
        </w:rPr>
        <w:t>. Решение, принятое по результатам рассмотрения жалобы, может быть обжаловано в порядке, установленном законодательством.</w:t>
      </w:r>
    </w:p>
    <w:p w:rsidR="00C15B82" w:rsidRPr="0062056D" w:rsidRDefault="00D216AA" w:rsidP="00BB5EAD">
      <w:pPr>
        <w:pStyle w:val="ConsPlusNormal"/>
        <w:ind w:firstLine="709"/>
        <w:jc w:val="both"/>
        <w:rPr>
          <w:color w:val="000000"/>
          <w:sz w:val="24"/>
          <w:szCs w:val="24"/>
        </w:rPr>
      </w:pPr>
      <w:r>
        <w:rPr>
          <w:color w:val="000000"/>
          <w:sz w:val="24"/>
          <w:szCs w:val="24"/>
        </w:rPr>
        <w:t>8</w:t>
      </w:r>
      <w:r w:rsidR="001D06CF">
        <w:rPr>
          <w:color w:val="000000"/>
          <w:sz w:val="24"/>
          <w:szCs w:val="24"/>
        </w:rPr>
        <w:t>4</w:t>
      </w:r>
      <w:r w:rsidR="00C15B82" w:rsidRPr="0062056D">
        <w:rPr>
          <w:color w:val="000000"/>
          <w:sz w:val="24"/>
          <w:szCs w:val="24"/>
        </w:rPr>
        <w:t xml:space="preserve">. В случае установления в ходе или по результатам </w:t>
      </w:r>
      <w:proofErr w:type="gramStart"/>
      <w:r w:rsidR="00C15B82" w:rsidRPr="0062056D">
        <w:rPr>
          <w:color w:val="000000"/>
          <w:sz w:val="24"/>
          <w:szCs w:val="24"/>
        </w:rPr>
        <w:t>рассмотрения жалобы признаков состава административного правонарушения</w:t>
      </w:r>
      <w:proofErr w:type="gramEnd"/>
      <w:r w:rsidR="00C15B82" w:rsidRPr="0062056D">
        <w:rPr>
          <w:color w:val="000000"/>
          <w:sz w:val="24"/>
          <w:szCs w:val="24"/>
        </w:rPr>
        <w:t xml:space="preserve"> или преступления</w:t>
      </w:r>
      <w:r w:rsidR="006C636F">
        <w:rPr>
          <w:color w:val="000000"/>
          <w:sz w:val="24"/>
          <w:szCs w:val="24"/>
        </w:rPr>
        <w:t>,</w:t>
      </w:r>
      <w:r w:rsidR="00C15B82" w:rsidRPr="0062056D">
        <w:rPr>
          <w:color w:val="000000"/>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C15B82" w:rsidRPr="0062056D" w:rsidRDefault="00D216AA" w:rsidP="00BB5EAD">
      <w:pPr>
        <w:pStyle w:val="ConsPlusNormal"/>
        <w:ind w:firstLine="709"/>
        <w:jc w:val="both"/>
        <w:rPr>
          <w:color w:val="000000"/>
          <w:sz w:val="24"/>
          <w:szCs w:val="24"/>
        </w:rPr>
      </w:pPr>
      <w:r>
        <w:rPr>
          <w:color w:val="000000"/>
          <w:sz w:val="24"/>
          <w:szCs w:val="24"/>
        </w:rPr>
        <w:t>8</w:t>
      </w:r>
      <w:r w:rsidR="001D06CF">
        <w:rPr>
          <w:color w:val="000000"/>
          <w:sz w:val="24"/>
          <w:szCs w:val="24"/>
        </w:rPr>
        <w:t>5</w:t>
      </w:r>
      <w:r w:rsidR="00C75BB7">
        <w:rPr>
          <w:color w:val="000000"/>
          <w:sz w:val="24"/>
          <w:szCs w:val="24"/>
        </w:rPr>
        <w:t>.</w:t>
      </w:r>
      <w:r w:rsidR="00C15B82" w:rsidRPr="0062056D">
        <w:rPr>
          <w:color w:val="000000"/>
          <w:sz w:val="24"/>
          <w:szCs w:val="24"/>
        </w:rPr>
        <w:t xml:space="preserve"> Способами информирования заинтересованных лиц о порядке подачи и рассмотрения жалобы являются:</w:t>
      </w:r>
    </w:p>
    <w:p w:rsidR="00C15B82" w:rsidRPr="0062056D" w:rsidRDefault="00C15B82" w:rsidP="00BB5EAD">
      <w:pPr>
        <w:pStyle w:val="ConsPlusNormal"/>
        <w:ind w:firstLine="709"/>
        <w:jc w:val="both"/>
        <w:rPr>
          <w:color w:val="000000"/>
          <w:sz w:val="24"/>
          <w:szCs w:val="24"/>
        </w:rPr>
      </w:pPr>
      <w:r w:rsidRPr="0062056D">
        <w:rPr>
          <w:color w:val="000000"/>
          <w:sz w:val="24"/>
          <w:szCs w:val="24"/>
        </w:rPr>
        <w:t>1) личное обращение заинтересованных лиц в уполномоченный орган;</w:t>
      </w:r>
    </w:p>
    <w:p w:rsidR="00C15B82" w:rsidRPr="0062056D" w:rsidRDefault="00C15B82" w:rsidP="00BB5EAD">
      <w:pPr>
        <w:pStyle w:val="ConsPlusNormal"/>
        <w:ind w:firstLine="709"/>
        <w:jc w:val="both"/>
        <w:rPr>
          <w:color w:val="000000"/>
          <w:sz w:val="24"/>
          <w:szCs w:val="24"/>
        </w:rPr>
      </w:pPr>
      <w:r w:rsidRPr="0062056D">
        <w:rPr>
          <w:color w:val="000000"/>
          <w:sz w:val="24"/>
          <w:szCs w:val="24"/>
        </w:rPr>
        <w:t>2) через организации почтовой связи;</w:t>
      </w:r>
    </w:p>
    <w:p w:rsidR="00C15B82" w:rsidRPr="0062056D" w:rsidRDefault="00C15B82" w:rsidP="00BB5EAD">
      <w:pPr>
        <w:pStyle w:val="ConsPlusNormal"/>
        <w:ind w:firstLine="709"/>
        <w:jc w:val="both"/>
        <w:rPr>
          <w:color w:val="000000"/>
          <w:sz w:val="24"/>
          <w:szCs w:val="24"/>
        </w:rPr>
      </w:pPr>
      <w:r w:rsidRPr="0062056D">
        <w:rPr>
          <w:color w:val="000000"/>
          <w:sz w:val="24"/>
          <w:szCs w:val="24"/>
        </w:rPr>
        <w:t>3) с помощью средств электронной связи (направление письма на адрес электронной почты уполномоченн</w:t>
      </w:r>
      <w:r w:rsidR="004F1AB8">
        <w:rPr>
          <w:color w:val="000000"/>
          <w:sz w:val="24"/>
          <w:szCs w:val="24"/>
        </w:rPr>
        <w:t>ого</w:t>
      </w:r>
      <w:r w:rsidRPr="0062056D">
        <w:rPr>
          <w:color w:val="000000"/>
          <w:sz w:val="24"/>
          <w:szCs w:val="24"/>
        </w:rPr>
        <w:t xml:space="preserve"> орган</w:t>
      </w:r>
      <w:r w:rsidR="004F1AB8">
        <w:rPr>
          <w:color w:val="000000"/>
          <w:sz w:val="24"/>
          <w:szCs w:val="24"/>
        </w:rPr>
        <w:t>а</w:t>
      </w:r>
      <w:r w:rsidRPr="0062056D">
        <w:rPr>
          <w:color w:val="000000"/>
          <w:sz w:val="24"/>
          <w:szCs w:val="24"/>
        </w:rPr>
        <w:t>);</w:t>
      </w:r>
    </w:p>
    <w:p w:rsidR="00C15B82" w:rsidRPr="0062056D" w:rsidRDefault="00C15B82" w:rsidP="00BB5EAD">
      <w:pPr>
        <w:pStyle w:val="ConsPlusNormal"/>
        <w:ind w:firstLine="709"/>
        <w:jc w:val="both"/>
        <w:rPr>
          <w:color w:val="000000"/>
          <w:sz w:val="24"/>
          <w:szCs w:val="24"/>
        </w:rPr>
      </w:pPr>
      <w:r w:rsidRPr="0062056D">
        <w:rPr>
          <w:color w:val="000000"/>
          <w:sz w:val="24"/>
          <w:szCs w:val="24"/>
        </w:rPr>
        <w:t>4) с помощью телефонной и факсимильной связи.</w:t>
      </w:r>
    </w:p>
    <w:p w:rsidR="00C15B82" w:rsidRPr="0062056D" w:rsidRDefault="00C15B82" w:rsidP="00C15B82">
      <w:pPr>
        <w:widowControl w:val="0"/>
        <w:autoSpaceDE w:val="0"/>
        <w:autoSpaceDN w:val="0"/>
        <w:adjustRightInd w:val="0"/>
        <w:ind w:left="5954" w:firstLine="709"/>
        <w:rPr>
          <w:rFonts w:ascii="Arial" w:hAnsi="Arial" w:cs="Arial"/>
        </w:rPr>
      </w:pPr>
    </w:p>
    <w:p w:rsidR="00B239AA" w:rsidRDefault="00B239AA" w:rsidP="00C15B82">
      <w:pPr>
        <w:widowControl w:val="0"/>
        <w:autoSpaceDE w:val="0"/>
        <w:autoSpaceDN w:val="0"/>
        <w:adjustRightInd w:val="0"/>
        <w:ind w:left="5954"/>
        <w:jc w:val="right"/>
        <w:rPr>
          <w:rFonts w:ascii="Arial" w:hAnsi="Arial" w:cs="Arial"/>
        </w:rPr>
      </w:pPr>
    </w:p>
    <w:p w:rsidR="00B239AA" w:rsidRPr="001E52D5" w:rsidRDefault="00B239AA" w:rsidP="00B239AA">
      <w:pPr>
        <w:tabs>
          <w:tab w:val="left" w:pos="2706"/>
          <w:tab w:val="center" w:pos="4677"/>
        </w:tabs>
        <w:snapToGrid w:val="0"/>
        <w:rPr>
          <w:rFonts w:ascii="Arial" w:hAnsi="Arial" w:cs="Arial"/>
        </w:rPr>
      </w:pPr>
      <w:r>
        <w:rPr>
          <w:rFonts w:ascii="Arial" w:hAnsi="Arial" w:cs="Arial"/>
        </w:rPr>
        <w:t>Г</w:t>
      </w:r>
      <w:r w:rsidRPr="001E52D5">
        <w:rPr>
          <w:rFonts w:ascii="Arial" w:hAnsi="Arial" w:cs="Arial"/>
        </w:rPr>
        <w:t>лав</w:t>
      </w:r>
      <w:r>
        <w:rPr>
          <w:rFonts w:ascii="Arial" w:hAnsi="Arial" w:cs="Arial"/>
        </w:rPr>
        <w:t>а</w:t>
      </w:r>
      <w:r w:rsidRPr="001E52D5">
        <w:rPr>
          <w:rFonts w:ascii="Arial" w:hAnsi="Arial" w:cs="Arial"/>
        </w:rPr>
        <w:t xml:space="preserve"> Вихоревского</w:t>
      </w:r>
    </w:p>
    <w:p w:rsidR="00E93099" w:rsidRPr="004F1AB8" w:rsidRDefault="00B239AA" w:rsidP="00467984">
      <w:pPr>
        <w:widowControl w:val="0"/>
        <w:autoSpaceDE w:val="0"/>
        <w:autoSpaceDN w:val="0"/>
        <w:adjustRightInd w:val="0"/>
        <w:jc w:val="right"/>
        <w:rPr>
          <w:rFonts w:ascii="Courier New" w:eastAsia="Calibri" w:hAnsi="Courier New" w:cs="Courier New"/>
          <w:sz w:val="22"/>
        </w:rPr>
      </w:pPr>
      <w:r w:rsidRPr="001E52D5">
        <w:rPr>
          <w:rFonts w:ascii="Arial" w:hAnsi="Arial" w:cs="Arial"/>
        </w:rPr>
        <w:t xml:space="preserve">муниципального образования                                                  </w:t>
      </w:r>
      <w:r w:rsidR="00673019">
        <w:rPr>
          <w:rFonts w:ascii="Arial" w:hAnsi="Arial" w:cs="Arial"/>
        </w:rPr>
        <w:tab/>
      </w:r>
      <w:r w:rsidRPr="001E52D5">
        <w:rPr>
          <w:rFonts w:ascii="Arial" w:hAnsi="Arial" w:cs="Arial"/>
        </w:rPr>
        <w:t xml:space="preserve">      </w:t>
      </w:r>
      <w:r>
        <w:rPr>
          <w:rFonts w:ascii="Arial" w:hAnsi="Arial" w:cs="Arial"/>
        </w:rPr>
        <w:t xml:space="preserve">       Н.Ю.Дружинин </w:t>
      </w:r>
      <w:r w:rsidR="004F1AB8">
        <w:rPr>
          <w:rFonts w:ascii="Arial" w:hAnsi="Arial" w:cs="Arial"/>
        </w:rPr>
        <w:br w:type="page"/>
      </w:r>
      <w:r w:rsidR="00E93099" w:rsidRPr="004F1AB8">
        <w:rPr>
          <w:rFonts w:ascii="Courier New" w:eastAsia="Calibri" w:hAnsi="Courier New" w:cs="Courier New"/>
          <w:sz w:val="22"/>
        </w:rPr>
        <w:lastRenderedPageBreak/>
        <w:t xml:space="preserve">Приложение 1 </w:t>
      </w:r>
    </w:p>
    <w:p w:rsidR="00E93099" w:rsidRPr="004F1AB8" w:rsidRDefault="00E93099" w:rsidP="00E93099">
      <w:pPr>
        <w:ind w:left="3420"/>
        <w:jc w:val="right"/>
        <w:rPr>
          <w:rFonts w:ascii="Courier New" w:hAnsi="Courier New" w:cs="Courier New"/>
          <w:sz w:val="22"/>
        </w:rPr>
      </w:pPr>
      <w:r w:rsidRPr="004F1AB8">
        <w:rPr>
          <w:rFonts w:ascii="Courier New" w:hAnsi="Courier New" w:cs="Courier New"/>
          <w:sz w:val="22"/>
        </w:rPr>
        <w:t xml:space="preserve">к административному регламенту </w:t>
      </w:r>
    </w:p>
    <w:p w:rsidR="00970A2E" w:rsidRPr="004F1AB8" w:rsidRDefault="00E93099" w:rsidP="00E93099">
      <w:pPr>
        <w:ind w:left="3402"/>
        <w:jc w:val="right"/>
        <w:rPr>
          <w:rFonts w:ascii="Courier New" w:hAnsi="Courier New" w:cs="Courier New"/>
          <w:sz w:val="22"/>
        </w:rPr>
      </w:pPr>
      <w:r w:rsidRPr="004F1AB8">
        <w:rPr>
          <w:rFonts w:ascii="Courier New" w:hAnsi="Courier New" w:cs="Courier New"/>
          <w:sz w:val="22"/>
        </w:rPr>
        <w:t xml:space="preserve">предоставления муниципальной услуги </w:t>
      </w:r>
    </w:p>
    <w:p w:rsidR="00E93099" w:rsidRPr="0062056D" w:rsidRDefault="00E93099" w:rsidP="00673019">
      <w:pPr>
        <w:ind w:left="3402"/>
        <w:jc w:val="right"/>
        <w:rPr>
          <w:rFonts w:ascii="Arial" w:hAnsi="Arial" w:cs="Arial"/>
        </w:rPr>
      </w:pPr>
      <w:r w:rsidRPr="004F1AB8">
        <w:rPr>
          <w:rFonts w:ascii="Courier New" w:hAnsi="Courier New" w:cs="Courier New"/>
          <w:sz w:val="22"/>
        </w:rPr>
        <w:t>«</w:t>
      </w:r>
      <w:r w:rsidR="00673019" w:rsidRPr="00673019">
        <w:rPr>
          <w:rFonts w:ascii="Courier New" w:hAnsi="Courier New" w:cs="Courier New"/>
          <w:sz w:val="22"/>
        </w:rPr>
        <w:t>Согласование создания мест (площадок) накопления твердых коммунальных отходов и включения в реестр мест (площадок) накопления твердых коммунальных отходов на территории Вихоревского городского поселения</w:t>
      </w:r>
      <w:r w:rsidR="00970A2E" w:rsidRPr="004F1AB8">
        <w:rPr>
          <w:rFonts w:ascii="Courier New" w:hAnsi="Courier New" w:cs="Courier New"/>
          <w:sz w:val="22"/>
        </w:rPr>
        <w:t>»</w:t>
      </w:r>
    </w:p>
    <w:p w:rsidR="00E93099" w:rsidRPr="0062056D" w:rsidRDefault="00E93099" w:rsidP="00E93099">
      <w:pPr>
        <w:ind w:left="5245"/>
        <w:jc w:val="right"/>
        <w:rPr>
          <w:rFonts w:ascii="Arial" w:eastAsia="Calibri" w:hAnsi="Arial" w:cs="Arial"/>
        </w:rPr>
      </w:pPr>
    </w:p>
    <w:p w:rsidR="004F1AB8" w:rsidRDefault="004F1AB8" w:rsidP="004F1AB8">
      <w:pPr>
        <w:ind w:right="-2"/>
        <w:jc w:val="right"/>
        <w:rPr>
          <w:rFonts w:ascii="Arial" w:hAnsi="Arial" w:cs="Arial"/>
        </w:rPr>
      </w:pPr>
      <w:r>
        <w:rPr>
          <w:rFonts w:ascii="Arial" w:hAnsi="Arial" w:cs="Arial"/>
        </w:rPr>
        <w:t>Главе а</w:t>
      </w:r>
      <w:r w:rsidRPr="00E66E7C">
        <w:rPr>
          <w:rFonts w:ascii="Arial" w:hAnsi="Arial" w:cs="Arial"/>
        </w:rPr>
        <w:t xml:space="preserve">дминистрации </w:t>
      </w:r>
    </w:p>
    <w:p w:rsidR="004F1AB8" w:rsidRDefault="004F1AB8" w:rsidP="004F1AB8">
      <w:pPr>
        <w:ind w:right="-2"/>
        <w:jc w:val="right"/>
        <w:rPr>
          <w:rFonts w:ascii="Arial" w:hAnsi="Arial" w:cs="Arial"/>
        </w:rPr>
      </w:pPr>
      <w:r>
        <w:rPr>
          <w:rFonts w:ascii="Arial" w:hAnsi="Arial" w:cs="Arial"/>
        </w:rPr>
        <w:t>Вихоревского городского поселения</w:t>
      </w:r>
    </w:p>
    <w:p w:rsidR="004F1AB8" w:rsidRDefault="004F1AB8" w:rsidP="004F1AB8">
      <w:pPr>
        <w:ind w:right="-2"/>
        <w:jc w:val="right"/>
        <w:rPr>
          <w:rFonts w:ascii="Arial" w:hAnsi="Arial" w:cs="Arial"/>
        </w:rPr>
      </w:pPr>
      <w:r>
        <w:rPr>
          <w:rFonts w:ascii="Arial" w:hAnsi="Arial" w:cs="Arial"/>
        </w:rPr>
        <w:t>Дружинину Н.Ю.</w:t>
      </w:r>
    </w:p>
    <w:p w:rsidR="004F1AB8" w:rsidRDefault="004F1AB8" w:rsidP="004F1AB8">
      <w:pPr>
        <w:ind w:right="-2"/>
        <w:jc w:val="right"/>
        <w:rPr>
          <w:rFonts w:ascii="Arial" w:hAnsi="Arial" w:cs="Arial"/>
        </w:rPr>
      </w:pPr>
      <w:r w:rsidRPr="00E66E7C">
        <w:rPr>
          <w:rFonts w:ascii="Arial" w:hAnsi="Arial" w:cs="Arial"/>
        </w:rPr>
        <w:t xml:space="preserve">для принятия </w:t>
      </w:r>
      <w:r>
        <w:rPr>
          <w:rFonts w:ascii="Arial" w:hAnsi="Arial" w:cs="Arial"/>
        </w:rPr>
        <w:t xml:space="preserve">решения о создании мест </w:t>
      </w:r>
    </w:p>
    <w:p w:rsidR="004F1AB8" w:rsidRDefault="004F1AB8" w:rsidP="004F1AB8">
      <w:pPr>
        <w:ind w:right="-2"/>
        <w:jc w:val="right"/>
        <w:rPr>
          <w:rFonts w:ascii="Arial" w:hAnsi="Arial" w:cs="Arial"/>
        </w:rPr>
      </w:pPr>
      <w:r>
        <w:rPr>
          <w:rFonts w:ascii="Arial" w:hAnsi="Arial" w:cs="Arial"/>
        </w:rPr>
        <w:t xml:space="preserve">(площадок) </w:t>
      </w:r>
      <w:r w:rsidRPr="00E66E7C">
        <w:rPr>
          <w:rFonts w:ascii="Arial" w:hAnsi="Arial" w:cs="Arial"/>
        </w:rPr>
        <w:t xml:space="preserve">накопления ТКО </w:t>
      </w:r>
    </w:p>
    <w:p w:rsidR="004F1AB8" w:rsidRDefault="004F1AB8" w:rsidP="004F1AB8">
      <w:pPr>
        <w:ind w:right="-2"/>
        <w:jc w:val="right"/>
        <w:rPr>
          <w:rFonts w:ascii="Arial" w:hAnsi="Arial" w:cs="Arial"/>
        </w:rPr>
      </w:pPr>
      <w:r>
        <w:rPr>
          <w:rFonts w:ascii="Arial" w:hAnsi="Arial" w:cs="Arial"/>
        </w:rPr>
        <w:t xml:space="preserve">Исходящий </w:t>
      </w:r>
      <w:r w:rsidRPr="00E66E7C">
        <w:rPr>
          <w:rFonts w:ascii="Arial" w:hAnsi="Arial" w:cs="Arial"/>
        </w:rPr>
        <w:t>№ ______</w:t>
      </w:r>
      <w:r>
        <w:rPr>
          <w:rFonts w:ascii="Arial" w:hAnsi="Arial" w:cs="Arial"/>
        </w:rPr>
        <w:t xml:space="preserve"> от ____________</w:t>
      </w:r>
      <w:r w:rsidRPr="00E66E7C">
        <w:rPr>
          <w:rFonts w:ascii="Arial" w:hAnsi="Arial" w:cs="Arial"/>
        </w:rPr>
        <w:t xml:space="preserve"> </w:t>
      </w:r>
    </w:p>
    <w:p w:rsidR="004F1AB8" w:rsidRDefault="004F1AB8" w:rsidP="004F1AB8">
      <w:pPr>
        <w:ind w:right="-2"/>
        <w:jc w:val="right"/>
        <w:rPr>
          <w:rFonts w:ascii="Arial" w:hAnsi="Arial" w:cs="Arial"/>
        </w:rPr>
      </w:pPr>
    </w:p>
    <w:p w:rsidR="004F1AB8" w:rsidRDefault="004F1AB8" w:rsidP="004F1AB8">
      <w:pPr>
        <w:ind w:right="-2"/>
        <w:jc w:val="center"/>
        <w:rPr>
          <w:rFonts w:ascii="Arial" w:hAnsi="Arial" w:cs="Arial"/>
        </w:rPr>
      </w:pPr>
      <w:r w:rsidRPr="00E66E7C">
        <w:rPr>
          <w:rFonts w:ascii="Arial" w:hAnsi="Arial" w:cs="Arial"/>
        </w:rPr>
        <w:t>ЗАЯВКА</w:t>
      </w:r>
    </w:p>
    <w:p w:rsidR="004F1AB8" w:rsidRDefault="004F1AB8" w:rsidP="004F1AB8">
      <w:pPr>
        <w:ind w:right="-2"/>
        <w:jc w:val="center"/>
        <w:rPr>
          <w:rFonts w:ascii="Arial" w:hAnsi="Arial" w:cs="Arial"/>
        </w:rPr>
      </w:pPr>
      <w:r>
        <w:rPr>
          <w:rFonts w:ascii="Arial" w:hAnsi="Arial" w:cs="Arial"/>
        </w:rPr>
        <w:t>о создании мест (площадок) накопления ТКО и</w:t>
      </w:r>
      <w:r w:rsidR="00F9153D">
        <w:rPr>
          <w:rFonts w:ascii="Arial" w:hAnsi="Arial" w:cs="Arial"/>
        </w:rPr>
        <w:t xml:space="preserve"> (или)</w:t>
      </w:r>
      <w:r>
        <w:rPr>
          <w:rFonts w:ascii="Arial" w:hAnsi="Arial" w:cs="Arial"/>
        </w:rPr>
        <w:t xml:space="preserve"> включения</w:t>
      </w:r>
      <w:r w:rsidRPr="00E66E7C">
        <w:rPr>
          <w:rFonts w:ascii="Arial" w:hAnsi="Arial" w:cs="Arial"/>
        </w:rPr>
        <w:t xml:space="preserve"> в реестр</w:t>
      </w:r>
      <w:r>
        <w:rPr>
          <w:rFonts w:ascii="Arial" w:hAnsi="Arial" w:cs="Arial"/>
        </w:rPr>
        <w:t xml:space="preserve"> мест (площадок) накопления ТКО, расположенных на территории Вихоревского городского поселения</w:t>
      </w:r>
    </w:p>
    <w:p w:rsidR="004F1AB8" w:rsidRDefault="004F1AB8" w:rsidP="004F1AB8">
      <w:pPr>
        <w:ind w:right="-2"/>
        <w:jc w:val="both"/>
        <w:rPr>
          <w:rFonts w:ascii="Arial" w:hAnsi="Arial" w:cs="Arial"/>
        </w:rPr>
      </w:pPr>
      <w:r w:rsidRPr="00E66E7C">
        <w:rPr>
          <w:rFonts w:ascii="Arial" w:hAnsi="Arial" w:cs="Arial"/>
        </w:rPr>
        <w:t xml:space="preserve"> </w:t>
      </w:r>
    </w:p>
    <w:p w:rsidR="004F1AB8" w:rsidRDefault="004F1AB8" w:rsidP="004F1AB8">
      <w:pPr>
        <w:ind w:right="-2"/>
        <w:jc w:val="both"/>
        <w:rPr>
          <w:rFonts w:ascii="Arial" w:hAnsi="Arial" w:cs="Arial"/>
        </w:rPr>
      </w:pPr>
      <w:r w:rsidRPr="00E66E7C">
        <w:rPr>
          <w:rFonts w:ascii="Arial" w:hAnsi="Arial" w:cs="Arial"/>
        </w:rPr>
        <w:t>Заявитель __________________________________________________________</w:t>
      </w:r>
      <w:r>
        <w:rPr>
          <w:rFonts w:ascii="Arial" w:hAnsi="Arial" w:cs="Arial"/>
        </w:rPr>
        <w:t>__</w:t>
      </w:r>
    </w:p>
    <w:p w:rsidR="004F1AB8" w:rsidRDefault="004F1AB8" w:rsidP="004F1AB8">
      <w:pPr>
        <w:ind w:right="-2"/>
        <w:jc w:val="center"/>
        <w:rPr>
          <w:rFonts w:ascii="Arial" w:hAnsi="Arial" w:cs="Arial"/>
        </w:rPr>
      </w:pPr>
      <w:r>
        <w:rPr>
          <w:rFonts w:ascii="Arial" w:hAnsi="Arial" w:cs="Arial"/>
        </w:rPr>
        <w:t>____________________________________________________________________________________________________________________________________________</w:t>
      </w:r>
      <w:r w:rsidRPr="00E66E7C">
        <w:rPr>
          <w:rFonts w:ascii="Arial" w:hAnsi="Arial" w:cs="Arial"/>
        </w:rPr>
        <w:t xml:space="preserve"> (для юридических лиц – полное наименование и основной государственный регистрац</w:t>
      </w:r>
      <w:r>
        <w:rPr>
          <w:rFonts w:ascii="Arial" w:hAnsi="Arial" w:cs="Arial"/>
        </w:rPr>
        <w:t xml:space="preserve">ионный </w:t>
      </w:r>
      <w:r w:rsidRPr="00E66E7C">
        <w:rPr>
          <w:rFonts w:ascii="Arial" w:hAnsi="Arial" w:cs="Arial"/>
        </w:rPr>
        <w:t>номер записи в Едином государственном реестре юри</w:t>
      </w:r>
      <w:r>
        <w:rPr>
          <w:rFonts w:ascii="Arial" w:hAnsi="Arial" w:cs="Arial"/>
        </w:rPr>
        <w:t>дических лиц, фактический адрес)</w:t>
      </w:r>
    </w:p>
    <w:p w:rsidR="004F1AB8" w:rsidRDefault="004F1AB8" w:rsidP="004F1AB8">
      <w:pPr>
        <w:ind w:right="-2"/>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4F1AB8" w:rsidRDefault="004F1AB8" w:rsidP="004F1AB8">
      <w:pPr>
        <w:ind w:right="-2"/>
        <w:jc w:val="center"/>
        <w:rPr>
          <w:rFonts w:ascii="Arial" w:hAnsi="Arial" w:cs="Arial"/>
        </w:rPr>
      </w:pPr>
      <w:r>
        <w:rPr>
          <w:rFonts w:ascii="Arial" w:hAnsi="Arial" w:cs="Arial"/>
        </w:rPr>
        <w:t>(</w:t>
      </w:r>
      <w:r w:rsidRPr="00E66E7C">
        <w:rPr>
          <w:rFonts w:ascii="Arial" w:hAnsi="Arial" w:cs="Arial"/>
        </w:rPr>
        <w:t>для индивидуальных предпринимателей – фамилия, имя, отчество (при наличии), основной государств</w:t>
      </w:r>
      <w:r>
        <w:rPr>
          <w:rFonts w:ascii="Arial" w:hAnsi="Arial" w:cs="Arial"/>
        </w:rPr>
        <w:t xml:space="preserve">енный </w:t>
      </w:r>
      <w:r w:rsidRPr="00E66E7C">
        <w:rPr>
          <w:rFonts w:ascii="Arial" w:hAnsi="Arial" w:cs="Arial"/>
        </w:rPr>
        <w:t>регистрационный номер записи в Едином государственном реестре инди</w:t>
      </w:r>
      <w:r>
        <w:rPr>
          <w:rFonts w:ascii="Arial" w:hAnsi="Arial" w:cs="Arial"/>
        </w:rPr>
        <w:t>видуальных предпринимателей,</w:t>
      </w:r>
      <w:r w:rsidRPr="00E66E7C">
        <w:rPr>
          <w:rFonts w:ascii="Arial" w:hAnsi="Arial" w:cs="Arial"/>
        </w:rPr>
        <w:t xml:space="preserve"> адрес регистрации п</w:t>
      </w:r>
      <w:r>
        <w:rPr>
          <w:rFonts w:ascii="Arial" w:hAnsi="Arial" w:cs="Arial"/>
        </w:rPr>
        <w:t>о месту жительства)</w:t>
      </w:r>
    </w:p>
    <w:p w:rsidR="004F1AB8" w:rsidRDefault="004F1AB8" w:rsidP="004F1AB8">
      <w:pPr>
        <w:ind w:right="-2"/>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4F1AB8" w:rsidRDefault="004F1AB8" w:rsidP="004F1AB8">
      <w:pPr>
        <w:ind w:right="-2"/>
        <w:jc w:val="both"/>
        <w:rPr>
          <w:rFonts w:ascii="Arial" w:hAnsi="Arial" w:cs="Arial"/>
        </w:rPr>
      </w:pPr>
      <w:r>
        <w:rPr>
          <w:rFonts w:ascii="Arial" w:hAnsi="Arial" w:cs="Arial"/>
        </w:rPr>
        <w:t>(</w:t>
      </w:r>
      <w:r w:rsidRPr="00E66E7C">
        <w:rPr>
          <w:rFonts w:ascii="Arial" w:hAnsi="Arial" w:cs="Arial"/>
        </w:rPr>
        <w:t>для физических лиц – фамилия, имя, отчество (при наличии), серия, номер и дата выдачи паспорта или иного</w:t>
      </w:r>
      <w:r>
        <w:rPr>
          <w:rFonts w:ascii="Arial" w:hAnsi="Arial" w:cs="Arial"/>
        </w:rPr>
        <w:t xml:space="preserve"> </w:t>
      </w:r>
      <w:r w:rsidRPr="00E66E7C">
        <w:rPr>
          <w:rFonts w:ascii="Arial" w:hAnsi="Arial" w:cs="Arial"/>
        </w:rPr>
        <w:t>документа, удостоверяющего личность в соответствии с законодатель</w:t>
      </w:r>
      <w:r>
        <w:rPr>
          <w:rFonts w:ascii="Arial" w:hAnsi="Arial" w:cs="Arial"/>
        </w:rPr>
        <w:t xml:space="preserve">ством Российской Федерации, </w:t>
      </w:r>
      <w:r w:rsidRPr="00E66E7C">
        <w:rPr>
          <w:rFonts w:ascii="Arial" w:hAnsi="Arial" w:cs="Arial"/>
        </w:rPr>
        <w:t xml:space="preserve">адрес регистрации по месту жительства, контактные данные) </w:t>
      </w:r>
    </w:p>
    <w:p w:rsidR="004F1AB8" w:rsidRDefault="004F1AB8" w:rsidP="004F1AB8">
      <w:pPr>
        <w:ind w:right="-2"/>
        <w:jc w:val="both"/>
        <w:rPr>
          <w:rFonts w:ascii="Arial" w:hAnsi="Arial" w:cs="Arial"/>
        </w:rPr>
      </w:pPr>
    </w:p>
    <w:p w:rsidR="004F1AB8" w:rsidRDefault="004F1AB8" w:rsidP="004F1AB8">
      <w:pPr>
        <w:ind w:right="-2"/>
        <w:jc w:val="both"/>
        <w:rPr>
          <w:rFonts w:ascii="Arial" w:hAnsi="Arial" w:cs="Arial"/>
        </w:rPr>
      </w:pPr>
      <w:r>
        <w:rPr>
          <w:rFonts w:ascii="Arial" w:hAnsi="Arial" w:cs="Arial"/>
        </w:rPr>
        <w:t>Прошу согласовать место (площадку) накопления ТКО, расположенное</w:t>
      </w:r>
      <w:r w:rsidRPr="00E66E7C">
        <w:rPr>
          <w:rFonts w:ascii="Arial" w:hAnsi="Arial" w:cs="Arial"/>
        </w:rPr>
        <w:t xml:space="preserve"> по адресу</w:t>
      </w:r>
      <w:r>
        <w:rPr>
          <w:rFonts w:ascii="Arial" w:hAnsi="Arial" w:cs="Arial"/>
        </w:rPr>
        <w:t>:</w:t>
      </w:r>
    </w:p>
    <w:p w:rsidR="004F1AB8" w:rsidRDefault="004F1AB8" w:rsidP="004F1AB8">
      <w:pPr>
        <w:ind w:right="-2"/>
        <w:jc w:val="both"/>
        <w:rPr>
          <w:rFonts w:ascii="Arial" w:hAnsi="Arial" w:cs="Arial"/>
        </w:rPr>
      </w:pPr>
      <w:r>
        <w:rPr>
          <w:rFonts w:ascii="Arial" w:hAnsi="Arial" w:cs="Arial"/>
        </w:rPr>
        <w:t>_____________________________________________________________________</w:t>
      </w:r>
    </w:p>
    <w:p w:rsidR="004F1AB8" w:rsidRDefault="004F1AB8" w:rsidP="004F1AB8">
      <w:pPr>
        <w:ind w:right="-2"/>
        <w:jc w:val="both"/>
        <w:rPr>
          <w:rFonts w:ascii="Arial" w:hAnsi="Arial" w:cs="Arial"/>
        </w:rPr>
      </w:pPr>
      <w:r>
        <w:rPr>
          <w:rFonts w:ascii="Arial" w:hAnsi="Arial" w:cs="Arial"/>
        </w:rPr>
        <w:t>_____________________________________________________________________</w:t>
      </w:r>
      <w:r w:rsidRPr="00E66E7C">
        <w:rPr>
          <w:rFonts w:ascii="Arial" w:hAnsi="Arial" w:cs="Arial"/>
        </w:rPr>
        <w:t xml:space="preserve"> </w:t>
      </w:r>
    </w:p>
    <w:p w:rsidR="004F1AB8" w:rsidRDefault="004F1AB8" w:rsidP="004F1AB8">
      <w:pPr>
        <w:ind w:right="-2"/>
        <w:jc w:val="both"/>
        <w:rPr>
          <w:rFonts w:ascii="Arial" w:hAnsi="Arial" w:cs="Arial"/>
        </w:rPr>
      </w:pPr>
      <w:r>
        <w:rPr>
          <w:rFonts w:ascii="Arial" w:hAnsi="Arial" w:cs="Arial"/>
        </w:rPr>
        <w:t>И включить его в реестр мест (площадок) накопления ТКО, расположенных на территории Вихоревского городского поселения.</w:t>
      </w:r>
    </w:p>
    <w:p w:rsidR="004F1AB8" w:rsidRDefault="004F1AB8" w:rsidP="004F1AB8">
      <w:pPr>
        <w:ind w:right="-2"/>
        <w:jc w:val="both"/>
        <w:rPr>
          <w:rFonts w:ascii="Arial" w:hAnsi="Arial" w:cs="Arial"/>
        </w:rPr>
      </w:pPr>
    </w:p>
    <w:p w:rsidR="004F1AB8" w:rsidRDefault="004F1AB8" w:rsidP="004F1AB8">
      <w:pPr>
        <w:ind w:right="-2"/>
        <w:jc w:val="both"/>
        <w:rPr>
          <w:rFonts w:ascii="Arial" w:hAnsi="Arial" w:cs="Arial"/>
        </w:rPr>
      </w:pPr>
      <w:r>
        <w:rPr>
          <w:rFonts w:ascii="Arial" w:hAnsi="Arial" w:cs="Arial"/>
        </w:rPr>
        <w:t>Данные о технических характеристиках места (площадки) накопления ТКО (покрытие, площадь, количество размещенных контейнеров и бункеров с указанием их объема):</w:t>
      </w:r>
    </w:p>
    <w:p w:rsidR="004F1AB8" w:rsidRDefault="004F1AB8" w:rsidP="004F1AB8">
      <w:pPr>
        <w:ind w:right="-2"/>
        <w:jc w:val="both"/>
        <w:rPr>
          <w:rFonts w:ascii="Arial" w:hAnsi="Arial" w:cs="Arial"/>
        </w:rPr>
      </w:pPr>
      <w:r>
        <w:rPr>
          <w:rFonts w:ascii="Arial" w:hAnsi="Arial" w:cs="Arial"/>
        </w:rPr>
        <w:t>____________________________________________________________________________________________________________________________________________</w:t>
      </w:r>
    </w:p>
    <w:p w:rsidR="004F1AB8" w:rsidRDefault="004F1AB8" w:rsidP="004F1AB8">
      <w:pPr>
        <w:ind w:right="-2"/>
        <w:jc w:val="both"/>
        <w:rPr>
          <w:rFonts w:ascii="Arial" w:hAnsi="Arial" w:cs="Arial"/>
        </w:rPr>
      </w:pPr>
      <w:r>
        <w:rPr>
          <w:rFonts w:ascii="Arial" w:hAnsi="Arial" w:cs="Arial"/>
        </w:rPr>
        <w:t>Количество планируемых к размещению контейнеров и бункеров с указанием их объема:</w:t>
      </w:r>
    </w:p>
    <w:p w:rsidR="004F1AB8" w:rsidRDefault="004F1AB8" w:rsidP="004F1AB8">
      <w:pPr>
        <w:ind w:right="-2"/>
        <w:jc w:val="both"/>
        <w:rPr>
          <w:rFonts w:ascii="Arial" w:hAnsi="Arial" w:cs="Arial"/>
        </w:rPr>
      </w:pPr>
      <w:r>
        <w:rPr>
          <w:rFonts w:ascii="Arial" w:hAnsi="Arial" w:cs="Arial"/>
        </w:rPr>
        <w:t>______________________________________________________________________</w:t>
      </w:r>
    </w:p>
    <w:p w:rsidR="004F1AB8" w:rsidRDefault="004F1AB8" w:rsidP="004F1AB8">
      <w:pPr>
        <w:ind w:right="-2"/>
        <w:jc w:val="both"/>
        <w:rPr>
          <w:rFonts w:ascii="Arial" w:hAnsi="Arial" w:cs="Arial"/>
        </w:rPr>
      </w:pPr>
      <w:r>
        <w:rPr>
          <w:rFonts w:ascii="Arial" w:hAnsi="Arial" w:cs="Arial"/>
        </w:rPr>
        <w:lastRenderedPageBreak/>
        <w:t>Данные об источниках образования ТКО, которые складируются в месте (на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w:t>
      </w:r>
    </w:p>
    <w:p w:rsidR="004F1AB8" w:rsidRDefault="004F1AB8" w:rsidP="004F1AB8">
      <w:pPr>
        <w:ind w:right="-2"/>
        <w:jc w:val="both"/>
        <w:rPr>
          <w:rFonts w:ascii="Arial" w:hAnsi="Arial" w:cs="Arial"/>
        </w:rPr>
      </w:pPr>
      <w:r>
        <w:rPr>
          <w:rFonts w:ascii="Arial" w:hAnsi="Arial" w:cs="Arial"/>
        </w:rPr>
        <w:t>____________________________________________________________________________________________________________________________________________</w:t>
      </w:r>
    </w:p>
    <w:p w:rsidR="004F1AB8" w:rsidRDefault="004F1AB8" w:rsidP="004F1AB8">
      <w:pPr>
        <w:ind w:right="-2"/>
        <w:jc w:val="both"/>
        <w:rPr>
          <w:rFonts w:ascii="Arial" w:hAnsi="Arial" w:cs="Arial"/>
        </w:rPr>
      </w:pPr>
    </w:p>
    <w:p w:rsidR="004F1AB8" w:rsidRDefault="004F1AB8" w:rsidP="004F1AB8">
      <w:pPr>
        <w:ind w:right="-2"/>
        <w:jc w:val="both"/>
        <w:rPr>
          <w:rFonts w:ascii="Arial" w:hAnsi="Arial" w:cs="Arial"/>
        </w:rPr>
      </w:pPr>
      <w:r>
        <w:rPr>
          <w:rFonts w:ascii="Arial" w:hAnsi="Arial" w:cs="Arial"/>
        </w:rPr>
        <w:t>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w:t>
      </w:r>
    </w:p>
    <w:p w:rsidR="004F1AB8" w:rsidRDefault="004F1AB8" w:rsidP="004F1AB8">
      <w:pPr>
        <w:ind w:right="-2"/>
        <w:jc w:val="both"/>
        <w:rPr>
          <w:rFonts w:ascii="Arial" w:hAnsi="Arial" w:cs="Arial"/>
        </w:rPr>
      </w:pPr>
    </w:p>
    <w:p w:rsidR="004F1AB8" w:rsidRDefault="004F1AB8" w:rsidP="004F1AB8">
      <w:pPr>
        <w:ind w:right="-2"/>
        <w:jc w:val="both"/>
        <w:rPr>
          <w:rFonts w:ascii="Arial" w:hAnsi="Arial" w:cs="Arial"/>
        </w:rPr>
      </w:pPr>
    </w:p>
    <w:p w:rsidR="004F1AB8" w:rsidRDefault="004F1AB8" w:rsidP="004F1AB8">
      <w:pPr>
        <w:ind w:right="-2"/>
        <w:jc w:val="both"/>
        <w:rPr>
          <w:rFonts w:ascii="Arial" w:hAnsi="Arial" w:cs="Arial"/>
        </w:rPr>
      </w:pPr>
      <w:r>
        <w:rPr>
          <w:rFonts w:ascii="Arial" w:hAnsi="Arial" w:cs="Arial"/>
        </w:rPr>
        <w:t>______________________________________________________________________</w:t>
      </w:r>
    </w:p>
    <w:p w:rsidR="004F1AB8" w:rsidRDefault="004F1AB8" w:rsidP="004F1AB8">
      <w:pPr>
        <w:ind w:right="-2"/>
        <w:jc w:val="center"/>
        <w:rPr>
          <w:rFonts w:ascii="Arial" w:hAnsi="Arial" w:cs="Arial"/>
        </w:rPr>
      </w:pPr>
      <w:r>
        <w:rPr>
          <w:rFonts w:ascii="Arial" w:hAnsi="Arial" w:cs="Arial"/>
        </w:rPr>
        <w:t>М.П. (ФИО, подпись заявителя)</w:t>
      </w:r>
    </w:p>
    <w:p w:rsidR="004F1AB8" w:rsidRDefault="004F1AB8" w:rsidP="004F1AB8">
      <w:pPr>
        <w:ind w:right="-2"/>
        <w:jc w:val="both"/>
        <w:rPr>
          <w:rFonts w:ascii="Arial" w:hAnsi="Arial" w:cs="Arial"/>
        </w:rPr>
      </w:pPr>
    </w:p>
    <w:p w:rsidR="004F1AB8" w:rsidRDefault="004F1AB8" w:rsidP="004F1AB8">
      <w:pPr>
        <w:ind w:right="-2"/>
        <w:jc w:val="both"/>
        <w:rPr>
          <w:rFonts w:ascii="Arial" w:hAnsi="Arial" w:cs="Arial"/>
        </w:rPr>
      </w:pPr>
      <w:r>
        <w:rPr>
          <w:rFonts w:ascii="Arial" w:hAnsi="Arial" w:cs="Arial"/>
        </w:rPr>
        <w:t>Приложение:</w:t>
      </w:r>
    </w:p>
    <w:p w:rsidR="004F1AB8" w:rsidRDefault="004F1AB8" w:rsidP="004F1AB8">
      <w:pPr>
        <w:ind w:right="-2"/>
        <w:jc w:val="both"/>
        <w:rPr>
          <w:rFonts w:ascii="Arial" w:hAnsi="Arial" w:cs="Arial"/>
        </w:rPr>
      </w:pPr>
      <w:r>
        <w:rPr>
          <w:rFonts w:ascii="Arial" w:hAnsi="Arial" w:cs="Arial"/>
        </w:rPr>
        <w:t>Схема размещения мест (площадок) накопления ТКО с отражением данных о нахождении мест (площадок) накопления ТКО на карте Вихоревского муниципального образования масштаба 1:2000.</w:t>
      </w:r>
    </w:p>
    <w:p w:rsidR="00E93099" w:rsidRPr="0062056D" w:rsidRDefault="00E93099" w:rsidP="00E93099">
      <w:pPr>
        <w:pStyle w:val="ConsPlusNormal"/>
        <w:jc w:val="both"/>
        <w:rPr>
          <w:rFonts w:eastAsia="Calibri"/>
          <w:sz w:val="24"/>
          <w:szCs w:val="24"/>
        </w:rPr>
      </w:pPr>
    </w:p>
    <w:p w:rsidR="00E93099" w:rsidRPr="0062056D" w:rsidRDefault="00E93099" w:rsidP="00E93099">
      <w:pPr>
        <w:pStyle w:val="ConsPlusNormal"/>
        <w:jc w:val="both"/>
        <w:rPr>
          <w:rFonts w:eastAsia="Calibri"/>
          <w:sz w:val="24"/>
          <w:szCs w:val="24"/>
        </w:rPr>
      </w:pPr>
    </w:p>
    <w:p w:rsidR="00E93099" w:rsidRPr="0062056D" w:rsidRDefault="00E93099" w:rsidP="00E93099">
      <w:pPr>
        <w:ind w:left="5387"/>
        <w:jc w:val="right"/>
        <w:rPr>
          <w:rFonts w:ascii="Arial" w:hAnsi="Arial" w:cs="Arial"/>
        </w:rPr>
      </w:pPr>
    </w:p>
    <w:p w:rsidR="00E93099" w:rsidRPr="0062056D" w:rsidRDefault="00E93099" w:rsidP="00E93099">
      <w:pPr>
        <w:ind w:left="5387"/>
        <w:jc w:val="right"/>
        <w:rPr>
          <w:rFonts w:ascii="Arial" w:hAnsi="Arial" w:cs="Arial"/>
        </w:rPr>
      </w:pPr>
    </w:p>
    <w:p w:rsidR="00E93099" w:rsidRPr="0062056D" w:rsidRDefault="00E93099" w:rsidP="00E93099">
      <w:pPr>
        <w:ind w:left="5387"/>
        <w:jc w:val="right"/>
        <w:rPr>
          <w:rFonts w:ascii="Arial" w:hAnsi="Arial" w:cs="Arial"/>
        </w:rPr>
      </w:pPr>
    </w:p>
    <w:p w:rsidR="00E93099" w:rsidRPr="0062056D" w:rsidRDefault="00E93099" w:rsidP="00E93099">
      <w:pPr>
        <w:ind w:left="5387"/>
        <w:jc w:val="right"/>
        <w:rPr>
          <w:rFonts w:ascii="Arial" w:hAnsi="Arial" w:cs="Arial"/>
        </w:rPr>
      </w:pPr>
    </w:p>
    <w:p w:rsidR="00E93099" w:rsidRPr="0062056D" w:rsidRDefault="00E93099" w:rsidP="00E93099">
      <w:pPr>
        <w:ind w:left="5387"/>
        <w:jc w:val="right"/>
        <w:rPr>
          <w:rFonts w:ascii="Arial" w:hAnsi="Arial" w:cs="Arial"/>
        </w:rPr>
      </w:pPr>
    </w:p>
    <w:p w:rsidR="00E93099" w:rsidRPr="0062056D" w:rsidRDefault="00E93099" w:rsidP="00E93099">
      <w:pPr>
        <w:ind w:left="5387"/>
        <w:jc w:val="right"/>
        <w:rPr>
          <w:rFonts w:ascii="Arial" w:hAnsi="Arial" w:cs="Arial"/>
        </w:rPr>
      </w:pPr>
    </w:p>
    <w:p w:rsidR="00E93099" w:rsidRPr="0062056D" w:rsidRDefault="00E93099" w:rsidP="00E93099">
      <w:pPr>
        <w:ind w:left="5387"/>
        <w:jc w:val="right"/>
        <w:rPr>
          <w:rFonts w:ascii="Arial" w:hAnsi="Arial" w:cs="Arial"/>
        </w:rPr>
      </w:pPr>
    </w:p>
    <w:p w:rsidR="00E93099" w:rsidRPr="0062056D" w:rsidRDefault="00E93099" w:rsidP="00E93099">
      <w:pPr>
        <w:ind w:left="5387"/>
        <w:jc w:val="right"/>
        <w:rPr>
          <w:rFonts w:ascii="Arial" w:hAnsi="Arial" w:cs="Arial"/>
        </w:rPr>
      </w:pPr>
    </w:p>
    <w:p w:rsidR="00E93099" w:rsidRPr="0062056D" w:rsidRDefault="00E93099" w:rsidP="00E93099">
      <w:pPr>
        <w:ind w:left="5387"/>
        <w:jc w:val="right"/>
        <w:rPr>
          <w:rFonts w:ascii="Arial" w:hAnsi="Arial" w:cs="Arial"/>
        </w:rPr>
      </w:pPr>
    </w:p>
    <w:p w:rsidR="00E93099" w:rsidRPr="0062056D" w:rsidRDefault="00E93099" w:rsidP="00E93099">
      <w:pPr>
        <w:ind w:left="5387"/>
        <w:jc w:val="right"/>
        <w:rPr>
          <w:rFonts w:ascii="Arial" w:hAnsi="Arial" w:cs="Arial"/>
        </w:rPr>
      </w:pPr>
    </w:p>
    <w:p w:rsidR="00E93099" w:rsidRPr="0062056D" w:rsidRDefault="00E93099" w:rsidP="00E93099">
      <w:pPr>
        <w:ind w:left="5387"/>
        <w:jc w:val="right"/>
        <w:rPr>
          <w:rFonts w:ascii="Arial" w:hAnsi="Arial" w:cs="Arial"/>
        </w:rPr>
      </w:pPr>
    </w:p>
    <w:p w:rsidR="00E93099" w:rsidRPr="0062056D" w:rsidRDefault="00E93099" w:rsidP="00E93099">
      <w:pPr>
        <w:ind w:left="5387"/>
        <w:jc w:val="right"/>
        <w:rPr>
          <w:rFonts w:ascii="Arial" w:hAnsi="Arial" w:cs="Arial"/>
        </w:rPr>
      </w:pPr>
    </w:p>
    <w:p w:rsidR="00E93099" w:rsidRPr="0062056D" w:rsidRDefault="00E93099" w:rsidP="00E93099">
      <w:pPr>
        <w:ind w:left="5387"/>
        <w:jc w:val="right"/>
        <w:rPr>
          <w:rFonts w:ascii="Arial" w:hAnsi="Arial" w:cs="Arial"/>
        </w:rPr>
      </w:pPr>
    </w:p>
    <w:p w:rsidR="00E93099" w:rsidRPr="0062056D" w:rsidRDefault="00E93099" w:rsidP="00E93099">
      <w:pPr>
        <w:ind w:left="5387"/>
        <w:jc w:val="right"/>
        <w:rPr>
          <w:rFonts w:ascii="Arial" w:hAnsi="Arial" w:cs="Arial"/>
        </w:rPr>
      </w:pPr>
    </w:p>
    <w:p w:rsidR="00E93099" w:rsidRPr="0062056D" w:rsidRDefault="00E93099" w:rsidP="00E93099">
      <w:pPr>
        <w:ind w:left="5387"/>
        <w:jc w:val="right"/>
        <w:rPr>
          <w:rFonts w:ascii="Arial" w:hAnsi="Arial" w:cs="Arial"/>
        </w:rPr>
      </w:pPr>
    </w:p>
    <w:p w:rsidR="00E93099" w:rsidRPr="0062056D" w:rsidRDefault="00E93099" w:rsidP="00E93099">
      <w:pPr>
        <w:widowControl w:val="0"/>
        <w:autoSpaceDE w:val="0"/>
        <w:autoSpaceDN w:val="0"/>
        <w:adjustRightInd w:val="0"/>
        <w:ind w:left="5954"/>
        <w:jc w:val="right"/>
        <w:rPr>
          <w:rFonts w:ascii="Arial" w:hAnsi="Arial" w:cs="Arial"/>
        </w:rPr>
      </w:pPr>
    </w:p>
    <w:p w:rsidR="004F1AB8" w:rsidRDefault="004F1AB8" w:rsidP="0017247D">
      <w:pPr>
        <w:ind w:left="3420"/>
        <w:jc w:val="right"/>
        <w:rPr>
          <w:rFonts w:ascii="Arial" w:hAnsi="Arial" w:cs="Arial"/>
        </w:rPr>
      </w:pPr>
    </w:p>
    <w:p w:rsidR="004F1AB8" w:rsidRDefault="004F1AB8" w:rsidP="0017247D">
      <w:pPr>
        <w:ind w:left="3420"/>
        <w:jc w:val="right"/>
        <w:rPr>
          <w:rFonts w:ascii="Arial" w:hAnsi="Arial" w:cs="Arial"/>
        </w:rPr>
      </w:pPr>
    </w:p>
    <w:p w:rsidR="004F1AB8" w:rsidRDefault="004F1AB8" w:rsidP="0017247D">
      <w:pPr>
        <w:ind w:left="3420"/>
        <w:jc w:val="right"/>
        <w:rPr>
          <w:rFonts w:ascii="Arial" w:hAnsi="Arial" w:cs="Arial"/>
        </w:rPr>
      </w:pPr>
    </w:p>
    <w:p w:rsidR="004F1AB8" w:rsidRDefault="004F1AB8" w:rsidP="0017247D">
      <w:pPr>
        <w:ind w:left="3420"/>
        <w:jc w:val="right"/>
        <w:rPr>
          <w:rFonts w:ascii="Arial" w:hAnsi="Arial" w:cs="Arial"/>
        </w:rPr>
      </w:pPr>
    </w:p>
    <w:p w:rsidR="004F1AB8" w:rsidRDefault="004F1AB8" w:rsidP="0017247D">
      <w:pPr>
        <w:ind w:left="3420"/>
        <w:jc w:val="right"/>
        <w:rPr>
          <w:rFonts w:ascii="Arial" w:hAnsi="Arial" w:cs="Arial"/>
        </w:rPr>
      </w:pPr>
    </w:p>
    <w:p w:rsidR="004F1AB8" w:rsidRDefault="004F1AB8" w:rsidP="0017247D">
      <w:pPr>
        <w:ind w:left="3420"/>
        <w:jc w:val="right"/>
        <w:rPr>
          <w:rFonts w:ascii="Arial" w:hAnsi="Arial" w:cs="Arial"/>
        </w:rPr>
      </w:pPr>
    </w:p>
    <w:p w:rsidR="004F1AB8" w:rsidRDefault="004F1AB8" w:rsidP="0017247D">
      <w:pPr>
        <w:ind w:left="3420"/>
        <w:jc w:val="right"/>
        <w:rPr>
          <w:rFonts w:ascii="Arial" w:hAnsi="Arial" w:cs="Arial"/>
        </w:rPr>
      </w:pPr>
    </w:p>
    <w:p w:rsidR="004F1AB8" w:rsidRDefault="004F1AB8" w:rsidP="0017247D">
      <w:pPr>
        <w:ind w:left="3420"/>
        <w:jc w:val="right"/>
        <w:rPr>
          <w:rFonts w:ascii="Arial" w:hAnsi="Arial" w:cs="Arial"/>
        </w:rPr>
      </w:pPr>
    </w:p>
    <w:p w:rsidR="00DC1587" w:rsidRDefault="00DC1587" w:rsidP="0017247D">
      <w:pPr>
        <w:ind w:left="3420"/>
        <w:jc w:val="right"/>
        <w:rPr>
          <w:rFonts w:ascii="Arial" w:hAnsi="Arial" w:cs="Arial"/>
        </w:rPr>
      </w:pPr>
    </w:p>
    <w:p w:rsidR="00DC1587" w:rsidRDefault="00DC1587" w:rsidP="0017247D">
      <w:pPr>
        <w:ind w:left="3420"/>
        <w:jc w:val="right"/>
        <w:rPr>
          <w:rFonts w:ascii="Arial" w:hAnsi="Arial" w:cs="Arial"/>
        </w:rPr>
      </w:pPr>
    </w:p>
    <w:p w:rsidR="0017247D" w:rsidRDefault="0017247D" w:rsidP="0017247D">
      <w:pPr>
        <w:ind w:left="3420"/>
        <w:jc w:val="right"/>
        <w:rPr>
          <w:rFonts w:ascii="Arial" w:hAnsi="Arial" w:cs="Arial"/>
        </w:rPr>
      </w:pPr>
      <w:r w:rsidRPr="0062056D">
        <w:rPr>
          <w:rFonts w:ascii="Arial" w:hAnsi="Arial" w:cs="Arial"/>
        </w:rPr>
        <w:br/>
      </w:r>
    </w:p>
    <w:p w:rsidR="00673019" w:rsidRDefault="00673019" w:rsidP="0017247D">
      <w:pPr>
        <w:ind w:left="3420"/>
        <w:jc w:val="right"/>
        <w:rPr>
          <w:rFonts w:ascii="Arial" w:hAnsi="Arial" w:cs="Arial"/>
        </w:rPr>
      </w:pPr>
    </w:p>
    <w:p w:rsidR="00673019" w:rsidRDefault="00673019" w:rsidP="0017247D">
      <w:pPr>
        <w:ind w:left="3420"/>
        <w:jc w:val="right"/>
        <w:rPr>
          <w:rFonts w:ascii="Arial" w:hAnsi="Arial" w:cs="Arial"/>
        </w:rPr>
      </w:pPr>
    </w:p>
    <w:p w:rsidR="00673019" w:rsidRPr="0062056D" w:rsidRDefault="00673019" w:rsidP="0017247D">
      <w:pPr>
        <w:ind w:left="3420"/>
        <w:jc w:val="right"/>
        <w:rPr>
          <w:rFonts w:ascii="Arial" w:hAnsi="Arial" w:cs="Arial"/>
        </w:rPr>
      </w:pPr>
    </w:p>
    <w:p w:rsidR="0017247D" w:rsidRPr="0062056D" w:rsidRDefault="0017247D" w:rsidP="0017247D">
      <w:pPr>
        <w:ind w:left="3420"/>
        <w:jc w:val="right"/>
        <w:rPr>
          <w:rFonts w:ascii="Arial" w:hAnsi="Arial" w:cs="Arial"/>
        </w:rPr>
      </w:pPr>
    </w:p>
    <w:p w:rsidR="0062056D" w:rsidRPr="0062056D" w:rsidRDefault="0017247D" w:rsidP="0017247D">
      <w:pPr>
        <w:ind w:left="3420"/>
        <w:jc w:val="right"/>
        <w:rPr>
          <w:rFonts w:ascii="Courier New" w:hAnsi="Courier New" w:cs="Courier New"/>
          <w:sz w:val="22"/>
          <w:szCs w:val="22"/>
        </w:rPr>
      </w:pPr>
      <w:r w:rsidRPr="0062056D">
        <w:rPr>
          <w:rFonts w:ascii="Courier New" w:hAnsi="Courier New" w:cs="Courier New"/>
          <w:sz w:val="22"/>
          <w:szCs w:val="22"/>
        </w:rPr>
        <w:lastRenderedPageBreak/>
        <w:t>Приложение 2</w:t>
      </w:r>
    </w:p>
    <w:p w:rsidR="00673019" w:rsidRPr="004F1AB8" w:rsidRDefault="00673019" w:rsidP="00673019">
      <w:pPr>
        <w:ind w:left="3420"/>
        <w:jc w:val="right"/>
        <w:rPr>
          <w:rFonts w:ascii="Courier New" w:hAnsi="Courier New" w:cs="Courier New"/>
          <w:sz w:val="22"/>
        </w:rPr>
      </w:pPr>
      <w:r w:rsidRPr="004F1AB8">
        <w:rPr>
          <w:rFonts w:ascii="Courier New" w:hAnsi="Courier New" w:cs="Courier New"/>
          <w:sz w:val="22"/>
        </w:rPr>
        <w:t xml:space="preserve">к административному регламенту </w:t>
      </w:r>
    </w:p>
    <w:p w:rsidR="00673019" w:rsidRPr="004F1AB8" w:rsidRDefault="00673019" w:rsidP="00673019">
      <w:pPr>
        <w:ind w:left="3402"/>
        <w:jc w:val="right"/>
        <w:rPr>
          <w:rFonts w:ascii="Courier New" w:hAnsi="Courier New" w:cs="Courier New"/>
          <w:sz w:val="22"/>
        </w:rPr>
      </w:pPr>
      <w:r w:rsidRPr="004F1AB8">
        <w:rPr>
          <w:rFonts w:ascii="Courier New" w:hAnsi="Courier New" w:cs="Courier New"/>
          <w:sz w:val="22"/>
        </w:rPr>
        <w:t xml:space="preserve">предоставления муниципальной услуги </w:t>
      </w:r>
    </w:p>
    <w:p w:rsidR="00673019" w:rsidRPr="0062056D" w:rsidRDefault="00673019" w:rsidP="00673019">
      <w:pPr>
        <w:ind w:left="3402"/>
        <w:jc w:val="right"/>
        <w:rPr>
          <w:rFonts w:ascii="Arial" w:hAnsi="Arial" w:cs="Arial"/>
        </w:rPr>
      </w:pPr>
      <w:r w:rsidRPr="004F1AB8">
        <w:rPr>
          <w:rFonts w:ascii="Courier New" w:hAnsi="Courier New" w:cs="Courier New"/>
          <w:sz w:val="22"/>
        </w:rPr>
        <w:t>«</w:t>
      </w:r>
      <w:r w:rsidRPr="00673019">
        <w:rPr>
          <w:rFonts w:ascii="Courier New" w:hAnsi="Courier New" w:cs="Courier New"/>
          <w:sz w:val="22"/>
        </w:rPr>
        <w:t>Согласование создания мест (площадок) накопления твердых коммунальных отходов и включения в реестр мест (площадок) накопления твердых коммунальных отходов на территории Вихоревского городского поселения</w:t>
      </w:r>
      <w:r w:rsidRPr="004F1AB8">
        <w:rPr>
          <w:rFonts w:ascii="Courier New" w:hAnsi="Courier New" w:cs="Courier New"/>
          <w:sz w:val="22"/>
        </w:rPr>
        <w:t>»</w:t>
      </w:r>
    </w:p>
    <w:p w:rsidR="004F1AB8" w:rsidRDefault="004F1AB8" w:rsidP="0017247D">
      <w:pPr>
        <w:pStyle w:val="unformattext"/>
        <w:spacing w:before="0" w:beforeAutospacing="0" w:after="0" w:afterAutospacing="0"/>
        <w:rPr>
          <w:rFonts w:ascii="Arial" w:hAnsi="Arial" w:cs="Arial"/>
        </w:rPr>
      </w:pPr>
    </w:p>
    <w:p w:rsidR="0017247D" w:rsidRPr="0062056D" w:rsidRDefault="0017247D" w:rsidP="0017247D">
      <w:pPr>
        <w:pStyle w:val="unformattext"/>
        <w:spacing w:before="0" w:beforeAutospacing="0" w:after="0" w:afterAutospacing="0"/>
        <w:rPr>
          <w:rFonts w:ascii="Arial" w:hAnsi="Arial" w:cs="Arial"/>
        </w:rPr>
      </w:pPr>
      <w:r w:rsidRPr="0062056D">
        <w:rPr>
          <w:rFonts w:ascii="Arial" w:hAnsi="Arial" w:cs="Arial"/>
        </w:rPr>
        <w:t xml:space="preserve">На бланке администрации </w:t>
      </w:r>
      <w:r w:rsidR="00F83B79">
        <w:rPr>
          <w:rFonts w:ascii="Arial" w:hAnsi="Arial" w:cs="Arial"/>
        </w:rPr>
        <w:t>Вихоревского городского</w:t>
      </w:r>
      <w:r w:rsidRPr="0062056D">
        <w:rPr>
          <w:rFonts w:ascii="Arial" w:hAnsi="Arial" w:cs="Arial"/>
        </w:rPr>
        <w:t xml:space="preserve"> поселения </w:t>
      </w:r>
      <w:r w:rsidRPr="0062056D">
        <w:rPr>
          <w:rFonts w:ascii="Arial" w:hAnsi="Arial" w:cs="Arial"/>
        </w:rPr>
        <w:br/>
        <w:t>"__" __________ 2___ г.</w:t>
      </w:r>
    </w:p>
    <w:p w:rsidR="0017247D" w:rsidRPr="0062056D" w:rsidRDefault="0017247D" w:rsidP="0017247D">
      <w:pPr>
        <w:pStyle w:val="unformattext"/>
        <w:spacing w:before="0" w:beforeAutospacing="0" w:after="0" w:afterAutospacing="0"/>
        <w:rPr>
          <w:rFonts w:ascii="Arial" w:hAnsi="Arial" w:cs="Arial"/>
        </w:rPr>
      </w:pPr>
      <w:r w:rsidRPr="0062056D">
        <w:rPr>
          <w:rFonts w:ascii="Arial" w:hAnsi="Arial" w:cs="Arial"/>
        </w:rPr>
        <w:t>(дата выдачи)</w:t>
      </w:r>
    </w:p>
    <w:p w:rsidR="0017247D" w:rsidRPr="0062056D" w:rsidRDefault="0017247D" w:rsidP="0017247D">
      <w:pPr>
        <w:pStyle w:val="unformattext"/>
        <w:spacing w:before="0" w:beforeAutospacing="0" w:after="0" w:afterAutospacing="0"/>
        <w:rPr>
          <w:rFonts w:ascii="Arial" w:hAnsi="Arial" w:cs="Arial"/>
        </w:rPr>
      </w:pPr>
      <w:r w:rsidRPr="0062056D">
        <w:rPr>
          <w:rFonts w:ascii="Arial" w:hAnsi="Arial" w:cs="Arial"/>
        </w:rPr>
        <w:t>ПОСТАНОВЛЕНИЕ N _________</w:t>
      </w:r>
    </w:p>
    <w:p w:rsidR="0017247D" w:rsidRPr="0062056D" w:rsidRDefault="0017247D" w:rsidP="0017247D">
      <w:pPr>
        <w:pStyle w:val="unformattext"/>
        <w:spacing w:before="0" w:beforeAutospacing="0" w:after="0" w:afterAutospacing="0"/>
        <w:rPr>
          <w:rFonts w:ascii="Arial" w:hAnsi="Arial" w:cs="Arial"/>
        </w:rPr>
      </w:pPr>
      <w:r w:rsidRPr="0062056D">
        <w:rPr>
          <w:rFonts w:ascii="Arial" w:hAnsi="Arial" w:cs="Arial"/>
        </w:rPr>
        <w:t>О согласии (об отказе) создания места (площадки)</w:t>
      </w:r>
    </w:p>
    <w:p w:rsidR="0017247D" w:rsidRPr="0062056D" w:rsidRDefault="0017247D" w:rsidP="0017247D">
      <w:pPr>
        <w:pStyle w:val="unformattext"/>
        <w:spacing w:before="0" w:beforeAutospacing="0" w:after="0" w:afterAutospacing="0"/>
        <w:rPr>
          <w:rFonts w:ascii="Arial" w:hAnsi="Arial" w:cs="Arial"/>
        </w:rPr>
      </w:pPr>
      <w:r w:rsidRPr="0062056D">
        <w:rPr>
          <w:rFonts w:ascii="Arial" w:hAnsi="Arial" w:cs="Arial"/>
        </w:rPr>
        <w:t xml:space="preserve">накопления твердых коммунальных отходов </w:t>
      </w:r>
    </w:p>
    <w:p w:rsidR="0017247D" w:rsidRPr="0062056D" w:rsidRDefault="0017247D" w:rsidP="0017247D">
      <w:pPr>
        <w:pStyle w:val="unformattext"/>
        <w:spacing w:before="0" w:beforeAutospacing="0" w:after="0" w:afterAutospacing="0"/>
        <w:rPr>
          <w:rFonts w:ascii="Arial" w:hAnsi="Arial" w:cs="Arial"/>
        </w:rPr>
      </w:pPr>
    </w:p>
    <w:p w:rsidR="0017247D" w:rsidRPr="0062056D" w:rsidRDefault="0017247D" w:rsidP="0004486B">
      <w:pPr>
        <w:pStyle w:val="unformattext"/>
        <w:spacing w:before="0" w:beforeAutospacing="0" w:after="0" w:afterAutospacing="0"/>
        <w:jc w:val="both"/>
        <w:rPr>
          <w:rFonts w:ascii="Arial" w:hAnsi="Arial" w:cs="Arial"/>
        </w:rPr>
      </w:pPr>
      <w:r w:rsidRPr="0062056D">
        <w:rPr>
          <w:rFonts w:ascii="Arial" w:hAnsi="Arial" w:cs="Arial"/>
        </w:rPr>
        <w:t xml:space="preserve">В соответствии с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постановлением Администрации </w:t>
      </w:r>
      <w:r w:rsidR="00F83B79">
        <w:rPr>
          <w:rFonts w:ascii="Arial" w:hAnsi="Arial" w:cs="Arial"/>
        </w:rPr>
        <w:t>Вихоревског</w:t>
      </w:r>
      <w:r w:rsidRPr="0062056D">
        <w:rPr>
          <w:rFonts w:ascii="Arial" w:hAnsi="Arial" w:cs="Arial"/>
        </w:rPr>
        <w:t>о</w:t>
      </w:r>
      <w:r w:rsidR="00F83B79">
        <w:rPr>
          <w:rFonts w:ascii="Arial" w:hAnsi="Arial" w:cs="Arial"/>
        </w:rPr>
        <w:t xml:space="preserve"> городского</w:t>
      </w:r>
      <w:r w:rsidRPr="0062056D">
        <w:rPr>
          <w:rFonts w:ascii="Arial" w:hAnsi="Arial" w:cs="Arial"/>
        </w:rPr>
        <w:t xml:space="preserve"> поселения «</w:t>
      </w:r>
      <w:r w:rsidR="00F83B79">
        <w:rPr>
          <w:rFonts w:ascii="Arial" w:hAnsi="Arial" w:cs="Arial"/>
        </w:rPr>
        <w:t>Об утверждении а</w:t>
      </w:r>
      <w:r w:rsidRPr="0062056D">
        <w:rPr>
          <w:rFonts w:ascii="Arial" w:hAnsi="Arial" w:cs="Arial"/>
        </w:rPr>
        <w:t>дминистративн</w:t>
      </w:r>
      <w:r w:rsidR="00F83B79">
        <w:rPr>
          <w:rFonts w:ascii="Arial" w:hAnsi="Arial" w:cs="Arial"/>
        </w:rPr>
        <w:t>ого</w:t>
      </w:r>
      <w:r w:rsidRPr="0062056D">
        <w:rPr>
          <w:rFonts w:ascii="Arial" w:hAnsi="Arial" w:cs="Arial"/>
        </w:rPr>
        <w:t xml:space="preserve"> регламент</w:t>
      </w:r>
      <w:r w:rsidR="00F83B79">
        <w:rPr>
          <w:rFonts w:ascii="Arial" w:hAnsi="Arial" w:cs="Arial"/>
        </w:rPr>
        <w:t>а</w:t>
      </w:r>
      <w:r w:rsidRPr="0062056D">
        <w:rPr>
          <w:rFonts w:ascii="Arial" w:hAnsi="Arial" w:cs="Arial"/>
        </w:rPr>
        <w:t xml:space="preserve"> предоставления муниципальной услуги «Согласование создания мест (площадок) накопления твердых коммунальных отходов»</w:t>
      </w:r>
      <w:r w:rsidR="00F83B79">
        <w:rPr>
          <w:rFonts w:ascii="Arial" w:hAnsi="Arial" w:cs="Arial"/>
        </w:rPr>
        <w:t>»</w:t>
      </w:r>
      <w:r w:rsidRPr="0062056D">
        <w:rPr>
          <w:rFonts w:ascii="Arial" w:hAnsi="Arial" w:cs="Arial"/>
        </w:rPr>
        <w:t>, в связи с обращением</w:t>
      </w:r>
    </w:p>
    <w:p w:rsidR="0017247D" w:rsidRPr="0062056D" w:rsidRDefault="0017247D" w:rsidP="0017247D">
      <w:pPr>
        <w:pStyle w:val="unformattext"/>
        <w:spacing w:before="0" w:beforeAutospacing="0" w:after="0" w:afterAutospacing="0"/>
        <w:rPr>
          <w:rFonts w:ascii="Arial" w:hAnsi="Arial" w:cs="Arial"/>
        </w:rPr>
      </w:pPr>
      <w:r w:rsidRPr="0062056D">
        <w:rPr>
          <w:rFonts w:ascii="Arial" w:hAnsi="Arial" w:cs="Arial"/>
        </w:rPr>
        <w:t>_____________________________________________________________________,</w:t>
      </w:r>
    </w:p>
    <w:p w:rsidR="0017247D" w:rsidRPr="0062056D" w:rsidRDefault="0017247D" w:rsidP="0017247D">
      <w:pPr>
        <w:pStyle w:val="unformattext"/>
        <w:spacing w:before="0" w:beforeAutospacing="0" w:after="0" w:afterAutospacing="0"/>
        <w:rPr>
          <w:rFonts w:ascii="Arial" w:hAnsi="Arial" w:cs="Arial"/>
        </w:rPr>
      </w:pPr>
      <w:r w:rsidRPr="0062056D">
        <w:rPr>
          <w:rFonts w:ascii="Arial" w:hAnsi="Arial" w:cs="Arial"/>
        </w:rPr>
        <w:t xml:space="preserve">согласовать/отказать </w:t>
      </w:r>
    </w:p>
    <w:p w:rsidR="0017247D" w:rsidRPr="0062056D" w:rsidRDefault="0017247D" w:rsidP="0017247D">
      <w:pPr>
        <w:pStyle w:val="unformattext"/>
        <w:spacing w:before="0" w:beforeAutospacing="0" w:after="0" w:afterAutospacing="0"/>
        <w:rPr>
          <w:rFonts w:ascii="Arial" w:hAnsi="Arial" w:cs="Arial"/>
        </w:rPr>
      </w:pPr>
      <w:r w:rsidRPr="0062056D">
        <w:rPr>
          <w:rFonts w:ascii="Arial" w:hAnsi="Arial" w:cs="Arial"/>
        </w:rPr>
        <w:t>_____________________________________________________________________</w:t>
      </w:r>
    </w:p>
    <w:p w:rsidR="0017247D" w:rsidRPr="0062056D" w:rsidRDefault="0017247D" w:rsidP="00F83B79">
      <w:pPr>
        <w:pStyle w:val="unformattext"/>
        <w:spacing w:before="0" w:beforeAutospacing="0" w:after="0" w:afterAutospacing="0"/>
        <w:jc w:val="center"/>
        <w:rPr>
          <w:rFonts w:ascii="Arial" w:hAnsi="Arial" w:cs="Arial"/>
        </w:rPr>
      </w:pPr>
      <w:r w:rsidRPr="0062056D">
        <w:rPr>
          <w:rFonts w:ascii="Arial" w:hAnsi="Arial" w:cs="Arial"/>
        </w:rPr>
        <w:t>(наименование и юридический адрес юридического лица, ФИО и реквизиты документа, удостоверяющего личность гражданина, индивидуального предпринимателя)</w:t>
      </w:r>
    </w:p>
    <w:p w:rsidR="0017247D" w:rsidRPr="0062056D" w:rsidRDefault="0017247D" w:rsidP="0004486B">
      <w:pPr>
        <w:pStyle w:val="unformattext"/>
        <w:spacing w:before="0" w:beforeAutospacing="0" w:after="0" w:afterAutospacing="0"/>
        <w:jc w:val="both"/>
        <w:rPr>
          <w:rFonts w:ascii="Arial" w:hAnsi="Arial" w:cs="Arial"/>
        </w:rPr>
      </w:pPr>
      <w:r w:rsidRPr="0062056D">
        <w:rPr>
          <w:rFonts w:ascii="Arial" w:hAnsi="Arial" w:cs="Arial"/>
        </w:rPr>
        <w:t xml:space="preserve">создание места (площадки) накопления твердых коммунальных отходов </w:t>
      </w:r>
      <w:r w:rsidR="00F83B79">
        <w:rPr>
          <w:rFonts w:ascii="Arial" w:hAnsi="Arial" w:cs="Arial"/>
        </w:rPr>
        <w:t>по</w:t>
      </w:r>
      <w:r w:rsidRPr="0062056D">
        <w:rPr>
          <w:rFonts w:ascii="Arial" w:hAnsi="Arial" w:cs="Arial"/>
        </w:rPr>
        <w:t xml:space="preserve"> </w:t>
      </w:r>
      <w:r w:rsidR="00F83B79">
        <w:rPr>
          <w:rFonts w:ascii="Arial" w:hAnsi="Arial" w:cs="Arial"/>
        </w:rPr>
        <w:t>адресу</w:t>
      </w:r>
      <w:r w:rsidRPr="0062056D">
        <w:rPr>
          <w:rFonts w:ascii="Arial" w:hAnsi="Arial" w:cs="Arial"/>
        </w:rPr>
        <w:t xml:space="preserve">: </w:t>
      </w:r>
      <w:r w:rsidR="00F83B79">
        <w:rPr>
          <w:rFonts w:ascii="Arial" w:hAnsi="Arial" w:cs="Arial"/>
        </w:rPr>
        <w:t xml:space="preserve"> </w:t>
      </w:r>
      <w:r w:rsidRPr="0062056D">
        <w:rPr>
          <w:rFonts w:ascii="Arial" w:hAnsi="Arial" w:cs="Arial"/>
        </w:rPr>
        <w:t>__________________</w:t>
      </w:r>
      <w:r w:rsidR="00F83B79">
        <w:rPr>
          <w:rFonts w:ascii="Arial" w:hAnsi="Arial" w:cs="Arial"/>
        </w:rPr>
        <w:t>________</w:t>
      </w:r>
      <w:r w:rsidRPr="0062056D">
        <w:rPr>
          <w:rFonts w:ascii="Arial" w:hAnsi="Arial" w:cs="Arial"/>
        </w:rPr>
        <w:t>____________________________</w:t>
      </w:r>
      <w:r w:rsidR="00F83B79">
        <w:rPr>
          <w:rFonts w:ascii="Arial" w:hAnsi="Arial" w:cs="Arial"/>
        </w:rPr>
        <w:t>__</w:t>
      </w:r>
      <w:r w:rsidRPr="0062056D">
        <w:rPr>
          <w:rFonts w:ascii="Arial" w:hAnsi="Arial" w:cs="Arial"/>
        </w:rPr>
        <w:t>_____,</w:t>
      </w:r>
    </w:p>
    <w:p w:rsidR="0017247D" w:rsidRPr="0062056D" w:rsidRDefault="00F83B79" w:rsidP="00F83B79">
      <w:pPr>
        <w:pStyle w:val="unformattext"/>
        <w:spacing w:before="0" w:beforeAutospacing="0" w:after="0" w:afterAutospacing="0"/>
        <w:jc w:val="center"/>
        <w:rPr>
          <w:rFonts w:ascii="Arial" w:hAnsi="Arial" w:cs="Arial"/>
        </w:rPr>
      </w:pPr>
      <w:r>
        <w:rPr>
          <w:rFonts w:ascii="Arial" w:hAnsi="Arial" w:cs="Arial"/>
        </w:rPr>
        <w:t xml:space="preserve">                 </w:t>
      </w:r>
      <w:r w:rsidR="0017247D" w:rsidRPr="0062056D">
        <w:rPr>
          <w:rFonts w:ascii="Arial" w:hAnsi="Arial" w:cs="Arial"/>
        </w:rPr>
        <w:t>(указать адрес земельного участка или адресные ориентиры земель)</w:t>
      </w:r>
    </w:p>
    <w:p w:rsidR="0017247D" w:rsidRPr="0062056D" w:rsidRDefault="0017247D" w:rsidP="0017247D">
      <w:pPr>
        <w:pStyle w:val="unformattext"/>
        <w:spacing w:before="0" w:beforeAutospacing="0" w:after="0" w:afterAutospacing="0"/>
        <w:rPr>
          <w:rFonts w:ascii="Arial" w:hAnsi="Arial" w:cs="Arial"/>
        </w:rPr>
      </w:pPr>
      <w:r w:rsidRPr="0062056D">
        <w:rPr>
          <w:rFonts w:ascii="Arial" w:hAnsi="Arial" w:cs="Arial"/>
        </w:rPr>
        <w:t>кадастровый номер (при наличии): __________________________________</w:t>
      </w:r>
      <w:r w:rsidR="00F83B79">
        <w:rPr>
          <w:rFonts w:ascii="Arial" w:hAnsi="Arial" w:cs="Arial"/>
        </w:rPr>
        <w:t>_</w:t>
      </w:r>
      <w:r w:rsidRPr="0062056D">
        <w:rPr>
          <w:rFonts w:ascii="Arial" w:hAnsi="Arial" w:cs="Arial"/>
        </w:rPr>
        <w:t>____,</w:t>
      </w:r>
    </w:p>
    <w:p w:rsidR="0017247D" w:rsidRPr="0062056D" w:rsidRDefault="0017247D" w:rsidP="0017247D">
      <w:pPr>
        <w:pStyle w:val="unformattext"/>
        <w:spacing w:before="0" w:beforeAutospacing="0" w:after="0" w:afterAutospacing="0"/>
        <w:rPr>
          <w:rFonts w:ascii="Arial" w:hAnsi="Arial" w:cs="Arial"/>
        </w:rPr>
      </w:pPr>
      <w:r w:rsidRPr="0062056D">
        <w:rPr>
          <w:rFonts w:ascii="Arial" w:hAnsi="Arial" w:cs="Arial"/>
        </w:rPr>
        <w:t>площадь, предполагаемая для использования: _______________________________,</w:t>
      </w:r>
    </w:p>
    <w:p w:rsidR="0017247D" w:rsidRPr="0062056D" w:rsidRDefault="0017247D" w:rsidP="0004486B">
      <w:pPr>
        <w:pStyle w:val="unformattext"/>
        <w:spacing w:before="0" w:beforeAutospacing="0" w:after="0" w:afterAutospacing="0"/>
        <w:jc w:val="both"/>
        <w:rPr>
          <w:rFonts w:ascii="Arial" w:hAnsi="Arial" w:cs="Arial"/>
        </w:rPr>
      </w:pPr>
      <w:r w:rsidRPr="0062056D">
        <w:rPr>
          <w:rFonts w:ascii="Arial" w:hAnsi="Arial" w:cs="Arial"/>
        </w:rPr>
        <w:t xml:space="preserve">согласно выписке из Единого государственного реестра недвижимости об объекте недвижимости (схеме границ) в целях размещения </w:t>
      </w:r>
    </w:p>
    <w:p w:rsidR="0017247D" w:rsidRPr="0062056D" w:rsidRDefault="0017247D" w:rsidP="0017247D">
      <w:pPr>
        <w:pStyle w:val="unformattext"/>
        <w:spacing w:before="0" w:beforeAutospacing="0" w:after="0" w:afterAutospacing="0"/>
        <w:rPr>
          <w:rFonts w:ascii="Arial" w:hAnsi="Arial" w:cs="Arial"/>
        </w:rPr>
      </w:pPr>
      <w:r w:rsidRPr="0062056D">
        <w:rPr>
          <w:rFonts w:ascii="Arial" w:hAnsi="Arial" w:cs="Arial"/>
        </w:rPr>
        <w:t>______________________________________________________________________</w:t>
      </w:r>
    </w:p>
    <w:p w:rsidR="0017247D" w:rsidRPr="0062056D" w:rsidRDefault="0017247D" w:rsidP="00F83B79">
      <w:pPr>
        <w:pStyle w:val="unformattext"/>
        <w:spacing w:before="0" w:beforeAutospacing="0" w:after="0" w:afterAutospacing="0"/>
        <w:jc w:val="center"/>
        <w:rPr>
          <w:rFonts w:ascii="Arial" w:hAnsi="Arial" w:cs="Arial"/>
        </w:rPr>
      </w:pPr>
      <w:r w:rsidRPr="0062056D">
        <w:rPr>
          <w:rFonts w:ascii="Arial" w:hAnsi="Arial" w:cs="Arial"/>
        </w:rPr>
        <w:t>(указать наименование объектов)</w:t>
      </w:r>
    </w:p>
    <w:p w:rsidR="0017247D" w:rsidRPr="0062056D" w:rsidRDefault="0017247D" w:rsidP="0017247D">
      <w:pPr>
        <w:pStyle w:val="unformattext"/>
        <w:spacing w:before="0" w:beforeAutospacing="0" w:after="0" w:afterAutospacing="0"/>
        <w:rPr>
          <w:rFonts w:ascii="Arial" w:hAnsi="Arial" w:cs="Arial"/>
        </w:rPr>
      </w:pPr>
      <w:r w:rsidRPr="0062056D">
        <w:rPr>
          <w:rFonts w:ascii="Arial" w:hAnsi="Arial" w:cs="Arial"/>
        </w:rPr>
        <w:t>Основание отказа:</w:t>
      </w:r>
    </w:p>
    <w:p w:rsidR="0017247D" w:rsidRPr="0062056D" w:rsidRDefault="0017247D" w:rsidP="0017247D">
      <w:pPr>
        <w:pStyle w:val="unformattext"/>
        <w:spacing w:before="0" w:beforeAutospacing="0" w:after="0" w:afterAutospacing="0"/>
        <w:rPr>
          <w:rFonts w:ascii="Arial" w:hAnsi="Arial" w:cs="Arial"/>
        </w:rPr>
      </w:pPr>
      <w:r w:rsidRPr="0062056D">
        <w:rPr>
          <w:rFonts w:ascii="Arial" w:hAnsi="Arial" w:cs="Arial"/>
        </w:rPr>
        <w:t>______________________________________________________________________</w:t>
      </w:r>
    </w:p>
    <w:p w:rsidR="0017247D" w:rsidRPr="0062056D" w:rsidRDefault="0017247D" w:rsidP="0017247D">
      <w:pPr>
        <w:pStyle w:val="unformattext"/>
        <w:spacing w:before="0" w:beforeAutospacing="0" w:after="0" w:afterAutospacing="0"/>
        <w:rPr>
          <w:rFonts w:ascii="Arial" w:hAnsi="Arial" w:cs="Arial"/>
        </w:rPr>
      </w:pPr>
      <w:r w:rsidRPr="0062056D">
        <w:rPr>
          <w:rFonts w:ascii="Arial" w:hAnsi="Arial" w:cs="Arial"/>
        </w:rPr>
        <w:t>______________________________________________________________________</w:t>
      </w:r>
    </w:p>
    <w:p w:rsidR="00460405" w:rsidRDefault="00460405" w:rsidP="0004486B">
      <w:pPr>
        <w:pStyle w:val="unformattext"/>
        <w:spacing w:before="0" w:beforeAutospacing="0" w:after="0" w:afterAutospacing="0"/>
        <w:jc w:val="both"/>
        <w:rPr>
          <w:rFonts w:ascii="Arial" w:hAnsi="Arial" w:cs="Arial"/>
        </w:rPr>
      </w:pPr>
    </w:p>
    <w:p w:rsidR="0017247D" w:rsidRPr="0062056D" w:rsidRDefault="00EE2F74" w:rsidP="0004486B">
      <w:pPr>
        <w:pStyle w:val="unformattext"/>
        <w:spacing w:before="0" w:beforeAutospacing="0" w:after="0" w:afterAutospacing="0"/>
        <w:jc w:val="both"/>
        <w:rPr>
          <w:rFonts w:ascii="Arial" w:hAnsi="Arial" w:cs="Arial"/>
        </w:rPr>
      </w:pPr>
      <w:r w:rsidRPr="0062056D">
        <w:rPr>
          <w:rFonts w:ascii="Arial" w:hAnsi="Arial" w:cs="Arial"/>
        </w:rPr>
        <w:t>Л</w:t>
      </w:r>
      <w:r w:rsidR="0017247D" w:rsidRPr="0062056D">
        <w:rPr>
          <w:rFonts w:ascii="Arial" w:hAnsi="Arial" w:cs="Arial"/>
        </w:rPr>
        <w:t xml:space="preserve">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0017247D" w:rsidRPr="0062056D">
        <w:rPr>
          <w:rFonts w:ascii="Arial" w:hAnsi="Arial" w:cs="Arial"/>
        </w:rPr>
        <w:t>до</w:t>
      </w:r>
      <w:proofErr w:type="gramEnd"/>
      <w:r w:rsidR="0017247D" w:rsidRPr="0062056D">
        <w:rPr>
          <w:rFonts w:ascii="Arial" w:hAnsi="Arial" w:cs="Arial"/>
        </w:rPr>
        <w:t xml:space="preserve"> </w:t>
      </w:r>
    </w:p>
    <w:p w:rsidR="0017247D" w:rsidRPr="0062056D" w:rsidRDefault="0017247D" w:rsidP="0017247D">
      <w:pPr>
        <w:pStyle w:val="unformattext"/>
        <w:spacing w:before="0" w:beforeAutospacing="0" w:after="0" w:afterAutospacing="0"/>
        <w:rPr>
          <w:rFonts w:ascii="Arial" w:hAnsi="Arial" w:cs="Arial"/>
        </w:rPr>
      </w:pPr>
      <w:r w:rsidRPr="0062056D">
        <w:rPr>
          <w:rFonts w:ascii="Arial" w:hAnsi="Arial" w:cs="Arial"/>
        </w:rPr>
        <w:t>______________________________________________________________________</w:t>
      </w:r>
    </w:p>
    <w:p w:rsidR="0017247D" w:rsidRPr="0062056D" w:rsidRDefault="0017247D" w:rsidP="0004486B">
      <w:pPr>
        <w:pStyle w:val="unformattext"/>
        <w:spacing w:before="0" w:beforeAutospacing="0" w:after="0" w:afterAutospacing="0"/>
        <w:jc w:val="center"/>
        <w:rPr>
          <w:rFonts w:ascii="Arial" w:hAnsi="Arial" w:cs="Arial"/>
        </w:rPr>
      </w:pPr>
      <w:r w:rsidRPr="0062056D">
        <w:rPr>
          <w:rFonts w:ascii="Arial" w:hAnsi="Arial" w:cs="Arial"/>
        </w:rPr>
        <w:t>(указать срок проведения работ)</w:t>
      </w:r>
    </w:p>
    <w:p w:rsidR="0017247D" w:rsidRPr="0062056D" w:rsidRDefault="0017247D" w:rsidP="0004486B">
      <w:pPr>
        <w:pStyle w:val="unformattext"/>
        <w:spacing w:before="0" w:beforeAutospacing="0" w:after="0" w:afterAutospacing="0"/>
        <w:jc w:val="both"/>
        <w:rPr>
          <w:rFonts w:ascii="Arial" w:hAnsi="Arial" w:cs="Arial"/>
        </w:rPr>
      </w:pPr>
      <w:r w:rsidRPr="0062056D">
        <w:rPr>
          <w:rFonts w:ascii="Arial" w:hAnsi="Arial" w:cs="Arial"/>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w:t>
      </w:r>
      <w:r w:rsidR="0004486B">
        <w:rPr>
          <w:rFonts w:ascii="Arial" w:hAnsi="Arial" w:cs="Arial"/>
        </w:rPr>
        <w:t xml:space="preserve"> </w:t>
      </w:r>
      <w:proofErr w:type="gramStart"/>
      <w:r w:rsidRPr="0062056D">
        <w:rPr>
          <w:rFonts w:ascii="Arial" w:hAnsi="Arial" w:cs="Arial"/>
        </w:rPr>
        <w:t>на</w:t>
      </w:r>
      <w:proofErr w:type="gramEnd"/>
      <w:r w:rsidRPr="0062056D">
        <w:rPr>
          <w:rFonts w:ascii="Arial" w:hAnsi="Arial" w:cs="Arial"/>
        </w:rPr>
        <w:t xml:space="preserve"> __________________________________________________________________</w:t>
      </w:r>
    </w:p>
    <w:p w:rsidR="0017247D" w:rsidRPr="0062056D" w:rsidRDefault="0017247D" w:rsidP="0004486B">
      <w:pPr>
        <w:pStyle w:val="unformattext"/>
        <w:spacing w:before="0" w:beforeAutospacing="0" w:after="0" w:afterAutospacing="0"/>
        <w:jc w:val="center"/>
        <w:rPr>
          <w:rFonts w:ascii="Arial" w:hAnsi="Arial" w:cs="Arial"/>
        </w:rPr>
      </w:pPr>
      <w:r w:rsidRPr="0062056D">
        <w:rPr>
          <w:rFonts w:ascii="Arial" w:hAnsi="Arial" w:cs="Arial"/>
        </w:rPr>
        <w:t>(лицо, которому выдается согласие на размещение места (площадки))</w:t>
      </w:r>
    </w:p>
    <w:p w:rsidR="0017247D" w:rsidRPr="0062056D" w:rsidRDefault="0017247D" w:rsidP="0004486B">
      <w:pPr>
        <w:pStyle w:val="unformattext"/>
        <w:spacing w:before="0" w:beforeAutospacing="0" w:after="0" w:afterAutospacing="0"/>
        <w:jc w:val="both"/>
        <w:rPr>
          <w:rFonts w:ascii="Arial" w:hAnsi="Arial" w:cs="Arial"/>
        </w:rPr>
      </w:pPr>
      <w:r w:rsidRPr="0062056D">
        <w:rPr>
          <w:rFonts w:ascii="Arial" w:hAnsi="Arial" w:cs="Arial"/>
        </w:rPr>
        <w:t>возлагается обязанность:</w:t>
      </w:r>
    </w:p>
    <w:p w:rsidR="0017247D" w:rsidRPr="0062056D" w:rsidRDefault="0017247D" w:rsidP="0004486B">
      <w:pPr>
        <w:pStyle w:val="unformattext"/>
        <w:spacing w:before="0" w:beforeAutospacing="0" w:after="0" w:afterAutospacing="0"/>
        <w:jc w:val="both"/>
        <w:rPr>
          <w:rFonts w:ascii="Arial" w:hAnsi="Arial" w:cs="Arial"/>
        </w:rPr>
      </w:pPr>
      <w:r w:rsidRPr="0062056D">
        <w:rPr>
          <w:rFonts w:ascii="Arial" w:hAnsi="Arial" w:cs="Arial"/>
        </w:rPr>
        <w:t xml:space="preserve">1) привести такие земли или земельные участки в состояние, пригодное </w:t>
      </w:r>
      <w:proofErr w:type="gramStart"/>
      <w:r w:rsidRPr="0062056D">
        <w:rPr>
          <w:rFonts w:ascii="Arial" w:hAnsi="Arial" w:cs="Arial"/>
        </w:rPr>
        <w:t>для</w:t>
      </w:r>
      <w:proofErr w:type="gramEnd"/>
      <w:r w:rsidRPr="0062056D">
        <w:rPr>
          <w:rFonts w:ascii="Arial" w:hAnsi="Arial" w:cs="Arial"/>
        </w:rPr>
        <w:t xml:space="preserve"> </w:t>
      </w:r>
      <w:proofErr w:type="gramStart"/>
      <w:r w:rsidRPr="0062056D">
        <w:rPr>
          <w:rFonts w:ascii="Arial" w:hAnsi="Arial" w:cs="Arial"/>
        </w:rPr>
        <w:t>их</w:t>
      </w:r>
      <w:proofErr w:type="gramEnd"/>
      <w:r w:rsidRPr="0062056D">
        <w:rPr>
          <w:rFonts w:ascii="Arial" w:hAnsi="Arial" w:cs="Arial"/>
        </w:rPr>
        <w:t xml:space="preserve"> </w:t>
      </w:r>
    </w:p>
    <w:p w:rsidR="0017247D" w:rsidRPr="0062056D" w:rsidRDefault="0017247D" w:rsidP="0004486B">
      <w:pPr>
        <w:pStyle w:val="unformattext"/>
        <w:spacing w:before="0" w:beforeAutospacing="0" w:after="0" w:afterAutospacing="0"/>
        <w:jc w:val="both"/>
        <w:rPr>
          <w:rFonts w:ascii="Arial" w:hAnsi="Arial" w:cs="Arial"/>
        </w:rPr>
      </w:pPr>
      <w:r w:rsidRPr="0062056D">
        <w:rPr>
          <w:rFonts w:ascii="Arial" w:hAnsi="Arial" w:cs="Arial"/>
        </w:rPr>
        <w:t>использования, в соответствии с разрешенным использованием;</w:t>
      </w:r>
    </w:p>
    <w:p w:rsidR="0017247D" w:rsidRPr="0062056D" w:rsidRDefault="0017247D" w:rsidP="0004486B">
      <w:pPr>
        <w:pStyle w:val="unformattext"/>
        <w:spacing w:before="0" w:beforeAutospacing="0" w:after="0" w:afterAutospacing="0"/>
        <w:jc w:val="both"/>
        <w:rPr>
          <w:rFonts w:ascii="Arial" w:hAnsi="Arial" w:cs="Arial"/>
        </w:rPr>
      </w:pPr>
      <w:r w:rsidRPr="0062056D">
        <w:rPr>
          <w:rFonts w:ascii="Arial" w:hAnsi="Arial" w:cs="Arial"/>
        </w:rPr>
        <w:t>2) выполнить необходимые работы по рекультивации таких земель или земельных участков.</w:t>
      </w:r>
    </w:p>
    <w:p w:rsidR="0017247D" w:rsidRPr="0062056D" w:rsidRDefault="0017247D" w:rsidP="0004486B">
      <w:pPr>
        <w:pStyle w:val="unformattext"/>
        <w:spacing w:before="0" w:beforeAutospacing="0" w:after="0" w:afterAutospacing="0"/>
        <w:jc w:val="both"/>
        <w:rPr>
          <w:rFonts w:ascii="Arial" w:hAnsi="Arial" w:cs="Arial"/>
        </w:rPr>
      </w:pPr>
      <w:r w:rsidRPr="0062056D">
        <w:rPr>
          <w:rFonts w:ascii="Arial" w:hAnsi="Arial" w:cs="Arial"/>
        </w:rPr>
        <w:lastRenderedPageBreak/>
        <w:t>Разрешение не дает права</w:t>
      </w:r>
      <w:r w:rsidR="00EE2F74" w:rsidRPr="0062056D">
        <w:rPr>
          <w:rFonts w:ascii="Arial" w:hAnsi="Arial" w:cs="Arial"/>
        </w:rPr>
        <w:t xml:space="preserve"> </w:t>
      </w:r>
      <w:r w:rsidRPr="0062056D">
        <w:rPr>
          <w:rFonts w:ascii="Arial" w:hAnsi="Arial" w:cs="Arial"/>
        </w:rPr>
        <w:t>на вырубку древесно-кустарниковой</w:t>
      </w:r>
      <w:r w:rsidR="0004486B">
        <w:rPr>
          <w:rFonts w:ascii="Arial" w:hAnsi="Arial" w:cs="Arial"/>
        </w:rPr>
        <w:t xml:space="preserve"> </w:t>
      </w:r>
      <w:r w:rsidRPr="0062056D">
        <w:rPr>
          <w:rFonts w:ascii="Arial" w:hAnsi="Arial" w:cs="Arial"/>
        </w:rPr>
        <w:t>растительности без необходимого разрешения.</w:t>
      </w:r>
    </w:p>
    <w:p w:rsidR="0017247D" w:rsidRPr="0062056D" w:rsidRDefault="0017247D" w:rsidP="00FC2778">
      <w:pPr>
        <w:pStyle w:val="unformattext"/>
        <w:spacing w:before="0" w:beforeAutospacing="0" w:after="0" w:afterAutospacing="0"/>
        <w:jc w:val="both"/>
        <w:rPr>
          <w:rFonts w:ascii="Arial" w:hAnsi="Arial" w:cs="Arial"/>
        </w:rPr>
      </w:pPr>
      <w:r w:rsidRPr="0062056D">
        <w:rPr>
          <w:rFonts w:ascii="Arial" w:hAnsi="Arial" w:cs="Arial"/>
        </w:rPr>
        <w:t>Приложение: выписка из Единого государственного реестра недвижимости об объекте недвижимости</w:t>
      </w:r>
      <w:r w:rsidR="00460405">
        <w:rPr>
          <w:rFonts w:ascii="Arial" w:hAnsi="Arial" w:cs="Arial"/>
        </w:rPr>
        <w:t>.</w:t>
      </w:r>
    </w:p>
    <w:p w:rsidR="0017247D" w:rsidRPr="0062056D" w:rsidRDefault="0017247D" w:rsidP="00FC2778">
      <w:pPr>
        <w:pStyle w:val="unformattext"/>
        <w:spacing w:before="0" w:beforeAutospacing="0" w:after="0" w:afterAutospacing="0"/>
        <w:jc w:val="both"/>
        <w:rPr>
          <w:rFonts w:ascii="Arial" w:hAnsi="Arial" w:cs="Arial"/>
        </w:rPr>
      </w:pPr>
      <w:r w:rsidRPr="0062056D">
        <w:rPr>
          <w:rFonts w:ascii="Arial" w:hAnsi="Arial" w:cs="Arial"/>
        </w:rPr>
        <w:t xml:space="preserve">Приложение является неотъемлемой частью </w:t>
      </w:r>
      <w:r w:rsidR="00EE2F74" w:rsidRPr="0062056D">
        <w:rPr>
          <w:rFonts w:ascii="Arial" w:hAnsi="Arial" w:cs="Arial"/>
        </w:rPr>
        <w:t>постановления</w:t>
      </w:r>
      <w:r w:rsidRPr="0062056D">
        <w:rPr>
          <w:rFonts w:ascii="Arial" w:hAnsi="Arial" w:cs="Arial"/>
        </w:rPr>
        <w:t xml:space="preserve"> о согласии создания</w:t>
      </w:r>
      <w:r w:rsidR="00FC2778">
        <w:rPr>
          <w:rFonts w:ascii="Arial" w:hAnsi="Arial" w:cs="Arial"/>
        </w:rPr>
        <w:t xml:space="preserve"> </w:t>
      </w:r>
      <w:r w:rsidRPr="0062056D">
        <w:rPr>
          <w:rFonts w:ascii="Arial" w:hAnsi="Arial" w:cs="Arial"/>
        </w:rPr>
        <w:t>места (площадки) накопления твердых коммунальных отходов.</w:t>
      </w:r>
    </w:p>
    <w:p w:rsidR="0062056D" w:rsidRDefault="0062056D" w:rsidP="0017247D">
      <w:pPr>
        <w:pStyle w:val="unformattext"/>
        <w:spacing w:before="0" w:beforeAutospacing="0" w:after="0" w:afterAutospacing="0"/>
        <w:rPr>
          <w:rFonts w:ascii="Arial" w:hAnsi="Arial" w:cs="Arial"/>
        </w:rPr>
      </w:pPr>
    </w:p>
    <w:p w:rsidR="00FC2778" w:rsidRDefault="00FC2778" w:rsidP="0017247D">
      <w:pPr>
        <w:pStyle w:val="unformattext"/>
        <w:spacing w:before="0" w:beforeAutospacing="0" w:after="0" w:afterAutospacing="0"/>
        <w:rPr>
          <w:rFonts w:ascii="Arial" w:hAnsi="Arial" w:cs="Arial"/>
        </w:rPr>
      </w:pPr>
    </w:p>
    <w:p w:rsidR="008F00C6" w:rsidRPr="001E52D5" w:rsidRDefault="008F00C6" w:rsidP="008F00C6">
      <w:pPr>
        <w:tabs>
          <w:tab w:val="left" w:pos="2706"/>
          <w:tab w:val="center" w:pos="4677"/>
        </w:tabs>
        <w:snapToGrid w:val="0"/>
        <w:rPr>
          <w:rFonts w:ascii="Arial" w:hAnsi="Arial" w:cs="Arial"/>
        </w:rPr>
      </w:pPr>
      <w:r>
        <w:rPr>
          <w:rFonts w:ascii="Arial" w:hAnsi="Arial" w:cs="Arial"/>
        </w:rPr>
        <w:t>Г</w:t>
      </w:r>
      <w:r w:rsidRPr="001E52D5">
        <w:rPr>
          <w:rFonts w:ascii="Arial" w:hAnsi="Arial" w:cs="Arial"/>
        </w:rPr>
        <w:t>лав</w:t>
      </w:r>
      <w:r>
        <w:rPr>
          <w:rFonts w:ascii="Arial" w:hAnsi="Arial" w:cs="Arial"/>
        </w:rPr>
        <w:t>а</w:t>
      </w:r>
      <w:r w:rsidRPr="001E52D5">
        <w:rPr>
          <w:rFonts w:ascii="Arial" w:hAnsi="Arial" w:cs="Arial"/>
        </w:rPr>
        <w:t xml:space="preserve"> Вихоревского</w:t>
      </w:r>
    </w:p>
    <w:p w:rsidR="00EE2F74" w:rsidRPr="008F00C6" w:rsidRDefault="008F00C6" w:rsidP="008C129A">
      <w:pPr>
        <w:pStyle w:val="unformattext"/>
        <w:spacing w:before="0" w:beforeAutospacing="0" w:after="0" w:afterAutospacing="0"/>
        <w:jc w:val="center"/>
        <w:rPr>
          <w:rFonts w:ascii="Courier New" w:hAnsi="Courier New" w:cs="Courier New"/>
          <w:sz w:val="22"/>
          <w:szCs w:val="22"/>
        </w:rPr>
      </w:pPr>
      <w:r w:rsidRPr="001E52D5">
        <w:rPr>
          <w:rFonts w:ascii="Arial" w:hAnsi="Arial" w:cs="Arial"/>
        </w:rPr>
        <w:t xml:space="preserve">муниципального образования                                                         </w:t>
      </w:r>
      <w:r w:rsidR="00673019">
        <w:rPr>
          <w:rFonts w:ascii="Arial" w:hAnsi="Arial" w:cs="Arial"/>
        </w:rPr>
        <w:t xml:space="preserve">    </w:t>
      </w:r>
      <w:r w:rsidRPr="001E52D5">
        <w:rPr>
          <w:rFonts w:ascii="Arial" w:hAnsi="Arial" w:cs="Arial"/>
        </w:rPr>
        <w:t xml:space="preserve"> </w:t>
      </w:r>
      <w:r>
        <w:rPr>
          <w:rFonts w:ascii="Arial" w:hAnsi="Arial" w:cs="Arial"/>
        </w:rPr>
        <w:t xml:space="preserve">       Н.Ю.Дружинин </w:t>
      </w:r>
      <w:r w:rsidR="00FC2778">
        <w:rPr>
          <w:rFonts w:ascii="Arial" w:hAnsi="Arial" w:cs="Arial"/>
        </w:rPr>
        <w:br w:type="page"/>
      </w:r>
      <w:r w:rsidR="00EE2F74" w:rsidRPr="008F00C6">
        <w:rPr>
          <w:rFonts w:ascii="Courier New" w:hAnsi="Courier New" w:cs="Courier New"/>
          <w:sz w:val="22"/>
          <w:szCs w:val="22"/>
        </w:rPr>
        <w:lastRenderedPageBreak/>
        <w:t xml:space="preserve">Приложение </w:t>
      </w:r>
    </w:p>
    <w:p w:rsidR="00757602" w:rsidRDefault="002D49D0" w:rsidP="00757602">
      <w:pPr>
        <w:pStyle w:val="formattext"/>
        <w:spacing w:before="0" w:beforeAutospacing="0" w:after="0" w:afterAutospacing="0"/>
        <w:jc w:val="right"/>
        <w:rPr>
          <w:rFonts w:ascii="Courier New" w:hAnsi="Courier New" w:cs="Courier New"/>
          <w:sz w:val="22"/>
          <w:szCs w:val="22"/>
        </w:rPr>
      </w:pPr>
      <w:r w:rsidRPr="008F00C6">
        <w:rPr>
          <w:rFonts w:ascii="Courier New" w:hAnsi="Courier New" w:cs="Courier New"/>
          <w:sz w:val="22"/>
          <w:szCs w:val="22"/>
        </w:rPr>
        <w:t>к</w:t>
      </w:r>
      <w:r w:rsidR="00EE2F74" w:rsidRPr="008F00C6">
        <w:rPr>
          <w:rFonts w:ascii="Courier New" w:hAnsi="Courier New" w:cs="Courier New"/>
          <w:sz w:val="22"/>
          <w:szCs w:val="22"/>
        </w:rPr>
        <w:t xml:space="preserve"> </w:t>
      </w:r>
      <w:r w:rsidR="00757602" w:rsidRPr="00757602">
        <w:rPr>
          <w:rFonts w:ascii="Courier New" w:hAnsi="Courier New" w:cs="Courier New"/>
          <w:sz w:val="22"/>
          <w:szCs w:val="22"/>
        </w:rPr>
        <w:t>заявк</w:t>
      </w:r>
      <w:r w:rsidR="00757602">
        <w:rPr>
          <w:rFonts w:ascii="Courier New" w:hAnsi="Courier New" w:cs="Courier New"/>
          <w:sz w:val="22"/>
          <w:szCs w:val="22"/>
        </w:rPr>
        <w:t xml:space="preserve">е </w:t>
      </w:r>
      <w:r w:rsidR="00757602" w:rsidRPr="00757602">
        <w:rPr>
          <w:rFonts w:ascii="Courier New" w:hAnsi="Courier New" w:cs="Courier New"/>
          <w:sz w:val="22"/>
          <w:szCs w:val="22"/>
        </w:rPr>
        <w:t xml:space="preserve">о создании мест (площадок) </w:t>
      </w:r>
    </w:p>
    <w:p w:rsidR="00757602" w:rsidRDefault="00757602" w:rsidP="00757602">
      <w:pPr>
        <w:pStyle w:val="formattext"/>
        <w:spacing w:before="0" w:beforeAutospacing="0" w:after="0" w:afterAutospacing="0"/>
        <w:jc w:val="right"/>
        <w:rPr>
          <w:rFonts w:ascii="Courier New" w:hAnsi="Courier New" w:cs="Courier New"/>
          <w:sz w:val="22"/>
          <w:szCs w:val="22"/>
        </w:rPr>
      </w:pPr>
      <w:r w:rsidRPr="00757602">
        <w:rPr>
          <w:rFonts w:ascii="Courier New" w:hAnsi="Courier New" w:cs="Courier New"/>
          <w:sz w:val="22"/>
          <w:szCs w:val="22"/>
        </w:rPr>
        <w:t xml:space="preserve">накопления ТКО и включения в реестр мест </w:t>
      </w:r>
    </w:p>
    <w:p w:rsidR="00757602" w:rsidRDefault="00757602" w:rsidP="00757602">
      <w:pPr>
        <w:pStyle w:val="formattext"/>
        <w:spacing w:before="0" w:beforeAutospacing="0" w:after="0" w:afterAutospacing="0"/>
        <w:jc w:val="right"/>
        <w:rPr>
          <w:rFonts w:ascii="Courier New" w:hAnsi="Courier New" w:cs="Courier New"/>
          <w:sz w:val="22"/>
          <w:szCs w:val="22"/>
        </w:rPr>
      </w:pPr>
      <w:r w:rsidRPr="00757602">
        <w:rPr>
          <w:rFonts w:ascii="Courier New" w:hAnsi="Courier New" w:cs="Courier New"/>
          <w:sz w:val="22"/>
          <w:szCs w:val="22"/>
        </w:rPr>
        <w:t xml:space="preserve">(площадок) накопления ТКО, расположенных </w:t>
      </w:r>
    </w:p>
    <w:p w:rsidR="00757602" w:rsidRDefault="00757602" w:rsidP="00757602">
      <w:pPr>
        <w:pStyle w:val="formattext"/>
        <w:spacing w:before="0" w:beforeAutospacing="0" w:after="0" w:afterAutospacing="0"/>
        <w:jc w:val="right"/>
        <w:rPr>
          <w:rFonts w:ascii="Courier New" w:hAnsi="Courier New" w:cs="Courier New"/>
          <w:sz w:val="22"/>
          <w:szCs w:val="22"/>
        </w:rPr>
      </w:pPr>
      <w:r w:rsidRPr="00757602">
        <w:rPr>
          <w:rFonts w:ascii="Courier New" w:hAnsi="Courier New" w:cs="Courier New"/>
          <w:sz w:val="22"/>
          <w:szCs w:val="22"/>
        </w:rPr>
        <w:t>на территории Вихоревского городского поселения</w:t>
      </w:r>
    </w:p>
    <w:p w:rsidR="00757602" w:rsidRDefault="00757602" w:rsidP="00757602">
      <w:pPr>
        <w:pStyle w:val="formattext"/>
        <w:spacing w:before="0" w:beforeAutospacing="0" w:after="0" w:afterAutospacing="0"/>
        <w:jc w:val="center"/>
        <w:rPr>
          <w:rFonts w:ascii="Arial" w:hAnsi="Arial" w:cs="Arial"/>
        </w:rPr>
      </w:pPr>
    </w:p>
    <w:p w:rsidR="00EE2F74" w:rsidRPr="00757602" w:rsidRDefault="00EE2F74" w:rsidP="00757602">
      <w:pPr>
        <w:pStyle w:val="formattext"/>
        <w:spacing w:before="0" w:beforeAutospacing="0" w:after="0" w:afterAutospacing="0"/>
        <w:jc w:val="center"/>
        <w:rPr>
          <w:rFonts w:ascii="Courier New" w:hAnsi="Courier New" w:cs="Courier New"/>
          <w:sz w:val="22"/>
          <w:szCs w:val="22"/>
        </w:rPr>
      </w:pPr>
      <w:r w:rsidRPr="0062056D">
        <w:rPr>
          <w:rFonts w:ascii="Arial" w:hAnsi="Arial" w:cs="Arial"/>
        </w:rPr>
        <w:t>Схема границ</w:t>
      </w:r>
    </w:p>
    <w:p w:rsidR="00EE2F74" w:rsidRPr="0062056D" w:rsidRDefault="00EE2F74" w:rsidP="00EE2F74">
      <w:pPr>
        <w:pStyle w:val="unformattext"/>
        <w:spacing w:before="0" w:beforeAutospacing="0" w:after="0" w:afterAutospacing="0"/>
        <w:rPr>
          <w:rFonts w:ascii="Arial" w:hAnsi="Arial" w:cs="Arial"/>
        </w:rPr>
      </w:pPr>
      <w:r w:rsidRPr="0062056D">
        <w:rPr>
          <w:rFonts w:ascii="Arial" w:hAnsi="Arial" w:cs="Arial"/>
        </w:rPr>
        <w:t>Объект: ______________________________________________________________________</w:t>
      </w:r>
    </w:p>
    <w:p w:rsidR="00EE2F74" w:rsidRPr="0062056D" w:rsidRDefault="00B239AA" w:rsidP="00EE2F74">
      <w:pPr>
        <w:pStyle w:val="unformattext"/>
        <w:spacing w:before="0" w:beforeAutospacing="0" w:after="0" w:afterAutospacing="0"/>
        <w:rPr>
          <w:rFonts w:ascii="Arial" w:hAnsi="Arial" w:cs="Arial"/>
        </w:rPr>
      </w:pPr>
      <w:r>
        <w:rPr>
          <w:rFonts w:ascii="Arial" w:hAnsi="Arial" w:cs="Arial"/>
        </w:rPr>
        <w:t xml:space="preserve">Адрес (местоположение): </w:t>
      </w:r>
      <w:r w:rsidR="00EE2F74" w:rsidRPr="0062056D">
        <w:rPr>
          <w:rFonts w:ascii="Arial" w:hAnsi="Arial" w:cs="Arial"/>
        </w:rPr>
        <w:t>________________________________________________</w:t>
      </w:r>
    </w:p>
    <w:p w:rsidR="00EE2F74" w:rsidRDefault="00EE2F74" w:rsidP="00EE2F74">
      <w:pPr>
        <w:pStyle w:val="unformattext"/>
        <w:spacing w:before="0" w:beforeAutospacing="0" w:after="0" w:afterAutospacing="0"/>
        <w:rPr>
          <w:rFonts w:ascii="Arial" w:hAnsi="Arial" w:cs="Arial"/>
        </w:rPr>
      </w:pPr>
      <w:r w:rsidRPr="0062056D">
        <w:rPr>
          <w:rFonts w:ascii="Arial" w:hAnsi="Arial" w:cs="Arial"/>
        </w:rPr>
        <w:t>Кадастровый номер земельного участка (при наличии): _______________________</w:t>
      </w:r>
    </w:p>
    <w:tbl>
      <w:tblPr>
        <w:tblpPr w:leftFromText="180" w:rightFromText="180" w:vertAnchor="text" w:horzAnchor="margin" w:tblpY="117"/>
        <w:tblW w:w="0" w:type="auto"/>
        <w:tblCellSpacing w:w="15" w:type="dxa"/>
        <w:tblCellMar>
          <w:top w:w="15" w:type="dxa"/>
          <w:left w:w="15" w:type="dxa"/>
          <w:bottom w:w="15" w:type="dxa"/>
          <w:right w:w="15" w:type="dxa"/>
        </w:tblCellMar>
        <w:tblLook w:val="04A0"/>
      </w:tblPr>
      <w:tblGrid>
        <w:gridCol w:w="9369"/>
      </w:tblGrid>
      <w:tr w:rsidR="00B239AA" w:rsidRPr="0062056D" w:rsidTr="0068165E">
        <w:trPr>
          <w:trHeight w:val="7594"/>
          <w:tblCellSpacing w:w="15" w:type="dxa"/>
        </w:trPr>
        <w:tc>
          <w:tcPr>
            <w:tcW w:w="9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239AA" w:rsidRDefault="00B239AA" w:rsidP="00B239AA">
            <w:pPr>
              <w:pStyle w:val="formattext"/>
              <w:spacing w:before="0" w:beforeAutospacing="0" w:after="0" w:afterAutospacing="0"/>
              <w:jc w:val="center"/>
              <w:rPr>
                <w:rFonts w:ascii="Courier New" w:hAnsi="Courier New" w:cs="Courier New"/>
                <w:sz w:val="22"/>
                <w:szCs w:val="22"/>
              </w:rPr>
            </w:pPr>
          </w:p>
          <w:p w:rsidR="00B239AA" w:rsidRDefault="00B239AA" w:rsidP="00B239AA">
            <w:pPr>
              <w:pStyle w:val="formattext"/>
              <w:spacing w:before="0" w:beforeAutospacing="0" w:after="0" w:afterAutospacing="0"/>
              <w:jc w:val="center"/>
              <w:rPr>
                <w:rFonts w:ascii="Courier New" w:hAnsi="Courier New" w:cs="Courier New"/>
                <w:sz w:val="22"/>
                <w:szCs w:val="22"/>
              </w:rPr>
            </w:pPr>
          </w:p>
          <w:p w:rsidR="00B239AA" w:rsidRDefault="00B239AA" w:rsidP="00B239AA">
            <w:pPr>
              <w:pStyle w:val="formattext"/>
              <w:spacing w:before="0" w:beforeAutospacing="0" w:after="0" w:afterAutospacing="0"/>
              <w:jc w:val="center"/>
              <w:rPr>
                <w:rFonts w:ascii="Courier New" w:hAnsi="Courier New" w:cs="Courier New"/>
                <w:sz w:val="22"/>
                <w:szCs w:val="22"/>
              </w:rPr>
            </w:pPr>
          </w:p>
          <w:p w:rsidR="00B239AA" w:rsidRDefault="00B239AA" w:rsidP="00B239AA">
            <w:pPr>
              <w:pStyle w:val="formattext"/>
              <w:spacing w:before="0" w:beforeAutospacing="0" w:after="0" w:afterAutospacing="0"/>
              <w:jc w:val="center"/>
              <w:rPr>
                <w:rFonts w:ascii="Courier New" w:hAnsi="Courier New" w:cs="Courier New"/>
                <w:sz w:val="22"/>
                <w:szCs w:val="22"/>
              </w:rPr>
            </w:pPr>
          </w:p>
          <w:p w:rsidR="00B239AA" w:rsidRDefault="00B239AA" w:rsidP="00B239AA">
            <w:pPr>
              <w:pStyle w:val="formattext"/>
              <w:spacing w:before="0" w:beforeAutospacing="0" w:after="0" w:afterAutospacing="0"/>
              <w:jc w:val="center"/>
              <w:rPr>
                <w:rFonts w:ascii="Courier New" w:hAnsi="Courier New" w:cs="Courier New"/>
                <w:sz w:val="22"/>
                <w:szCs w:val="22"/>
              </w:rPr>
            </w:pPr>
          </w:p>
          <w:p w:rsidR="00B239AA" w:rsidRDefault="00B239AA" w:rsidP="00B239AA">
            <w:pPr>
              <w:pStyle w:val="formattext"/>
              <w:spacing w:before="0" w:beforeAutospacing="0" w:after="0" w:afterAutospacing="0"/>
              <w:jc w:val="center"/>
              <w:rPr>
                <w:rFonts w:ascii="Courier New" w:hAnsi="Courier New" w:cs="Courier New"/>
                <w:sz w:val="22"/>
                <w:szCs w:val="22"/>
              </w:rPr>
            </w:pPr>
          </w:p>
          <w:p w:rsidR="00B239AA" w:rsidRDefault="00B239AA" w:rsidP="00B239AA">
            <w:pPr>
              <w:pStyle w:val="formattext"/>
              <w:spacing w:before="0" w:beforeAutospacing="0" w:after="0" w:afterAutospacing="0"/>
              <w:jc w:val="center"/>
              <w:rPr>
                <w:rFonts w:ascii="Courier New" w:hAnsi="Courier New" w:cs="Courier New"/>
                <w:sz w:val="22"/>
                <w:szCs w:val="22"/>
              </w:rPr>
            </w:pPr>
          </w:p>
          <w:p w:rsidR="00B239AA" w:rsidRDefault="00B239AA" w:rsidP="00B239AA">
            <w:pPr>
              <w:pStyle w:val="formattext"/>
              <w:spacing w:before="0" w:beforeAutospacing="0" w:after="0" w:afterAutospacing="0"/>
              <w:jc w:val="center"/>
              <w:rPr>
                <w:rFonts w:ascii="Courier New" w:hAnsi="Courier New" w:cs="Courier New"/>
                <w:sz w:val="22"/>
                <w:szCs w:val="22"/>
              </w:rPr>
            </w:pPr>
          </w:p>
          <w:p w:rsidR="00B239AA" w:rsidRDefault="00B239AA" w:rsidP="00B239AA">
            <w:pPr>
              <w:pStyle w:val="formattext"/>
              <w:spacing w:before="0" w:beforeAutospacing="0" w:after="0" w:afterAutospacing="0"/>
              <w:jc w:val="center"/>
              <w:rPr>
                <w:rFonts w:ascii="Courier New" w:hAnsi="Courier New" w:cs="Courier New"/>
                <w:sz w:val="22"/>
                <w:szCs w:val="22"/>
              </w:rPr>
            </w:pPr>
          </w:p>
          <w:p w:rsidR="00B239AA" w:rsidRDefault="00B239AA" w:rsidP="00B239AA">
            <w:pPr>
              <w:pStyle w:val="formattext"/>
              <w:spacing w:before="0" w:beforeAutospacing="0" w:after="0" w:afterAutospacing="0"/>
              <w:jc w:val="center"/>
              <w:rPr>
                <w:rFonts w:ascii="Courier New" w:hAnsi="Courier New" w:cs="Courier New"/>
                <w:sz w:val="22"/>
                <w:szCs w:val="22"/>
              </w:rPr>
            </w:pPr>
          </w:p>
          <w:p w:rsidR="00B239AA" w:rsidRDefault="00B239AA" w:rsidP="00B239AA">
            <w:pPr>
              <w:pStyle w:val="formattext"/>
              <w:spacing w:before="0" w:beforeAutospacing="0" w:after="0" w:afterAutospacing="0"/>
              <w:jc w:val="center"/>
              <w:rPr>
                <w:rFonts w:ascii="Courier New" w:hAnsi="Courier New" w:cs="Courier New"/>
                <w:sz w:val="22"/>
                <w:szCs w:val="22"/>
              </w:rPr>
            </w:pPr>
          </w:p>
          <w:p w:rsidR="00B239AA" w:rsidRDefault="00B239AA" w:rsidP="00B239AA">
            <w:pPr>
              <w:pStyle w:val="formattext"/>
              <w:spacing w:before="0" w:beforeAutospacing="0" w:after="0" w:afterAutospacing="0"/>
              <w:jc w:val="center"/>
              <w:rPr>
                <w:rFonts w:ascii="Courier New" w:hAnsi="Courier New" w:cs="Courier New"/>
                <w:sz w:val="22"/>
                <w:szCs w:val="22"/>
              </w:rPr>
            </w:pPr>
          </w:p>
          <w:p w:rsidR="00B239AA" w:rsidRDefault="00B239AA" w:rsidP="00B239AA">
            <w:pPr>
              <w:pStyle w:val="formattext"/>
              <w:spacing w:before="0" w:beforeAutospacing="0" w:after="0" w:afterAutospacing="0"/>
              <w:jc w:val="center"/>
              <w:rPr>
                <w:rFonts w:ascii="Courier New" w:hAnsi="Courier New" w:cs="Courier New"/>
                <w:sz w:val="22"/>
                <w:szCs w:val="22"/>
              </w:rPr>
            </w:pPr>
          </w:p>
          <w:p w:rsidR="00B239AA" w:rsidRDefault="00B239AA" w:rsidP="00B239AA">
            <w:pPr>
              <w:pStyle w:val="formattext"/>
              <w:spacing w:before="0" w:beforeAutospacing="0" w:after="0" w:afterAutospacing="0"/>
              <w:jc w:val="center"/>
              <w:rPr>
                <w:rFonts w:ascii="Courier New" w:hAnsi="Courier New" w:cs="Courier New"/>
                <w:sz w:val="22"/>
                <w:szCs w:val="22"/>
              </w:rPr>
            </w:pPr>
          </w:p>
          <w:p w:rsidR="00B239AA" w:rsidRDefault="00B239AA" w:rsidP="00B239AA">
            <w:pPr>
              <w:pStyle w:val="formattext"/>
              <w:spacing w:before="0" w:beforeAutospacing="0" w:after="0" w:afterAutospacing="0"/>
              <w:jc w:val="center"/>
              <w:rPr>
                <w:rFonts w:ascii="Courier New" w:hAnsi="Courier New" w:cs="Courier New"/>
                <w:sz w:val="22"/>
                <w:szCs w:val="22"/>
              </w:rPr>
            </w:pPr>
          </w:p>
          <w:p w:rsidR="00B239AA" w:rsidRDefault="00B239AA" w:rsidP="00B239AA">
            <w:pPr>
              <w:pStyle w:val="formattext"/>
              <w:spacing w:before="0" w:beforeAutospacing="0" w:after="0" w:afterAutospacing="0"/>
              <w:jc w:val="center"/>
              <w:rPr>
                <w:rFonts w:ascii="Courier New" w:hAnsi="Courier New" w:cs="Courier New"/>
                <w:sz w:val="22"/>
                <w:szCs w:val="22"/>
              </w:rPr>
            </w:pPr>
          </w:p>
          <w:p w:rsidR="00B239AA" w:rsidRDefault="00B239AA" w:rsidP="00B239AA">
            <w:pPr>
              <w:pStyle w:val="formattext"/>
              <w:spacing w:before="0" w:beforeAutospacing="0" w:after="0" w:afterAutospacing="0"/>
              <w:jc w:val="center"/>
              <w:rPr>
                <w:rFonts w:ascii="Courier New" w:hAnsi="Courier New" w:cs="Courier New"/>
                <w:sz w:val="22"/>
                <w:szCs w:val="22"/>
              </w:rPr>
            </w:pPr>
            <w:r w:rsidRPr="0062056D">
              <w:rPr>
                <w:rFonts w:ascii="Courier New" w:hAnsi="Courier New" w:cs="Courier New"/>
                <w:sz w:val="22"/>
                <w:szCs w:val="22"/>
              </w:rPr>
              <w:t>Графическая информация на картографической основе</w:t>
            </w:r>
          </w:p>
          <w:p w:rsidR="00B239AA" w:rsidRPr="0062056D" w:rsidRDefault="00B239AA" w:rsidP="00B239AA">
            <w:pPr>
              <w:pStyle w:val="formattext"/>
              <w:spacing w:before="0" w:beforeAutospacing="0" w:after="0" w:afterAutospacing="0"/>
              <w:jc w:val="center"/>
              <w:rPr>
                <w:rFonts w:ascii="Courier New" w:hAnsi="Courier New" w:cs="Courier New"/>
                <w:sz w:val="22"/>
                <w:szCs w:val="22"/>
              </w:rPr>
            </w:pPr>
            <w:r>
              <w:rPr>
                <w:rFonts w:ascii="Courier New" w:hAnsi="Courier New" w:cs="Courier New"/>
                <w:sz w:val="22"/>
                <w:szCs w:val="22"/>
              </w:rPr>
              <w:t>масштабом 1:2000</w:t>
            </w:r>
          </w:p>
        </w:tc>
      </w:tr>
    </w:tbl>
    <w:p w:rsidR="00EE2F74" w:rsidRPr="0062056D" w:rsidRDefault="00EE2F74" w:rsidP="00EE2F74">
      <w:pPr>
        <w:rPr>
          <w:rFonts w:ascii="Arial" w:hAnsi="Arial" w:cs="Arial"/>
          <w:vanish/>
        </w:rPr>
      </w:pPr>
    </w:p>
    <w:p w:rsidR="00EE2F74" w:rsidRPr="0062056D" w:rsidRDefault="00EE2F74" w:rsidP="00EE2F74">
      <w:pPr>
        <w:pStyle w:val="unformattext"/>
        <w:spacing w:before="0" w:beforeAutospacing="0" w:after="0" w:afterAutospacing="0"/>
        <w:rPr>
          <w:rFonts w:ascii="Arial" w:hAnsi="Arial" w:cs="Arial"/>
        </w:rPr>
      </w:pPr>
    </w:p>
    <w:p w:rsidR="00EE2F74" w:rsidRPr="0062056D" w:rsidRDefault="00EE2F74" w:rsidP="00EE2F74">
      <w:pPr>
        <w:pStyle w:val="unformattext"/>
        <w:spacing w:before="0" w:beforeAutospacing="0" w:after="0" w:afterAutospacing="0"/>
        <w:rPr>
          <w:rFonts w:ascii="Arial" w:hAnsi="Arial" w:cs="Arial"/>
        </w:rPr>
      </w:pPr>
      <w:r w:rsidRPr="0062056D">
        <w:rPr>
          <w:rFonts w:ascii="Arial" w:hAnsi="Arial" w:cs="Arial"/>
        </w:rPr>
        <w:t>Сведения об обеспеченности подъездными путями к объекту: ______________</w:t>
      </w:r>
    </w:p>
    <w:p w:rsidR="00EE2F74" w:rsidRPr="0062056D" w:rsidRDefault="00EE2F74" w:rsidP="00EE2F74">
      <w:pPr>
        <w:pStyle w:val="unformattext"/>
        <w:spacing w:before="0" w:beforeAutospacing="0" w:after="0" w:afterAutospacing="0"/>
        <w:rPr>
          <w:rFonts w:ascii="Arial" w:hAnsi="Arial" w:cs="Arial"/>
        </w:rPr>
      </w:pPr>
      <w:r w:rsidRPr="0062056D">
        <w:rPr>
          <w:rFonts w:ascii="Arial" w:hAnsi="Arial" w:cs="Arial"/>
        </w:rPr>
        <w:t>Сведения об инженерных сетях, коммуникациях и сооружениях, которые расположены на землях или земельном участке: __________________________________________________</w:t>
      </w:r>
    </w:p>
    <w:p w:rsidR="00EE2F74" w:rsidRPr="0062056D" w:rsidRDefault="00EE2F74" w:rsidP="00EE2F74">
      <w:pPr>
        <w:pStyle w:val="unformattext"/>
        <w:spacing w:before="0" w:beforeAutospacing="0" w:after="0" w:afterAutospacing="0"/>
        <w:rPr>
          <w:rFonts w:ascii="Arial" w:hAnsi="Arial" w:cs="Arial"/>
        </w:rPr>
      </w:pPr>
      <w:r w:rsidRPr="0062056D">
        <w:rPr>
          <w:rFonts w:ascii="Arial" w:hAnsi="Arial" w:cs="Arial"/>
        </w:rPr>
        <w:t>Сведения об объектах недвижимости, которые расположены на землях или земельном участке (в том числе кадастровый или иной номер):_____</w:t>
      </w:r>
      <w:r w:rsidR="008F00C6">
        <w:rPr>
          <w:rFonts w:ascii="Arial" w:hAnsi="Arial" w:cs="Arial"/>
        </w:rPr>
        <w:t>_______________________________</w:t>
      </w:r>
      <w:r w:rsidRPr="0062056D">
        <w:rPr>
          <w:rFonts w:ascii="Arial" w:hAnsi="Arial" w:cs="Arial"/>
        </w:rPr>
        <w:t>___________________________</w:t>
      </w:r>
    </w:p>
    <w:p w:rsidR="00EE2F74" w:rsidRPr="0062056D" w:rsidRDefault="00EE2F74" w:rsidP="00EE2F74">
      <w:pPr>
        <w:pStyle w:val="unformattext"/>
        <w:spacing w:before="0" w:beforeAutospacing="0" w:after="0" w:afterAutospacing="0"/>
        <w:rPr>
          <w:rFonts w:ascii="Arial" w:hAnsi="Arial" w:cs="Arial"/>
        </w:rPr>
      </w:pPr>
    </w:p>
    <w:p w:rsidR="00EE2F74" w:rsidRPr="0062056D" w:rsidRDefault="00FC2778" w:rsidP="00EE2F74">
      <w:pPr>
        <w:pStyle w:val="unformattext"/>
        <w:spacing w:before="0" w:beforeAutospacing="0" w:after="0" w:afterAutospacing="0"/>
        <w:rPr>
          <w:rFonts w:ascii="Arial" w:hAnsi="Arial" w:cs="Arial"/>
        </w:rPr>
      </w:pPr>
      <w:r>
        <w:rPr>
          <w:rFonts w:ascii="Arial" w:hAnsi="Arial" w:cs="Arial"/>
        </w:rPr>
        <w:t>Заявитель ____________________</w:t>
      </w:r>
      <w:r w:rsidR="00EE2F74" w:rsidRPr="0062056D">
        <w:rPr>
          <w:rFonts w:ascii="Arial" w:hAnsi="Arial" w:cs="Arial"/>
        </w:rPr>
        <w:t>___________</w:t>
      </w:r>
      <w:r>
        <w:rPr>
          <w:rFonts w:ascii="Arial" w:hAnsi="Arial" w:cs="Arial"/>
        </w:rPr>
        <w:t>_____________________</w:t>
      </w:r>
      <w:r w:rsidR="00EE2F74" w:rsidRPr="0062056D">
        <w:rPr>
          <w:rFonts w:ascii="Arial" w:hAnsi="Arial" w:cs="Arial"/>
        </w:rPr>
        <w:t>________ __________________________</w:t>
      </w:r>
      <w:r>
        <w:rPr>
          <w:rFonts w:ascii="Arial" w:hAnsi="Arial" w:cs="Arial"/>
        </w:rPr>
        <w:t>_________________________</w:t>
      </w:r>
      <w:r w:rsidR="00EE2F74" w:rsidRPr="0062056D">
        <w:rPr>
          <w:rFonts w:ascii="Arial" w:hAnsi="Arial" w:cs="Arial"/>
        </w:rPr>
        <w:t>_</w:t>
      </w:r>
      <w:r>
        <w:rPr>
          <w:rFonts w:ascii="Arial" w:hAnsi="Arial" w:cs="Arial"/>
        </w:rPr>
        <w:t>_________________</w:t>
      </w:r>
    </w:p>
    <w:p w:rsidR="00EE2F74" w:rsidRPr="0062056D" w:rsidRDefault="00FC2778" w:rsidP="00EE2F74">
      <w:pPr>
        <w:pStyle w:val="unformattext"/>
        <w:spacing w:before="0" w:beforeAutospacing="0" w:after="0" w:afterAutospacing="0"/>
        <w:rPr>
          <w:rFonts w:ascii="Arial" w:hAnsi="Arial" w:cs="Arial"/>
        </w:rPr>
      </w:pPr>
      <w:r>
        <w:rPr>
          <w:rFonts w:ascii="Arial" w:hAnsi="Arial" w:cs="Arial"/>
        </w:rPr>
        <w:t xml:space="preserve">           </w:t>
      </w:r>
      <w:r w:rsidR="00EE2F74" w:rsidRPr="0062056D">
        <w:rPr>
          <w:rFonts w:ascii="Arial" w:hAnsi="Arial" w:cs="Arial"/>
        </w:rPr>
        <w:t xml:space="preserve"> (должность) </w:t>
      </w:r>
      <w:r>
        <w:rPr>
          <w:rFonts w:ascii="Arial" w:hAnsi="Arial" w:cs="Arial"/>
        </w:rPr>
        <w:tab/>
      </w:r>
      <w:r>
        <w:rPr>
          <w:rFonts w:ascii="Arial" w:hAnsi="Arial" w:cs="Arial"/>
        </w:rPr>
        <w:tab/>
        <w:t xml:space="preserve">                </w:t>
      </w:r>
      <w:r w:rsidR="00EE2F74" w:rsidRPr="0062056D">
        <w:rPr>
          <w:rFonts w:ascii="Arial" w:hAnsi="Arial" w:cs="Arial"/>
        </w:rPr>
        <w:t xml:space="preserve">(подпись) </w:t>
      </w:r>
      <w:r>
        <w:rPr>
          <w:rFonts w:ascii="Arial" w:hAnsi="Arial" w:cs="Arial"/>
        </w:rPr>
        <w:tab/>
        <w:t xml:space="preserve">   </w:t>
      </w:r>
      <w:r w:rsidR="00EE2F74" w:rsidRPr="0062056D">
        <w:rPr>
          <w:rFonts w:ascii="Arial" w:hAnsi="Arial" w:cs="Arial"/>
        </w:rPr>
        <w:t>(расшифровка подписи)</w:t>
      </w:r>
    </w:p>
    <w:p w:rsidR="00EE2F74" w:rsidRPr="00B239AA" w:rsidRDefault="00B239AA" w:rsidP="00B239AA">
      <w:pPr>
        <w:pStyle w:val="unformattext"/>
        <w:spacing w:before="0" w:beforeAutospacing="0" w:after="0" w:afterAutospacing="0"/>
        <w:jc w:val="center"/>
        <w:rPr>
          <w:rFonts w:ascii="Arial" w:hAnsi="Arial" w:cs="Arial"/>
          <w:sz w:val="16"/>
        </w:rPr>
      </w:pPr>
      <w:r>
        <w:rPr>
          <w:rFonts w:ascii="Arial" w:hAnsi="Arial" w:cs="Arial"/>
        </w:rPr>
        <w:t xml:space="preserve">      </w:t>
      </w:r>
      <w:r w:rsidR="00EE2F74" w:rsidRPr="0062056D">
        <w:rPr>
          <w:rFonts w:ascii="Arial" w:hAnsi="Arial" w:cs="Arial"/>
        </w:rPr>
        <w:t>М.П.</w:t>
      </w:r>
    </w:p>
    <w:p w:rsidR="00757602" w:rsidRDefault="00757602" w:rsidP="0062056D">
      <w:pPr>
        <w:widowControl w:val="0"/>
        <w:autoSpaceDE w:val="0"/>
        <w:autoSpaceDN w:val="0"/>
        <w:adjustRightInd w:val="0"/>
        <w:ind w:left="5954"/>
        <w:jc w:val="right"/>
        <w:rPr>
          <w:rFonts w:ascii="Courier New" w:eastAsia="Calibri" w:hAnsi="Courier New" w:cs="Courier New"/>
          <w:sz w:val="22"/>
          <w:szCs w:val="22"/>
        </w:rPr>
      </w:pPr>
    </w:p>
    <w:p w:rsidR="00757602" w:rsidRDefault="00757602" w:rsidP="0062056D">
      <w:pPr>
        <w:widowControl w:val="0"/>
        <w:autoSpaceDE w:val="0"/>
        <w:autoSpaceDN w:val="0"/>
        <w:adjustRightInd w:val="0"/>
        <w:ind w:left="5954"/>
        <w:jc w:val="right"/>
        <w:rPr>
          <w:rFonts w:ascii="Courier New" w:eastAsia="Calibri" w:hAnsi="Courier New" w:cs="Courier New"/>
          <w:sz w:val="22"/>
          <w:szCs w:val="22"/>
        </w:rPr>
      </w:pPr>
    </w:p>
    <w:p w:rsidR="00757602" w:rsidRDefault="00757602" w:rsidP="0062056D">
      <w:pPr>
        <w:widowControl w:val="0"/>
        <w:autoSpaceDE w:val="0"/>
        <w:autoSpaceDN w:val="0"/>
        <w:adjustRightInd w:val="0"/>
        <w:ind w:left="5954"/>
        <w:jc w:val="right"/>
        <w:rPr>
          <w:rFonts w:ascii="Courier New" w:eastAsia="Calibri" w:hAnsi="Courier New" w:cs="Courier New"/>
          <w:sz w:val="22"/>
          <w:szCs w:val="22"/>
        </w:rPr>
      </w:pPr>
    </w:p>
    <w:p w:rsidR="00E93099" w:rsidRPr="0062056D" w:rsidRDefault="00E93099" w:rsidP="0062056D">
      <w:pPr>
        <w:widowControl w:val="0"/>
        <w:autoSpaceDE w:val="0"/>
        <w:autoSpaceDN w:val="0"/>
        <w:adjustRightInd w:val="0"/>
        <w:ind w:left="5954"/>
        <w:jc w:val="right"/>
        <w:rPr>
          <w:rFonts w:ascii="Courier New" w:eastAsia="Calibri" w:hAnsi="Courier New" w:cs="Courier New"/>
          <w:sz w:val="22"/>
          <w:szCs w:val="22"/>
        </w:rPr>
      </w:pPr>
      <w:r w:rsidRPr="0062056D">
        <w:rPr>
          <w:rFonts w:ascii="Courier New" w:eastAsia="Calibri" w:hAnsi="Courier New" w:cs="Courier New"/>
          <w:sz w:val="22"/>
          <w:szCs w:val="22"/>
        </w:rPr>
        <w:lastRenderedPageBreak/>
        <w:t xml:space="preserve">Приложение </w:t>
      </w:r>
      <w:r w:rsidR="0062056D" w:rsidRPr="0062056D">
        <w:rPr>
          <w:rFonts w:ascii="Courier New" w:eastAsia="Calibri" w:hAnsi="Courier New" w:cs="Courier New"/>
          <w:sz w:val="22"/>
          <w:szCs w:val="22"/>
        </w:rPr>
        <w:t>3</w:t>
      </w:r>
    </w:p>
    <w:p w:rsidR="00757602" w:rsidRPr="004F1AB8" w:rsidRDefault="00757602" w:rsidP="00757602">
      <w:pPr>
        <w:ind w:left="3420"/>
        <w:jc w:val="right"/>
        <w:rPr>
          <w:rFonts w:ascii="Courier New" w:hAnsi="Courier New" w:cs="Courier New"/>
          <w:sz w:val="22"/>
        </w:rPr>
      </w:pPr>
      <w:r w:rsidRPr="004F1AB8">
        <w:rPr>
          <w:rFonts w:ascii="Courier New" w:hAnsi="Courier New" w:cs="Courier New"/>
          <w:sz w:val="22"/>
        </w:rPr>
        <w:t xml:space="preserve">к административному регламенту </w:t>
      </w:r>
    </w:p>
    <w:p w:rsidR="00757602" w:rsidRPr="004F1AB8" w:rsidRDefault="00757602" w:rsidP="00757602">
      <w:pPr>
        <w:ind w:left="3402"/>
        <w:jc w:val="right"/>
        <w:rPr>
          <w:rFonts w:ascii="Courier New" w:hAnsi="Courier New" w:cs="Courier New"/>
          <w:sz w:val="22"/>
        </w:rPr>
      </w:pPr>
      <w:r w:rsidRPr="004F1AB8">
        <w:rPr>
          <w:rFonts w:ascii="Courier New" w:hAnsi="Courier New" w:cs="Courier New"/>
          <w:sz w:val="22"/>
        </w:rPr>
        <w:t xml:space="preserve">предоставления муниципальной услуги </w:t>
      </w:r>
    </w:p>
    <w:p w:rsidR="00E93099" w:rsidRPr="0062056D" w:rsidRDefault="00757602" w:rsidP="00757602">
      <w:pPr>
        <w:ind w:left="3402"/>
        <w:jc w:val="right"/>
        <w:rPr>
          <w:rFonts w:ascii="Courier New" w:hAnsi="Courier New" w:cs="Courier New"/>
          <w:sz w:val="22"/>
          <w:szCs w:val="22"/>
        </w:rPr>
      </w:pPr>
      <w:r w:rsidRPr="004F1AB8">
        <w:rPr>
          <w:rFonts w:ascii="Courier New" w:hAnsi="Courier New" w:cs="Courier New"/>
          <w:sz w:val="22"/>
        </w:rPr>
        <w:t>«</w:t>
      </w:r>
      <w:r w:rsidRPr="00673019">
        <w:rPr>
          <w:rFonts w:ascii="Courier New" w:hAnsi="Courier New" w:cs="Courier New"/>
          <w:sz w:val="22"/>
        </w:rPr>
        <w:t>Согласование создания мест (площадок) накопления твердых коммунальных отходов и включения в реестр мест (площадок) накопления твердых коммунальных отходов на территории Вихоревского городского поселения</w:t>
      </w:r>
      <w:r w:rsidRPr="004F1AB8">
        <w:rPr>
          <w:rFonts w:ascii="Courier New" w:hAnsi="Courier New" w:cs="Courier New"/>
          <w:sz w:val="22"/>
        </w:rPr>
        <w:t>»</w:t>
      </w:r>
    </w:p>
    <w:p w:rsidR="00E93099" w:rsidRPr="0062056D" w:rsidRDefault="00E93099" w:rsidP="00E93099">
      <w:pPr>
        <w:ind w:left="6096"/>
        <w:rPr>
          <w:rFonts w:ascii="Arial" w:hAnsi="Arial" w:cs="Arial"/>
        </w:rPr>
      </w:pPr>
    </w:p>
    <w:p w:rsidR="00E93099" w:rsidRPr="0062056D"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kern w:val="1"/>
        </w:rPr>
      </w:pPr>
      <w:r w:rsidRPr="0062056D">
        <w:rPr>
          <w:rFonts w:ascii="Arial" w:hAnsi="Arial" w:cs="Arial"/>
          <w:kern w:val="1"/>
        </w:rPr>
        <w:t>БЛОК-СХЕМА</w:t>
      </w:r>
    </w:p>
    <w:p w:rsidR="00E93099" w:rsidRPr="0062056D" w:rsidRDefault="00E93099" w:rsidP="00E93099">
      <w:pPr>
        <w:jc w:val="center"/>
        <w:rPr>
          <w:rFonts w:ascii="Arial" w:hAnsi="Arial" w:cs="Arial"/>
          <w:b/>
          <w:caps/>
          <w:kern w:val="1"/>
        </w:rPr>
      </w:pPr>
      <w:r w:rsidRPr="0062056D">
        <w:rPr>
          <w:rFonts w:ascii="Arial" w:hAnsi="Arial" w:cs="Arial"/>
          <w:kern w:val="1"/>
        </w:rPr>
        <w:t xml:space="preserve">ПОСЛЕДОВАТЕЛЬНОСТИ ДЕЙСТВИЙ ПРИ ПРЕДОСТАВЛЕНИИ МУНИЦИПАЛЬНОЙ УСЛУГИ </w:t>
      </w:r>
      <w:r w:rsidRPr="0062056D">
        <w:rPr>
          <w:rFonts w:ascii="Arial" w:hAnsi="Arial" w:cs="Arial"/>
          <w:caps/>
          <w:kern w:val="1"/>
        </w:rPr>
        <w:t>«</w:t>
      </w:r>
      <w:r w:rsidR="00757602" w:rsidRPr="00757602">
        <w:rPr>
          <w:rFonts w:ascii="Arial" w:hAnsi="Arial" w:cs="Arial"/>
          <w:bCs/>
          <w:caps/>
        </w:rPr>
        <w:t>Согласование создания мест (площадок) накопления твердых коммунальных отходов и включения в реестр мест (площадок) накопления твердых коммунальных отходов на территории Вихоревского городского поселения</w:t>
      </w:r>
      <w:r w:rsidRPr="0062056D">
        <w:rPr>
          <w:rFonts w:ascii="Arial" w:hAnsi="Arial" w:cs="Arial"/>
          <w:caps/>
          <w:kern w:val="1"/>
        </w:rPr>
        <w:t>»</w:t>
      </w:r>
      <w:r w:rsidRPr="0062056D">
        <w:rPr>
          <w:rFonts w:ascii="Arial" w:hAnsi="Arial" w:cs="Arial"/>
          <w:b/>
          <w:caps/>
          <w:kern w:val="1"/>
        </w:rPr>
        <w:t xml:space="preserve"> </w:t>
      </w:r>
    </w:p>
    <w:p w:rsidR="00E93099" w:rsidRPr="00D024FB" w:rsidRDefault="00041B02"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r w:rsidRPr="00041B02">
        <w:rPr>
          <w:noProof/>
          <w:kern w:val="1"/>
        </w:rPr>
        <w:pict>
          <v:rect id="Прямоугольник 27" o:spid="_x0000_s1035" style="position:absolute;margin-left:21.75pt;margin-top:14.85pt;width:423pt;height:35.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style="mso-next-textbox:#Прямоугольник 27">
              <w:txbxContent>
                <w:p w:rsidR="00D216AA" w:rsidRPr="0062056D" w:rsidRDefault="00D216AA" w:rsidP="00E93099">
                  <w:pPr>
                    <w:spacing w:line="216" w:lineRule="auto"/>
                    <w:jc w:val="center"/>
                    <w:rPr>
                      <w:rFonts w:ascii="Courier New" w:hAnsi="Courier New" w:cs="Courier New"/>
                      <w:sz w:val="22"/>
                      <w:szCs w:val="22"/>
                    </w:rPr>
                  </w:pPr>
                  <w:r w:rsidRPr="0062056D">
                    <w:rPr>
                      <w:rFonts w:ascii="Courier New" w:hAnsi="Courier New" w:cs="Courier New"/>
                      <w:sz w:val="22"/>
                      <w:szCs w:val="22"/>
                    </w:rPr>
                    <w:t>Прием, регистрация заявки и документов</w:t>
                  </w:r>
                </w:p>
                <w:p w:rsidR="00D216AA" w:rsidRPr="0062056D" w:rsidRDefault="00D216AA" w:rsidP="00E93099">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(1 рабочий день)</w:t>
                  </w:r>
                </w:p>
                <w:p w:rsidR="00D216AA" w:rsidRPr="00F757CB" w:rsidRDefault="00D216AA" w:rsidP="00E93099"/>
              </w:txbxContent>
            </v:textbox>
          </v:rect>
        </w:pict>
      </w:r>
    </w:p>
    <w:p w:rsidR="00E93099" w:rsidRPr="00D024FB"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p>
    <w:p w:rsidR="00E93099" w:rsidRPr="00D024FB"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E93099" w:rsidRPr="00D024FB" w:rsidRDefault="00041B02"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6" o:spid="_x0000_s1037" type="#_x0000_t34" style="position:absolute;margin-left:214.3pt;margin-top:24.75pt;width:32.45pt;height:.05pt;rotation:9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adj="10783,-103075200,-300004">
            <v:stroke endarrow="open"/>
          </v:shape>
        </w:pict>
      </w:r>
    </w:p>
    <w:p w:rsidR="00E93099" w:rsidRPr="00D024FB"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E93099" w:rsidRPr="00D024FB"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E93099" w:rsidRPr="00D024FB" w:rsidRDefault="00041B02"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_x0000_s1048" style="position:absolute;margin-left:21.75pt;margin-top:-.35pt;width:423pt;height:4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style="mso-next-textbox:#_x0000_s1048">
              <w:txbxContent>
                <w:p w:rsidR="00D216AA" w:rsidRPr="0062056D" w:rsidRDefault="00D216AA" w:rsidP="00757602">
                  <w:pPr>
                    <w:spacing w:line="216" w:lineRule="auto"/>
                    <w:jc w:val="center"/>
                    <w:rPr>
                      <w:rFonts w:ascii="Courier New" w:hAnsi="Courier New" w:cs="Courier New"/>
                      <w:sz w:val="22"/>
                      <w:szCs w:val="22"/>
                    </w:rPr>
                  </w:pPr>
                  <w:r>
                    <w:rPr>
                      <w:rFonts w:ascii="Courier New" w:hAnsi="Courier New" w:cs="Courier New"/>
                      <w:sz w:val="22"/>
                      <w:szCs w:val="22"/>
                    </w:rPr>
                    <w:t>Проверка заявки и документов на полноту, достоверность информации и соответствие требованиям</w:t>
                  </w:r>
                </w:p>
                <w:p w:rsidR="00D216AA" w:rsidRPr="0062056D" w:rsidRDefault="00D216AA" w:rsidP="00757602">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(1 рабочий день)</w:t>
                  </w:r>
                </w:p>
                <w:p w:rsidR="00D216AA" w:rsidRPr="00F757CB" w:rsidRDefault="00D216AA" w:rsidP="00757602"/>
              </w:txbxContent>
            </v:textbox>
          </v:rect>
        </w:pict>
      </w:r>
    </w:p>
    <w:p w:rsidR="00E93099" w:rsidRPr="00D024FB"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E93099" w:rsidRPr="00D024FB"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E93099" w:rsidRPr="00D024FB" w:rsidRDefault="00041B02"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_x0000_s1049" type="#_x0000_t34" style="position:absolute;margin-left:334.9pt;margin-top:26.65pt;width:41.1pt;height:.0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adj=",-153360000,-224067">
            <v:stroke endarrow="open"/>
          </v:shape>
        </w:pict>
      </w:r>
      <w:r>
        <w:rPr>
          <w:noProof/>
          <w:kern w:val="1"/>
        </w:rPr>
        <w:pict>
          <v:shape id="_x0000_s1050" type="#_x0000_t34" style="position:absolute;margin-left:115.8pt;margin-top:22.35pt;width:32.45pt;height:.0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adj="10783,-103075200,-300004">
            <v:stroke endarrow="open"/>
          </v:shape>
        </w:pict>
      </w:r>
    </w:p>
    <w:p w:rsidR="00E93099" w:rsidRPr="00D024FB"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E93099" w:rsidRPr="00D024FB" w:rsidRDefault="00041B02"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_x0000_s1051" style="position:absolute;margin-left:21.75pt;margin-top:11pt;width:223.15pt;height:73.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style="mso-next-textbox:#_x0000_s1051">
              <w:txbxContent>
                <w:p w:rsidR="00D216AA" w:rsidRDefault="00D216AA" w:rsidP="00757602">
                  <w:pPr>
                    <w:spacing w:line="216" w:lineRule="auto"/>
                    <w:jc w:val="center"/>
                    <w:rPr>
                      <w:rFonts w:ascii="Courier New" w:hAnsi="Courier New" w:cs="Courier New"/>
                      <w:sz w:val="22"/>
                      <w:szCs w:val="22"/>
                    </w:rPr>
                  </w:pPr>
                  <w:r>
                    <w:rPr>
                      <w:rFonts w:ascii="Courier New" w:hAnsi="Courier New" w:cs="Courier New"/>
                      <w:sz w:val="22"/>
                      <w:szCs w:val="22"/>
                    </w:rPr>
                    <w:t>Проверка мест (площадок) накопления твердых коммунальных отходов на соответствие</w:t>
                  </w:r>
                </w:p>
                <w:p w:rsidR="00D216AA" w:rsidRPr="0062056D" w:rsidRDefault="00D216AA" w:rsidP="00757602">
                  <w:pPr>
                    <w:spacing w:line="216" w:lineRule="auto"/>
                    <w:jc w:val="center"/>
                    <w:rPr>
                      <w:rFonts w:ascii="Courier New" w:hAnsi="Courier New" w:cs="Courier New"/>
                      <w:sz w:val="22"/>
                      <w:szCs w:val="22"/>
                      <w:lang w:eastAsia="en-US"/>
                    </w:rPr>
                  </w:pPr>
                  <w:r>
                    <w:rPr>
                      <w:rFonts w:ascii="Courier New" w:hAnsi="Courier New" w:cs="Courier New"/>
                      <w:sz w:val="22"/>
                      <w:szCs w:val="22"/>
                    </w:rPr>
                    <w:t xml:space="preserve">требованиям </w:t>
                  </w:r>
                  <w:r w:rsidRPr="00D34D16">
                    <w:rPr>
                      <w:rFonts w:ascii="Courier New" w:hAnsi="Courier New" w:cs="Courier New"/>
                      <w:sz w:val="22"/>
                      <w:szCs w:val="22"/>
                    </w:rPr>
                    <w:t>нормативн</w:t>
                  </w:r>
                  <w:r>
                    <w:rPr>
                      <w:rFonts w:ascii="Courier New" w:hAnsi="Courier New" w:cs="Courier New"/>
                      <w:sz w:val="22"/>
                      <w:szCs w:val="22"/>
                    </w:rPr>
                    <w:t>о</w:t>
                  </w:r>
                  <w:r w:rsidRPr="00D34D16">
                    <w:rPr>
                      <w:rFonts w:ascii="Courier New" w:hAnsi="Courier New" w:cs="Courier New"/>
                      <w:sz w:val="22"/>
                      <w:szCs w:val="22"/>
                    </w:rPr>
                    <w:t xml:space="preserve"> правовы</w:t>
                  </w:r>
                  <w:r>
                    <w:rPr>
                      <w:rFonts w:ascii="Courier New" w:hAnsi="Courier New" w:cs="Courier New"/>
                      <w:sz w:val="22"/>
                      <w:szCs w:val="22"/>
                    </w:rPr>
                    <w:t>х</w:t>
                  </w:r>
                  <w:r w:rsidRPr="00D34D16">
                    <w:rPr>
                      <w:rFonts w:ascii="Courier New" w:hAnsi="Courier New" w:cs="Courier New"/>
                      <w:sz w:val="22"/>
                      <w:szCs w:val="22"/>
                    </w:rPr>
                    <w:t xml:space="preserve"> акт</w:t>
                  </w:r>
                  <w:r>
                    <w:rPr>
                      <w:rFonts w:ascii="Courier New" w:hAnsi="Courier New" w:cs="Courier New"/>
                      <w:sz w:val="22"/>
                      <w:szCs w:val="22"/>
                    </w:rPr>
                    <w:t>ов</w:t>
                  </w:r>
                  <w:r w:rsidRPr="0062056D">
                    <w:rPr>
                      <w:rFonts w:ascii="Courier New" w:hAnsi="Courier New" w:cs="Courier New"/>
                      <w:sz w:val="22"/>
                      <w:szCs w:val="22"/>
                      <w:lang w:eastAsia="en-US"/>
                    </w:rPr>
                    <w:t xml:space="preserve">  </w:t>
                  </w:r>
                </w:p>
                <w:p w:rsidR="00D216AA" w:rsidRPr="0062056D" w:rsidRDefault="00D216AA" w:rsidP="00757602">
                  <w:pPr>
                    <w:spacing w:line="216" w:lineRule="auto"/>
                    <w:jc w:val="center"/>
                    <w:rPr>
                      <w:rFonts w:ascii="Courier New" w:hAnsi="Courier New" w:cs="Courier New"/>
                      <w:sz w:val="22"/>
                      <w:szCs w:val="22"/>
                    </w:rPr>
                  </w:pPr>
                  <w:r w:rsidRPr="0062056D">
                    <w:rPr>
                      <w:rFonts w:ascii="Courier New" w:hAnsi="Courier New" w:cs="Courier New"/>
                      <w:iCs/>
                      <w:color w:val="000000"/>
                      <w:kern w:val="24"/>
                      <w:sz w:val="22"/>
                      <w:szCs w:val="22"/>
                    </w:rPr>
                    <w:t>(</w:t>
                  </w:r>
                  <w:r w:rsidRPr="0062056D">
                    <w:rPr>
                      <w:rFonts w:ascii="Courier New" w:hAnsi="Courier New" w:cs="Courier New"/>
                      <w:sz w:val="22"/>
                      <w:szCs w:val="22"/>
                      <w:lang w:eastAsia="en-US"/>
                    </w:rPr>
                    <w:t xml:space="preserve">3 </w:t>
                  </w:r>
                  <w:proofErr w:type="gramStart"/>
                  <w:r w:rsidRPr="0062056D">
                    <w:rPr>
                      <w:rFonts w:ascii="Courier New" w:hAnsi="Courier New" w:cs="Courier New"/>
                      <w:sz w:val="22"/>
                      <w:szCs w:val="22"/>
                      <w:lang w:eastAsia="en-US"/>
                    </w:rPr>
                    <w:t>календарных</w:t>
                  </w:r>
                  <w:proofErr w:type="gramEnd"/>
                  <w:r w:rsidRPr="0062056D">
                    <w:rPr>
                      <w:rFonts w:ascii="Courier New" w:hAnsi="Courier New" w:cs="Courier New"/>
                      <w:sz w:val="22"/>
                      <w:szCs w:val="22"/>
                      <w:lang w:eastAsia="en-US"/>
                    </w:rPr>
                    <w:t xml:space="preserve"> дня</w:t>
                  </w:r>
                  <w:r w:rsidRPr="0062056D">
                    <w:rPr>
                      <w:rFonts w:ascii="Courier New" w:hAnsi="Courier New" w:cs="Courier New"/>
                      <w:i/>
                      <w:iCs/>
                      <w:color w:val="000000"/>
                      <w:kern w:val="24"/>
                      <w:sz w:val="22"/>
                      <w:szCs w:val="22"/>
                    </w:rPr>
                    <w:t>)</w:t>
                  </w:r>
                </w:p>
                <w:p w:rsidR="00D216AA" w:rsidRPr="00B6147B" w:rsidRDefault="00D216AA" w:rsidP="00757602"/>
              </w:txbxContent>
            </v:textbox>
          </v:rect>
        </w:pict>
      </w:r>
    </w:p>
    <w:p w:rsidR="00E93099" w:rsidRPr="00D024FB" w:rsidRDefault="00041B02"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_x0000_s1058" style="position:absolute;margin-left:272.25pt;margin-top:5.85pt;width:172.5pt;height:5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Pi4&#10;tb9NAgAAYAQAAA4AAAAAAAAAAAAAAAAALgIAAGRycy9lMm9Eb2MueG1sUEsBAi0AFAAGAAgAAAAh&#10;AKUhhuncAAAABwEAAA8AAAAAAAAAAAAAAAAApwQAAGRycy9kb3ducmV2LnhtbFBLBQYAAAAABAAE&#10;APMAAACwBQAAAAA=&#10;">
            <v:textbox style="mso-next-textbox:#_x0000_s1058">
              <w:txbxContent>
                <w:p w:rsidR="00D216AA" w:rsidRPr="0062056D" w:rsidRDefault="00D216AA" w:rsidP="00B41AD7">
                  <w:pPr>
                    <w:spacing w:line="216" w:lineRule="auto"/>
                    <w:jc w:val="center"/>
                    <w:rPr>
                      <w:rFonts w:ascii="Courier New" w:hAnsi="Courier New" w:cs="Courier New"/>
                      <w:sz w:val="22"/>
                      <w:szCs w:val="22"/>
                    </w:rPr>
                  </w:pPr>
                  <w:r w:rsidRPr="0062056D">
                    <w:rPr>
                      <w:rFonts w:ascii="Courier New" w:hAnsi="Courier New" w:cs="Courier New"/>
                      <w:sz w:val="22"/>
                      <w:szCs w:val="22"/>
                    </w:rPr>
                    <w:t>Принятие решения</w:t>
                  </w:r>
                  <w:r w:rsidRPr="00B41AD7">
                    <w:rPr>
                      <w:rFonts w:ascii="Courier New" w:hAnsi="Courier New" w:cs="Courier New"/>
                      <w:sz w:val="22"/>
                      <w:szCs w:val="22"/>
                    </w:rPr>
                    <w:t xml:space="preserve"> </w:t>
                  </w:r>
                  <w:r w:rsidRPr="0062056D">
                    <w:rPr>
                      <w:rFonts w:ascii="Courier New" w:hAnsi="Courier New" w:cs="Courier New"/>
                      <w:sz w:val="22"/>
                      <w:szCs w:val="22"/>
                    </w:rPr>
                    <w:t>об отказе в предоставлении муниципальной услуги</w:t>
                  </w:r>
                  <w:r>
                    <w:rPr>
                      <w:rFonts w:ascii="Courier New" w:hAnsi="Courier New" w:cs="Courier New"/>
                      <w:sz w:val="22"/>
                      <w:szCs w:val="22"/>
                    </w:rPr>
                    <w:t xml:space="preserve"> </w:t>
                  </w:r>
                </w:p>
                <w:p w:rsidR="00D216AA" w:rsidRPr="0062056D" w:rsidRDefault="00D216AA" w:rsidP="00B41AD7">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w:t>
                  </w:r>
                  <w:r w:rsidR="00467984">
                    <w:rPr>
                      <w:rFonts w:ascii="Courier New" w:hAnsi="Courier New" w:cs="Courier New"/>
                      <w:i/>
                      <w:iCs/>
                      <w:color w:val="000000"/>
                      <w:kern w:val="24"/>
                      <w:sz w:val="22"/>
                      <w:szCs w:val="22"/>
                    </w:rPr>
                    <w:t>3</w:t>
                  </w:r>
                  <w:r w:rsidRPr="0062056D">
                    <w:rPr>
                      <w:rFonts w:ascii="Courier New" w:hAnsi="Courier New" w:cs="Courier New"/>
                      <w:i/>
                      <w:iCs/>
                      <w:color w:val="000000"/>
                      <w:kern w:val="24"/>
                      <w:sz w:val="22"/>
                      <w:szCs w:val="22"/>
                    </w:rPr>
                    <w:t xml:space="preserve"> рабочих дня)</w:t>
                  </w:r>
                </w:p>
                <w:p w:rsidR="00D216AA" w:rsidRPr="00812823" w:rsidRDefault="00D216AA" w:rsidP="00B41AD7"/>
              </w:txbxContent>
            </v:textbox>
          </v:rect>
        </w:pict>
      </w:r>
    </w:p>
    <w:p w:rsidR="00E93099" w:rsidRPr="00D024FB"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E93099" w:rsidRPr="00D024FB" w:rsidRDefault="00041B02"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2" coordsize="21600,21600" o:spt="32" o:oned="t" path="m,l21600,21600e" filled="f">
            <v:path arrowok="t" fillok="f" o:connecttype="none"/>
            <o:lock v:ext="edit" shapetype="t"/>
          </v:shapetype>
          <v:shape id="_x0000_s1052" type="#_x0000_t32" style="position:absolute;margin-left:244.9pt;margin-top:4.15pt;width:27.35pt;height:0;z-index:251666432;visibility:visible" o:connectortype="straight">
            <v:stroke endarrow="open"/>
          </v:shape>
        </w:pict>
      </w:r>
    </w:p>
    <w:p w:rsidR="00E93099" w:rsidRPr="00D024FB"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E93099" w:rsidRPr="00D024FB" w:rsidRDefault="00041B02"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_x0000_s1059" type="#_x0000_t34" style="position:absolute;margin-left:325pt;margin-top:33.9pt;width:61.1pt;height:.05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adj=",-193903200,-150758">
            <v:stroke endarrow="open"/>
          </v:shape>
        </w:pict>
      </w:r>
    </w:p>
    <w:p w:rsidR="00E93099" w:rsidRPr="00D024FB" w:rsidRDefault="00041B02"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8" o:spid="_x0000_s1042" type="#_x0000_t32" style="position:absolute;margin-left:132pt;margin-top:2.05pt;width:0;height:33.9pt;z-index:251659264;visibility:visible" o:connectortype="straight">
            <v:stroke endarrow="open"/>
          </v:shape>
        </w:pict>
      </w:r>
    </w:p>
    <w:p w:rsidR="00E93099" w:rsidRPr="00D024FB" w:rsidRDefault="00041B02"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5" o:spid="_x0000_s1044" style="position:absolute;margin-left:272.25pt;margin-top:36.9pt;width:172.5pt;height:7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Pi4&#10;tb9NAgAAYAQAAA4AAAAAAAAAAAAAAAAALgIAAGRycy9lMm9Eb2MueG1sUEsBAi0AFAAGAAgAAAAh&#10;AKUhhuncAAAABwEAAA8AAAAAAAAAAAAAAAAApwQAAGRycy9kb3ducmV2LnhtbFBLBQYAAAAABAAE&#10;APMAAACwBQAAAAA=&#10;">
            <v:textbox style="mso-next-textbox:#Прямоугольник 5">
              <w:txbxContent>
                <w:p w:rsidR="00D216AA" w:rsidRPr="0062056D" w:rsidRDefault="00D216AA" w:rsidP="00E93099">
                  <w:pPr>
                    <w:spacing w:line="216" w:lineRule="auto"/>
                    <w:jc w:val="center"/>
                    <w:rPr>
                      <w:rFonts w:ascii="Courier New" w:hAnsi="Courier New" w:cs="Courier New"/>
                      <w:sz w:val="22"/>
                      <w:szCs w:val="22"/>
                    </w:rPr>
                  </w:pPr>
                  <w:r w:rsidRPr="0062056D">
                    <w:rPr>
                      <w:rFonts w:ascii="Courier New" w:hAnsi="Courier New" w:cs="Courier New"/>
                      <w:sz w:val="22"/>
                      <w:szCs w:val="22"/>
                    </w:rPr>
                    <w:t xml:space="preserve">Информирование заявителя или его представителя об отказе в предоставлении муниципальной услуги </w:t>
                  </w:r>
                </w:p>
                <w:p w:rsidR="00D216AA" w:rsidRPr="0062056D" w:rsidRDefault="00D216AA" w:rsidP="00E93099">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(2 рабочих дня)</w:t>
                  </w:r>
                </w:p>
                <w:p w:rsidR="00D216AA" w:rsidRPr="00812823" w:rsidRDefault="00D216AA" w:rsidP="00E93099"/>
              </w:txbxContent>
            </v:textbox>
          </v:rect>
        </w:pict>
      </w:r>
      <w:r>
        <w:rPr>
          <w:noProof/>
          <w:kern w:val="1"/>
        </w:rPr>
        <w:pict>
          <v:rect id="_x0000_s1057" style="position:absolute;margin-left:45.85pt;margin-top:161.95pt;width:172.5pt;height:74.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Pi4&#10;tb9NAgAAYAQAAA4AAAAAAAAAAAAAAAAALgIAAGRycy9lMm9Eb2MueG1sUEsBAi0AFAAGAAgAAAAh&#10;AKUhhuncAAAABwEAAA8AAAAAAAAAAAAAAAAApwQAAGRycy9kb3ducmV2LnhtbFBLBQYAAAAABAAE&#10;APMAAACwBQAAAAA=&#10;">
            <v:textbox style="mso-next-textbox:#_x0000_s1057">
              <w:txbxContent>
                <w:p w:rsidR="00D216AA" w:rsidRPr="0062056D" w:rsidRDefault="00D216AA" w:rsidP="00D34D16">
                  <w:pPr>
                    <w:spacing w:line="216" w:lineRule="auto"/>
                    <w:jc w:val="center"/>
                    <w:rPr>
                      <w:rFonts w:ascii="Courier New" w:hAnsi="Courier New" w:cs="Courier New"/>
                      <w:sz w:val="22"/>
                      <w:szCs w:val="22"/>
                    </w:rPr>
                  </w:pPr>
                  <w:r w:rsidRPr="0062056D">
                    <w:rPr>
                      <w:rFonts w:ascii="Courier New" w:hAnsi="Courier New" w:cs="Courier New"/>
                      <w:sz w:val="22"/>
                      <w:szCs w:val="22"/>
                    </w:rPr>
                    <w:t xml:space="preserve">Информирование заявителя или его представителя о предоставлении муниципальной услуги </w:t>
                  </w:r>
                </w:p>
                <w:p w:rsidR="00D216AA" w:rsidRPr="0062056D" w:rsidRDefault="00D216AA" w:rsidP="00D34D16">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(2 рабочих дня)</w:t>
                  </w:r>
                </w:p>
                <w:p w:rsidR="00D216AA" w:rsidRPr="00812823" w:rsidRDefault="00D216AA" w:rsidP="00D34D16"/>
              </w:txbxContent>
            </v:textbox>
          </v:rect>
        </w:pict>
      </w:r>
      <w:r>
        <w:rPr>
          <w:noProof/>
          <w:kern w:val="1"/>
        </w:rPr>
        <w:pict>
          <v:shape id="_x0000_s1056" type="#_x0000_t32" style="position:absolute;margin-left:132pt;margin-top:128.05pt;width:0;height:33.9pt;z-index:251669504;visibility:visible" o:connectortype="straight">
            <v:stroke endarrow="open"/>
          </v:shape>
        </w:pict>
      </w:r>
      <w:r>
        <w:rPr>
          <w:noProof/>
          <w:kern w:val="1"/>
        </w:rPr>
        <w:pict>
          <v:rect id="Прямоугольник 13" o:spid="_x0000_s1041" style="position:absolute;margin-left:21.75pt;margin-top:22.15pt;width:223.15pt;height:105.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style="mso-next-textbox:#Прямоугольник 13">
              <w:txbxContent>
                <w:p w:rsidR="00D216AA" w:rsidRPr="0062056D" w:rsidRDefault="00D216AA" w:rsidP="00E93099">
                  <w:pPr>
                    <w:spacing w:line="216" w:lineRule="auto"/>
                    <w:jc w:val="center"/>
                    <w:rPr>
                      <w:rFonts w:ascii="Courier New" w:hAnsi="Courier New" w:cs="Courier New"/>
                      <w:sz w:val="22"/>
                      <w:szCs w:val="22"/>
                      <w:lang w:eastAsia="en-US"/>
                    </w:rPr>
                  </w:pPr>
                  <w:r w:rsidRPr="0062056D">
                    <w:rPr>
                      <w:rFonts w:ascii="Courier New" w:hAnsi="Courier New" w:cs="Courier New"/>
                      <w:sz w:val="22"/>
                      <w:szCs w:val="22"/>
                    </w:rPr>
                    <w:t xml:space="preserve">Принятие решения </w:t>
                  </w:r>
                  <w:r w:rsidRPr="0062056D">
                    <w:rPr>
                      <w:rFonts w:ascii="Courier New" w:hAnsi="Courier New" w:cs="Courier New"/>
                      <w:sz w:val="22"/>
                      <w:szCs w:val="22"/>
                      <w:lang w:eastAsia="en-US"/>
                    </w:rPr>
                    <w:t>о</w:t>
                  </w:r>
                  <w:r w:rsidRPr="0062056D">
                    <w:rPr>
                      <w:rFonts w:ascii="Courier New" w:hAnsi="Courier New" w:cs="Courier New"/>
                      <w:sz w:val="22"/>
                      <w:szCs w:val="22"/>
                    </w:rPr>
                    <w:t xml:space="preserve"> согласовании создания места (площадки) накопления твердых коммунальных отходов</w:t>
                  </w:r>
                  <w:r w:rsidRPr="0062056D">
                    <w:rPr>
                      <w:rFonts w:ascii="Courier New" w:hAnsi="Courier New" w:cs="Courier New"/>
                      <w:sz w:val="22"/>
                      <w:szCs w:val="22"/>
                      <w:lang w:eastAsia="en-US"/>
                    </w:rPr>
                    <w:t xml:space="preserve"> </w:t>
                  </w:r>
                  <w:r w:rsidRPr="00D34D16">
                    <w:rPr>
                      <w:rFonts w:ascii="Courier New" w:hAnsi="Courier New" w:cs="Courier New"/>
                      <w:bCs/>
                      <w:sz w:val="22"/>
                    </w:rPr>
                    <w:t xml:space="preserve">и включения в реестр мест (площадок) накопления твердых коммунальных отходов на территории </w:t>
                  </w:r>
                  <w:r>
                    <w:rPr>
                      <w:rFonts w:ascii="Courier New" w:hAnsi="Courier New" w:cs="Courier New"/>
                      <w:bCs/>
                      <w:sz w:val="22"/>
                    </w:rPr>
                    <w:t>В</w:t>
                  </w:r>
                  <w:r w:rsidRPr="00D34D16">
                    <w:rPr>
                      <w:rFonts w:ascii="Courier New" w:hAnsi="Courier New" w:cs="Courier New"/>
                      <w:bCs/>
                      <w:sz w:val="22"/>
                    </w:rPr>
                    <w:t>ихоревского городского поселения</w:t>
                  </w:r>
                </w:p>
                <w:p w:rsidR="00D216AA" w:rsidRPr="0062056D" w:rsidRDefault="00D216AA" w:rsidP="00E93099">
                  <w:pPr>
                    <w:spacing w:line="216" w:lineRule="auto"/>
                    <w:jc w:val="center"/>
                    <w:rPr>
                      <w:rFonts w:ascii="Courier New" w:hAnsi="Courier New" w:cs="Courier New"/>
                      <w:sz w:val="22"/>
                      <w:szCs w:val="22"/>
                    </w:rPr>
                  </w:pPr>
                  <w:r w:rsidRPr="0062056D">
                    <w:rPr>
                      <w:rFonts w:ascii="Courier New" w:hAnsi="Courier New" w:cs="Courier New"/>
                      <w:iCs/>
                      <w:color w:val="000000"/>
                      <w:kern w:val="24"/>
                      <w:sz w:val="22"/>
                      <w:szCs w:val="22"/>
                    </w:rPr>
                    <w:t>(</w:t>
                  </w:r>
                  <w:r w:rsidRPr="0062056D">
                    <w:rPr>
                      <w:rFonts w:ascii="Courier New" w:hAnsi="Courier New" w:cs="Courier New"/>
                      <w:sz w:val="22"/>
                      <w:szCs w:val="22"/>
                      <w:lang w:eastAsia="en-US"/>
                    </w:rPr>
                    <w:t xml:space="preserve">3 </w:t>
                  </w:r>
                  <w:proofErr w:type="gramStart"/>
                  <w:r w:rsidRPr="0062056D">
                    <w:rPr>
                      <w:rFonts w:ascii="Courier New" w:hAnsi="Courier New" w:cs="Courier New"/>
                      <w:sz w:val="22"/>
                      <w:szCs w:val="22"/>
                      <w:lang w:eastAsia="en-US"/>
                    </w:rPr>
                    <w:t>календарных</w:t>
                  </w:r>
                  <w:proofErr w:type="gramEnd"/>
                  <w:r w:rsidRPr="0062056D">
                    <w:rPr>
                      <w:rFonts w:ascii="Courier New" w:hAnsi="Courier New" w:cs="Courier New"/>
                      <w:sz w:val="22"/>
                      <w:szCs w:val="22"/>
                      <w:lang w:eastAsia="en-US"/>
                    </w:rPr>
                    <w:t xml:space="preserve"> дня</w:t>
                  </w:r>
                  <w:r w:rsidRPr="0062056D">
                    <w:rPr>
                      <w:rFonts w:ascii="Courier New" w:hAnsi="Courier New" w:cs="Courier New"/>
                      <w:i/>
                      <w:iCs/>
                      <w:color w:val="000000"/>
                      <w:kern w:val="24"/>
                      <w:sz w:val="22"/>
                      <w:szCs w:val="22"/>
                    </w:rPr>
                    <w:t>)</w:t>
                  </w:r>
                </w:p>
                <w:p w:rsidR="00D216AA" w:rsidRPr="00B6147B" w:rsidRDefault="00D216AA" w:rsidP="00E93099"/>
              </w:txbxContent>
            </v:textbox>
          </v:rect>
        </w:pict>
      </w:r>
    </w:p>
    <w:sectPr w:rsidR="00E93099" w:rsidRPr="00D024FB" w:rsidSect="007B3204">
      <w:pgSz w:w="11906" w:h="16838"/>
      <w:pgMar w:top="568" w:right="849"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EBD" w:rsidRDefault="004E5EBD">
      <w:r>
        <w:separator/>
      </w:r>
    </w:p>
  </w:endnote>
  <w:endnote w:type="continuationSeparator" w:id="0">
    <w:p w:rsidR="004E5EBD" w:rsidRDefault="004E5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EBD" w:rsidRDefault="004E5EBD">
      <w:r>
        <w:separator/>
      </w:r>
    </w:p>
  </w:footnote>
  <w:footnote w:type="continuationSeparator" w:id="0">
    <w:p w:rsidR="004E5EBD" w:rsidRDefault="004E5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7DB"/>
    <w:multiLevelType w:val="hybridMultilevel"/>
    <w:tmpl w:val="B14C456A"/>
    <w:lvl w:ilvl="0" w:tplc="596CE2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105A21"/>
    <w:multiLevelType w:val="multilevel"/>
    <w:tmpl w:val="DFD0BAA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576F96"/>
    <w:multiLevelType w:val="hybridMultilevel"/>
    <w:tmpl w:val="A0DCC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858134C"/>
    <w:multiLevelType w:val="multilevel"/>
    <w:tmpl w:val="883E3E90"/>
    <w:lvl w:ilvl="0">
      <w:numFmt w:val="decimal"/>
      <w:pStyle w:val="1"/>
      <w:lvlText w:val=""/>
      <w:lvlJc w:val="left"/>
    </w:lvl>
    <w:lvl w:ilvl="1">
      <w:numFmt w:val="decimal"/>
      <w:pStyle w:val="11"/>
      <w:lvlText w:val=""/>
      <w:lvlJc w:val="left"/>
    </w:lvl>
    <w:lvl w:ilvl="2">
      <w:numFmt w:val="decimal"/>
      <w:pStyle w:val="111"/>
      <w:lvlText w:val=""/>
      <w:lvlJc w:val="left"/>
    </w:lvl>
    <w:lvl w:ilvl="3">
      <w:numFmt w:val="decimal"/>
      <w:pStyle w:val="1111"/>
      <w:lvlText w:val=""/>
      <w:lvlJc w:val="left"/>
    </w:lvl>
    <w:lvl w:ilvl="4">
      <w:numFmt w:val="decimal"/>
      <w:pStyle w:val="10"/>
      <w:lvlText w:val=""/>
      <w:lvlJc w:val="left"/>
    </w:lvl>
    <w:lvl w:ilvl="5">
      <w:numFmt w:val="decimal"/>
      <w:pStyle w:val="a"/>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4DA5056E"/>
    <w:multiLevelType w:val="hybridMultilevel"/>
    <w:tmpl w:val="79B228F8"/>
    <w:lvl w:ilvl="0" w:tplc="BD0C3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1C1B4E"/>
    <w:multiLevelType w:val="hybridMultilevel"/>
    <w:tmpl w:val="200CBB7E"/>
    <w:lvl w:ilvl="0" w:tplc="7E1A2D9C">
      <w:start w:val="1"/>
      <w:numFmt w:val="decimal"/>
      <w:lvlText w:val="%1."/>
      <w:lvlJc w:val="left"/>
      <w:pPr>
        <w:ind w:left="1685"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2B466C1"/>
    <w:multiLevelType w:val="hybridMultilevel"/>
    <w:tmpl w:val="8DE4DB1E"/>
    <w:lvl w:ilvl="0" w:tplc="244CD6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E90530E"/>
    <w:multiLevelType w:val="hybridMultilevel"/>
    <w:tmpl w:val="74AC473C"/>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3"/>
  </w:num>
  <w:num w:numId="9">
    <w:abstractNumId w:val="9"/>
  </w:num>
  <w:num w:numId="10">
    <w:abstractNumId w:val="8"/>
  </w:num>
  <w:num w:numId="11">
    <w:abstractNumId w:val="13"/>
  </w:num>
  <w:num w:numId="12">
    <w:abstractNumId w:val="10"/>
  </w:num>
  <w:num w:numId="13">
    <w:abstractNumId w:val="6"/>
  </w:num>
  <w:num w:numId="14">
    <w:abstractNumId w:val="0"/>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65FD7"/>
    <w:rsid w:val="0000381C"/>
    <w:rsid w:val="000145FD"/>
    <w:rsid w:val="00017295"/>
    <w:rsid w:val="00034B7A"/>
    <w:rsid w:val="00034E46"/>
    <w:rsid w:val="00041B02"/>
    <w:rsid w:val="0004486B"/>
    <w:rsid w:val="00085932"/>
    <w:rsid w:val="000976C3"/>
    <w:rsid w:val="000A3FFE"/>
    <w:rsid w:val="000B323E"/>
    <w:rsid w:val="000C22F5"/>
    <w:rsid w:val="000E4C66"/>
    <w:rsid w:val="000E5249"/>
    <w:rsid w:val="000F7EDD"/>
    <w:rsid w:val="00106C73"/>
    <w:rsid w:val="0017247D"/>
    <w:rsid w:val="00191DF7"/>
    <w:rsid w:val="00192F09"/>
    <w:rsid w:val="001947FF"/>
    <w:rsid w:val="001A57A8"/>
    <w:rsid w:val="001A7B3A"/>
    <w:rsid w:val="001B791A"/>
    <w:rsid w:val="001C132B"/>
    <w:rsid w:val="001D06CF"/>
    <w:rsid w:val="002135C7"/>
    <w:rsid w:val="002658CB"/>
    <w:rsid w:val="00274A8B"/>
    <w:rsid w:val="002D49D0"/>
    <w:rsid w:val="002F12DA"/>
    <w:rsid w:val="002F2681"/>
    <w:rsid w:val="00301502"/>
    <w:rsid w:val="003072A7"/>
    <w:rsid w:val="00327B63"/>
    <w:rsid w:val="00330E42"/>
    <w:rsid w:val="0033550E"/>
    <w:rsid w:val="0034261E"/>
    <w:rsid w:val="00360C53"/>
    <w:rsid w:val="0036260C"/>
    <w:rsid w:val="003647C2"/>
    <w:rsid w:val="0037707C"/>
    <w:rsid w:val="00390183"/>
    <w:rsid w:val="003A360D"/>
    <w:rsid w:val="003B0154"/>
    <w:rsid w:val="003B01BB"/>
    <w:rsid w:val="003B5133"/>
    <w:rsid w:val="003D0A1C"/>
    <w:rsid w:val="004023B5"/>
    <w:rsid w:val="00402846"/>
    <w:rsid w:val="00406F7D"/>
    <w:rsid w:val="0042113C"/>
    <w:rsid w:val="00445BA3"/>
    <w:rsid w:val="00447D2B"/>
    <w:rsid w:val="00450E84"/>
    <w:rsid w:val="00455956"/>
    <w:rsid w:val="00460405"/>
    <w:rsid w:val="00462196"/>
    <w:rsid w:val="00467984"/>
    <w:rsid w:val="00473EB5"/>
    <w:rsid w:val="00480F32"/>
    <w:rsid w:val="0049104A"/>
    <w:rsid w:val="00491560"/>
    <w:rsid w:val="004D0EB8"/>
    <w:rsid w:val="004D2358"/>
    <w:rsid w:val="004E3969"/>
    <w:rsid w:val="004E5EBD"/>
    <w:rsid w:val="004F1AB8"/>
    <w:rsid w:val="00515939"/>
    <w:rsid w:val="00522E53"/>
    <w:rsid w:val="00525F8F"/>
    <w:rsid w:val="0052770B"/>
    <w:rsid w:val="005314FF"/>
    <w:rsid w:val="005545D7"/>
    <w:rsid w:val="00555C7B"/>
    <w:rsid w:val="00555F64"/>
    <w:rsid w:val="00561672"/>
    <w:rsid w:val="00561D5A"/>
    <w:rsid w:val="005635C1"/>
    <w:rsid w:val="00573752"/>
    <w:rsid w:val="00584727"/>
    <w:rsid w:val="005B4887"/>
    <w:rsid w:val="005C590E"/>
    <w:rsid w:val="005D289E"/>
    <w:rsid w:val="005E5586"/>
    <w:rsid w:val="005F2DBC"/>
    <w:rsid w:val="00602EE7"/>
    <w:rsid w:val="0060667C"/>
    <w:rsid w:val="0062056D"/>
    <w:rsid w:val="006240C9"/>
    <w:rsid w:val="00625BB4"/>
    <w:rsid w:val="006449EB"/>
    <w:rsid w:val="00654789"/>
    <w:rsid w:val="00673019"/>
    <w:rsid w:val="00680B92"/>
    <w:rsid w:val="0068165E"/>
    <w:rsid w:val="006C223F"/>
    <w:rsid w:val="006C4566"/>
    <w:rsid w:val="006C636F"/>
    <w:rsid w:val="006D5588"/>
    <w:rsid w:val="006E0F45"/>
    <w:rsid w:val="006E3E4B"/>
    <w:rsid w:val="006F600A"/>
    <w:rsid w:val="00700568"/>
    <w:rsid w:val="00714968"/>
    <w:rsid w:val="00754E98"/>
    <w:rsid w:val="00757602"/>
    <w:rsid w:val="00757AAA"/>
    <w:rsid w:val="00760BDB"/>
    <w:rsid w:val="007612E1"/>
    <w:rsid w:val="00764409"/>
    <w:rsid w:val="00783179"/>
    <w:rsid w:val="00791171"/>
    <w:rsid w:val="007928AF"/>
    <w:rsid w:val="00796D27"/>
    <w:rsid w:val="007B3204"/>
    <w:rsid w:val="007C011C"/>
    <w:rsid w:val="007C1211"/>
    <w:rsid w:val="007C48F2"/>
    <w:rsid w:val="007D2287"/>
    <w:rsid w:val="00801B42"/>
    <w:rsid w:val="0082091C"/>
    <w:rsid w:val="00822DB5"/>
    <w:rsid w:val="00855044"/>
    <w:rsid w:val="0088608C"/>
    <w:rsid w:val="008B2AA6"/>
    <w:rsid w:val="008C129A"/>
    <w:rsid w:val="008D5810"/>
    <w:rsid w:val="008E28C6"/>
    <w:rsid w:val="008F00C6"/>
    <w:rsid w:val="008F03FD"/>
    <w:rsid w:val="00902897"/>
    <w:rsid w:val="00932D9C"/>
    <w:rsid w:val="00941CBE"/>
    <w:rsid w:val="0095677E"/>
    <w:rsid w:val="00960F6F"/>
    <w:rsid w:val="009704E8"/>
    <w:rsid w:val="00970A2E"/>
    <w:rsid w:val="009849BD"/>
    <w:rsid w:val="00985229"/>
    <w:rsid w:val="009962B6"/>
    <w:rsid w:val="009A39D0"/>
    <w:rsid w:val="009A3FAB"/>
    <w:rsid w:val="009A7172"/>
    <w:rsid w:val="009B0B54"/>
    <w:rsid w:val="009B618F"/>
    <w:rsid w:val="009F6646"/>
    <w:rsid w:val="00A01075"/>
    <w:rsid w:val="00A01E0A"/>
    <w:rsid w:val="00A032A4"/>
    <w:rsid w:val="00A360F5"/>
    <w:rsid w:val="00A36F02"/>
    <w:rsid w:val="00A40ACB"/>
    <w:rsid w:val="00A423EF"/>
    <w:rsid w:val="00A50B8F"/>
    <w:rsid w:val="00A579AF"/>
    <w:rsid w:val="00A62376"/>
    <w:rsid w:val="00A660FF"/>
    <w:rsid w:val="00AA1DBD"/>
    <w:rsid w:val="00AA5E3B"/>
    <w:rsid w:val="00AA78CA"/>
    <w:rsid w:val="00B227A5"/>
    <w:rsid w:val="00B239AA"/>
    <w:rsid w:val="00B30B20"/>
    <w:rsid w:val="00B41AD7"/>
    <w:rsid w:val="00B736A3"/>
    <w:rsid w:val="00B805BC"/>
    <w:rsid w:val="00B86DCB"/>
    <w:rsid w:val="00B86DF6"/>
    <w:rsid w:val="00B9660B"/>
    <w:rsid w:val="00BB2E18"/>
    <w:rsid w:val="00BB3EEB"/>
    <w:rsid w:val="00BB5EAD"/>
    <w:rsid w:val="00C03397"/>
    <w:rsid w:val="00C075FA"/>
    <w:rsid w:val="00C15B82"/>
    <w:rsid w:val="00C64E72"/>
    <w:rsid w:val="00C74A2F"/>
    <w:rsid w:val="00C75BB7"/>
    <w:rsid w:val="00C760EB"/>
    <w:rsid w:val="00C76DC0"/>
    <w:rsid w:val="00C87FA0"/>
    <w:rsid w:val="00CC2F33"/>
    <w:rsid w:val="00CD2CF5"/>
    <w:rsid w:val="00CF1F87"/>
    <w:rsid w:val="00CF522E"/>
    <w:rsid w:val="00D11B71"/>
    <w:rsid w:val="00D216AA"/>
    <w:rsid w:val="00D34747"/>
    <w:rsid w:val="00D34D16"/>
    <w:rsid w:val="00D43FBB"/>
    <w:rsid w:val="00D965DE"/>
    <w:rsid w:val="00DB48A6"/>
    <w:rsid w:val="00DC1587"/>
    <w:rsid w:val="00DC621A"/>
    <w:rsid w:val="00DF123C"/>
    <w:rsid w:val="00E16447"/>
    <w:rsid w:val="00E65FD7"/>
    <w:rsid w:val="00E77F96"/>
    <w:rsid w:val="00E93099"/>
    <w:rsid w:val="00E93BDB"/>
    <w:rsid w:val="00E9468A"/>
    <w:rsid w:val="00ED10D3"/>
    <w:rsid w:val="00ED47B5"/>
    <w:rsid w:val="00ED4EBF"/>
    <w:rsid w:val="00EE2F74"/>
    <w:rsid w:val="00EE5FB5"/>
    <w:rsid w:val="00EF438E"/>
    <w:rsid w:val="00F0719E"/>
    <w:rsid w:val="00F1017D"/>
    <w:rsid w:val="00F170B2"/>
    <w:rsid w:val="00F24820"/>
    <w:rsid w:val="00F51A6A"/>
    <w:rsid w:val="00F558AD"/>
    <w:rsid w:val="00F60298"/>
    <w:rsid w:val="00F60F11"/>
    <w:rsid w:val="00F678CA"/>
    <w:rsid w:val="00F83B79"/>
    <w:rsid w:val="00F87286"/>
    <w:rsid w:val="00F9153D"/>
    <w:rsid w:val="00FC1930"/>
    <w:rsid w:val="00FC2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8" type="connector" idref="#_x0000_s1059"/>
        <o:r id="V:Rule9" type="connector" idref="#_x0000_s1056"/>
        <o:r id="V:Rule10" type="connector" idref="#Прямая со стрелкой 8"/>
        <o:r id="V:Rule11" type="connector" idref="#_x0000_s1049"/>
        <o:r id="V:Rule12" type="connector" idref="#_x0000_s1050"/>
        <o:r id="V:Rule13" type="connector" idref="#Прямая со стрелкой 26"/>
        <o:r id="V:Rule1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286"/>
    <w:rPr>
      <w:sz w:val="24"/>
      <w:szCs w:val="24"/>
    </w:rPr>
  </w:style>
  <w:style w:type="paragraph" w:styleId="12">
    <w:name w:val="heading 1"/>
    <w:basedOn w:val="a0"/>
    <w:next w:val="a0"/>
    <w:link w:val="13"/>
    <w:uiPriority w:val="9"/>
    <w:qFormat/>
    <w:rsid w:val="005C590E"/>
    <w:pPr>
      <w:keepNext/>
      <w:spacing w:before="240" w:after="60"/>
      <w:outlineLvl w:val="0"/>
    </w:pPr>
    <w:rPr>
      <w:rFonts w:ascii="Arial" w:hAnsi="Arial" w:cs="Arial"/>
      <w:b/>
      <w:bCs/>
      <w:kern w:val="32"/>
      <w:sz w:val="32"/>
      <w:szCs w:val="32"/>
    </w:rPr>
  </w:style>
  <w:style w:type="paragraph" w:styleId="3">
    <w:name w:val="heading 3"/>
    <w:basedOn w:val="a0"/>
    <w:next w:val="a0"/>
    <w:link w:val="30"/>
    <w:uiPriority w:val="9"/>
    <w:unhideWhenUsed/>
    <w:qFormat/>
    <w:rsid w:val="00EE2F7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semiHidden/>
    <w:unhideWhenUsed/>
    <w:qFormat/>
    <w:rsid w:val="00C15B82"/>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0"/>
    <w:next w:val="a0"/>
    <w:link w:val="50"/>
    <w:uiPriority w:val="9"/>
    <w:semiHidden/>
    <w:unhideWhenUsed/>
    <w:qFormat/>
    <w:rsid w:val="00C15B82"/>
    <w:pPr>
      <w:keepNext/>
      <w:keepLines/>
      <w:spacing w:before="40"/>
      <w:ind w:firstLine="720"/>
      <w:jc w:val="both"/>
      <w:outlineLvl w:val="4"/>
    </w:pPr>
    <w:rPr>
      <w:rFonts w:ascii="Calibri Light" w:hAnsi="Calibri Light"/>
      <w:color w:val="2E74B5"/>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4">
    <w:name w:val="Стиль1"/>
    <w:basedOn w:val="12"/>
    <w:autoRedefine/>
    <w:rsid w:val="005C590E"/>
    <w:rPr>
      <w:sz w:val="300"/>
    </w:rPr>
  </w:style>
  <w:style w:type="paragraph" w:customStyle="1" w:styleId="ConsTitle">
    <w:name w:val="ConsTitle"/>
    <w:rsid w:val="00757AAA"/>
    <w:pPr>
      <w:widowControl w:val="0"/>
      <w:snapToGrid w:val="0"/>
      <w:ind w:right="19772"/>
    </w:pPr>
    <w:rPr>
      <w:rFonts w:ascii="Arial" w:hAnsi="Arial"/>
      <w:b/>
      <w:sz w:val="18"/>
    </w:rPr>
  </w:style>
  <w:style w:type="paragraph" w:styleId="a4">
    <w:name w:val="Balloon Text"/>
    <w:basedOn w:val="a0"/>
    <w:link w:val="a5"/>
    <w:uiPriority w:val="99"/>
    <w:semiHidden/>
    <w:unhideWhenUsed/>
    <w:rsid w:val="00714968"/>
    <w:rPr>
      <w:rFonts w:ascii="Tahoma" w:hAnsi="Tahoma" w:cs="Tahoma"/>
      <w:sz w:val="16"/>
      <w:szCs w:val="16"/>
    </w:rPr>
  </w:style>
  <w:style w:type="character" w:customStyle="1" w:styleId="a5">
    <w:name w:val="Текст выноски Знак"/>
    <w:basedOn w:val="a1"/>
    <w:link w:val="a4"/>
    <w:uiPriority w:val="99"/>
    <w:semiHidden/>
    <w:rsid w:val="00714968"/>
    <w:rPr>
      <w:rFonts w:ascii="Tahoma" w:hAnsi="Tahoma" w:cs="Tahoma"/>
      <w:sz w:val="16"/>
      <w:szCs w:val="16"/>
    </w:rPr>
  </w:style>
  <w:style w:type="character" w:styleId="a6">
    <w:name w:val="Hyperlink"/>
    <w:basedOn w:val="a1"/>
    <w:uiPriority w:val="99"/>
    <w:unhideWhenUsed/>
    <w:rsid w:val="00C03397"/>
    <w:rPr>
      <w:color w:val="0000FF"/>
      <w:u w:val="single"/>
    </w:rPr>
  </w:style>
  <w:style w:type="character" w:customStyle="1" w:styleId="40">
    <w:name w:val="Заголовок 4 Знак"/>
    <w:basedOn w:val="a1"/>
    <w:link w:val="4"/>
    <w:uiPriority w:val="9"/>
    <w:semiHidden/>
    <w:rsid w:val="00C15B82"/>
    <w:rPr>
      <w:rFonts w:ascii="Calibri Light" w:hAnsi="Calibri Light"/>
      <w:i/>
      <w:iCs/>
      <w:color w:val="2E74B5"/>
      <w:sz w:val="28"/>
    </w:rPr>
  </w:style>
  <w:style w:type="character" w:customStyle="1" w:styleId="50">
    <w:name w:val="Заголовок 5 Знак"/>
    <w:basedOn w:val="a1"/>
    <w:link w:val="5"/>
    <w:uiPriority w:val="9"/>
    <w:semiHidden/>
    <w:rsid w:val="00C15B82"/>
    <w:rPr>
      <w:rFonts w:ascii="Calibri Light" w:hAnsi="Calibri Light"/>
      <w:color w:val="2E74B5"/>
      <w:sz w:val="28"/>
    </w:rPr>
  </w:style>
  <w:style w:type="character" w:customStyle="1" w:styleId="13">
    <w:name w:val="Заголовок 1 Знак"/>
    <w:basedOn w:val="a1"/>
    <w:link w:val="12"/>
    <w:uiPriority w:val="9"/>
    <w:rsid w:val="00C15B82"/>
    <w:rPr>
      <w:rFonts w:ascii="Arial" w:hAnsi="Arial" w:cs="Arial"/>
      <w:b/>
      <w:bCs/>
      <w:kern w:val="32"/>
      <w:sz w:val="32"/>
      <w:szCs w:val="32"/>
    </w:rPr>
  </w:style>
  <w:style w:type="table" w:styleId="a7">
    <w:name w:val="Table Grid"/>
    <w:basedOn w:val="a2"/>
    <w:uiPriority w:val="99"/>
    <w:rsid w:val="00C15B8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15B82"/>
    <w:pPr>
      <w:widowControl w:val="0"/>
      <w:autoSpaceDE w:val="0"/>
      <w:autoSpaceDN w:val="0"/>
      <w:adjustRightInd w:val="0"/>
    </w:pPr>
    <w:rPr>
      <w:sz w:val="28"/>
      <w:szCs w:val="28"/>
    </w:rPr>
  </w:style>
  <w:style w:type="paragraph" w:customStyle="1" w:styleId="ConsPlusNonformat">
    <w:name w:val="ConsPlusNonformat"/>
    <w:rsid w:val="00C15B82"/>
    <w:pPr>
      <w:widowControl w:val="0"/>
      <w:autoSpaceDE w:val="0"/>
      <w:autoSpaceDN w:val="0"/>
      <w:adjustRightInd w:val="0"/>
    </w:pPr>
    <w:rPr>
      <w:rFonts w:ascii="Courier New" w:hAnsi="Courier New" w:cs="Courier New"/>
    </w:rPr>
  </w:style>
  <w:style w:type="paragraph" w:styleId="a8">
    <w:name w:val="Normal (Web)"/>
    <w:basedOn w:val="a0"/>
    <w:uiPriority w:val="99"/>
    <w:semiHidden/>
    <w:unhideWhenUsed/>
    <w:rsid w:val="00C15B82"/>
    <w:pPr>
      <w:spacing w:before="100" w:beforeAutospacing="1" w:after="100" w:afterAutospacing="1"/>
    </w:pPr>
  </w:style>
  <w:style w:type="paragraph" w:customStyle="1" w:styleId="ConsPlusNormal">
    <w:name w:val="ConsPlusNormal"/>
    <w:link w:val="ConsPlusNormal0"/>
    <w:rsid w:val="00C15B82"/>
    <w:pPr>
      <w:widowControl w:val="0"/>
      <w:autoSpaceDE w:val="0"/>
      <w:autoSpaceDN w:val="0"/>
      <w:adjustRightInd w:val="0"/>
      <w:ind w:firstLine="720"/>
    </w:pPr>
    <w:rPr>
      <w:rFonts w:ascii="Arial" w:hAnsi="Arial" w:cs="Arial"/>
    </w:rPr>
  </w:style>
  <w:style w:type="paragraph" w:styleId="a9">
    <w:name w:val="List Paragraph"/>
    <w:basedOn w:val="a0"/>
    <w:uiPriority w:val="34"/>
    <w:qFormat/>
    <w:rsid w:val="00C15B82"/>
    <w:pPr>
      <w:ind w:left="720" w:firstLine="720"/>
      <w:contextualSpacing/>
      <w:jc w:val="both"/>
    </w:pPr>
    <w:rPr>
      <w:rFonts w:ascii="Tms Rmn" w:hAnsi="Tms Rmn"/>
      <w:sz w:val="28"/>
      <w:szCs w:val="20"/>
    </w:rPr>
  </w:style>
  <w:style w:type="paragraph" w:styleId="aa">
    <w:name w:val="header"/>
    <w:basedOn w:val="a0"/>
    <w:link w:val="ab"/>
    <w:uiPriority w:val="99"/>
    <w:unhideWhenUsed/>
    <w:rsid w:val="00C15B82"/>
    <w:pPr>
      <w:tabs>
        <w:tab w:val="center" w:pos="4677"/>
        <w:tab w:val="right" w:pos="9355"/>
      </w:tabs>
      <w:ind w:firstLine="720"/>
      <w:jc w:val="both"/>
    </w:pPr>
    <w:rPr>
      <w:rFonts w:ascii="Tms Rmn" w:hAnsi="Tms Rmn"/>
      <w:sz w:val="28"/>
      <w:szCs w:val="20"/>
    </w:rPr>
  </w:style>
  <w:style w:type="character" w:customStyle="1" w:styleId="ab">
    <w:name w:val="Верхний колонтитул Знак"/>
    <w:basedOn w:val="a1"/>
    <w:link w:val="aa"/>
    <w:uiPriority w:val="99"/>
    <w:rsid w:val="00C15B82"/>
    <w:rPr>
      <w:rFonts w:ascii="Tms Rmn" w:hAnsi="Tms Rmn"/>
      <w:sz w:val="28"/>
    </w:rPr>
  </w:style>
  <w:style w:type="paragraph" w:styleId="ac">
    <w:name w:val="footer"/>
    <w:basedOn w:val="a0"/>
    <w:link w:val="ad"/>
    <w:uiPriority w:val="99"/>
    <w:unhideWhenUsed/>
    <w:rsid w:val="00C15B82"/>
    <w:pPr>
      <w:tabs>
        <w:tab w:val="center" w:pos="4677"/>
        <w:tab w:val="right" w:pos="9355"/>
      </w:tabs>
      <w:ind w:firstLine="720"/>
      <w:jc w:val="both"/>
    </w:pPr>
    <w:rPr>
      <w:rFonts w:ascii="Tms Rmn" w:hAnsi="Tms Rmn"/>
      <w:sz w:val="28"/>
      <w:szCs w:val="20"/>
    </w:rPr>
  </w:style>
  <w:style w:type="character" w:customStyle="1" w:styleId="ad">
    <w:name w:val="Нижний колонтитул Знак"/>
    <w:basedOn w:val="a1"/>
    <w:link w:val="ac"/>
    <w:uiPriority w:val="99"/>
    <w:rsid w:val="00C15B82"/>
    <w:rPr>
      <w:rFonts w:ascii="Tms Rmn" w:hAnsi="Tms Rmn"/>
      <w:sz w:val="28"/>
    </w:rPr>
  </w:style>
  <w:style w:type="paragraph" w:styleId="HTML">
    <w:name w:val="HTML Preformatted"/>
    <w:basedOn w:val="a0"/>
    <w:link w:val="HTML0"/>
    <w:uiPriority w:val="99"/>
    <w:semiHidden/>
    <w:unhideWhenUsed/>
    <w:rsid w:val="00C1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ko-KR"/>
    </w:rPr>
  </w:style>
  <w:style w:type="character" w:customStyle="1" w:styleId="HTML0">
    <w:name w:val="Стандартный HTML Знак"/>
    <w:basedOn w:val="a1"/>
    <w:link w:val="HTML"/>
    <w:uiPriority w:val="99"/>
    <w:semiHidden/>
    <w:rsid w:val="00C15B82"/>
    <w:rPr>
      <w:rFonts w:ascii="Courier New" w:hAnsi="Courier New"/>
      <w:lang w:eastAsia="ko-KR"/>
    </w:rPr>
  </w:style>
  <w:style w:type="character" w:customStyle="1" w:styleId="blk">
    <w:name w:val="blk"/>
    <w:basedOn w:val="a1"/>
    <w:rsid w:val="00C15B82"/>
  </w:style>
  <w:style w:type="character" w:styleId="ae">
    <w:name w:val="Placeholder Text"/>
    <w:uiPriority w:val="99"/>
    <w:semiHidden/>
    <w:rsid w:val="00C15B82"/>
    <w:rPr>
      <w:color w:val="808080"/>
    </w:rPr>
  </w:style>
  <w:style w:type="character" w:customStyle="1" w:styleId="r">
    <w:name w:val="r"/>
    <w:basedOn w:val="a1"/>
    <w:rsid w:val="00C15B82"/>
  </w:style>
  <w:style w:type="paragraph" w:customStyle="1" w:styleId="ConsNormal">
    <w:name w:val="ConsNormal"/>
    <w:uiPriority w:val="99"/>
    <w:rsid w:val="00C15B82"/>
    <w:pPr>
      <w:widowControl w:val="0"/>
      <w:suppressAutoHyphens/>
      <w:autoSpaceDE w:val="0"/>
      <w:ind w:firstLine="720"/>
    </w:pPr>
    <w:rPr>
      <w:rFonts w:ascii="Arial" w:hAnsi="Arial" w:cs="Arial"/>
      <w:lang w:eastAsia="ar-SA"/>
    </w:rPr>
  </w:style>
  <w:style w:type="character" w:styleId="af">
    <w:name w:val="Strong"/>
    <w:uiPriority w:val="22"/>
    <w:qFormat/>
    <w:rsid w:val="00C15B82"/>
    <w:rPr>
      <w:b/>
      <w:bCs/>
    </w:rPr>
  </w:style>
  <w:style w:type="character" w:customStyle="1" w:styleId="apple-converted-space">
    <w:name w:val="apple-converted-space"/>
    <w:basedOn w:val="a1"/>
    <w:rsid w:val="00C15B82"/>
  </w:style>
  <w:style w:type="character" w:styleId="af0">
    <w:name w:val="annotation reference"/>
    <w:uiPriority w:val="99"/>
    <w:semiHidden/>
    <w:unhideWhenUsed/>
    <w:rsid w:val="00C15B82"/>
    <w:rPr>
      <w:sz w:val="16"/>
      <w:szCs w:val="16"/>
    </w:rPr>
  </w:style>
  <w:style w:type="paragraph" w:styleId="af1">
    <w:name w:val="annotation text"/>
    <w:basedOn w:val="a0"/>
    <w:link w:val="af2"/>
    <w:uiPriority w:val="99"/>
    <w:semiHidden/>
    <w:unhideWhenUsed/>
    <w:rsid w:val="00C15B82"/>
    <w:pPr>
      <w:ind w:firstLine="720"/>
      <w:jc w:val="both"/>
    </w:pPr>
    <w:rPr>
      <w:rFonts w:ascii="Tms Rmn" w:hAnsi="Tms Rmn"/>
      <w:sz w:val="20"/>
      <w:szCs w:val="20"/>
    </w:rPr>
  </w:style>
  <w:style w:type="character" w:customStyle="1" w:styleId="af2">
    <w:name w:val="Текст примечания Знак"/>
    <w:basedOn w:val="a1"/>
    <w:link w:val="af1"/>
    <w:uiPriority w:val="99"/>
    <w:semiHidden/>
    <w:rsid w:val="00C15B82"/>
    <w:rPr>
      <w:rFonts w:ascii="Tms Rmn" w:hAnsi="Tms Rmn"/>
    </w:rPr>
  </w:style>
  <w:style w:type="paragraph" w:styleId="af3">
    <w:name w:val="annotation subject"/>
    <w:basedOn w:val="af1"/>
    <w:next w:val="af1"/>
    <w:link w:val="af4"/>
    <w:uiPriority w:val="99"/>
    <w:semiHidden/>
    <w:unhideWhenUsed/>
    <w:rsid w:val="00C15B82"/>
    <w:rPr>
      <w:b/>
      <w:bCs/>
    </w:rPr>
  </w:style>
  <w:style w:type="character" w:customStyle="1" w:styleId="af4">
    <w:name w:val="Тема примечания Знак"/>
    <w:basedOn w:val="af2"/>
    <w:link w:val="af3"/>
    <w:uiPriority w:val="99"/>
    <w:semiHidden/>
    <w:rsid w:val="00C15B82"/>
    <w:rPr>
      <w:b/>
      <w:bCs/>
    </w:rPr>
  </w:style>
  <w:style w:type="paragraph" w:styleId="af5">
    <w:name w:val="Revision"/>
    <w:hidden/>
    <w:uiPriority w:val="99"/>
    <w:semiHidden/>
    <w:rsid w:val="00C15B82"/>
    <w:rPr>
      <w:rFonts w:ascii="Tms Rmn" w:hAnsi="Tms Rmn"/>
      <w:sz w:val="28"/>
    </w:rPr>
  </w:style>
  <w:style w:type="paragraph" w:styleId="af6">
    <w:name w:val="footnote text"/>
    <w:basedOn w:val="a0"/>
    <w:link w:val="af7"/>
    <w:uiPriority w:val="99"/>
    <w:semiHidden/>
    <w:unhideWhenUsed/>
    <w:rsid w:val="00C15B82"/>
    <w:pPr>
      <w:ind w:firstLine="720"/>
      <w:jc w:val="both"/>
    </w:pPr>
    <w:rPr>
      <w:rFonts w:ascii="Tms Rmn" w:hAnsi="Tms Rmn"/>
      <w:sz w:val="20"/>
      <w:szCs w:val="20"/>
    </w:rPr>
  </w:style>
  <w:style w:type="character" w:customStyle="1" w:styleId="af7">
    <w:name w:val="Текст сноски Знак"/>
    <w:basedOn w:val="a1"/>
    <w:link w:val="af6"/>
    <w:uiPriority w:val="99"/>
    <w:semiHidden/>
    <w:rsid w:val="00C15B82"/>
    <w:rPr>
      <w:rFonts w:ascii="Tms Rmn" w:hAnsi="Tms Rmn"/>
    </w:rPr>
  </w:style>
  <w:style w:type="character" w:styleId="af8">
    <w:name w:val="footnote reference"/>
    <w:uiPriority w:val="99"/>
    <w:semiHidden/>
    <w:unhideWhenUsed/>
    <w:rsid w:val="00C15B82"/>
    <w:rPr>
      <w:vertAlign w:val="superscript"/>
    </w:rPr>
  </w:style>
  <w:style w:type="character" w:styleId="af9">
    <w:name w:val="endnote reference"/>
    <w:uiPriority w:val="99"/>
    <w:semiHidden/>
    <w:unhideWhenUsed/>
    <w:rsid w:val="00C15B82"/>
    <w:rPr>
      <w:vertAlign w:val="superscript"/>
    </w:rPr>
  </w:style>
  <w:style w:type="paragraph" w:customStyle="1" w:styleId="110">
    <w:name w:val="Стиль приложения 1.1."/>
    <w:basedOn w:val="a0"/>
    <w:uiPriority w:val="99"/>
    <w:rsid w:val="00C15B82"/>
    <w:pPr>
      <w:jc w:val="both"/>
    </w:pPr>
    <w:rPr>
      <w:sz w:val="26"/>
      <w:szCs w:val="20"/>
    </w:rPr>
  </w:style>
  <w:style w:type="paragraph" w:customStyle="1" w:styleId="1">
    <w:name w:val="Стиль 1."/>
    <w:basedOn w:val="a0"/>
    <w:uiPriority w:val="99"/>
    <w:rsid w:val="00C15B82"/>
    <w:pPr>
      <w:numPr>
        <w:numId w:val="10"/>
      </w:numPr>
      <w:jc w:val="both"/>
    </w:pPr>
    <w:rPr>
      <w:sz w:val="26"/>
      <w:szCs w:val="20"/>
    </w:rPr>
  </w:style>
  <w:style w:type="paragraph" w:customStyle="1" w:styleId="11">
    <w:name w:val="Стиль 1.1."/>
    <w:basedOn w:val="a0"/>
    <w:uiPriority w:val="99"/>
    <w:rsid w:val="00C15B82"/>
    <w:pPr>
      <w:numPr>
        <w:ilvl w:val="1"/>
        <w:numId w:val="10"/>
      </w:numPr>
      <w:jc w:val="both"/>
    </w:pPr>
    <w:rPr>
      <w:sz w:val="26"/>
      <w:szCs w:val="20"/>
    </w:rPr>
  </w:style>
  <w:style w:type="paragraph" w:customStyle="1" w:styleId="111">
    <w:name w:val="Стиль 1.1.1."/>
    <w:basedOn w:val="a0"/>
    <w:uiPriority w:val="99"/>
    <w:rsid w:val="00C15B82"/>
    <w:pPr>
      <w:numPr>
        <w:ilvl w:val="2"/>
        <w:numId w:val="10"/>
      </w:numPr>
      <w:jc w:val="both"/>
    </w:pPr>
    <w:rPr>
      <w:sz w:val="26"/>
      <w:szCs w:val="20"/>
    </w:rPr>
  </w:style>
  <w:style w:type="paragraph" w:customStyle="1" w:styleId="1111">
    <w:name w:val="Стиль 1.1.1.1."/>
    <w:basedOn w:val="a0"/>
    <w:uiPriority w:val="99"/>
    <w:rsid w:val="00C15B82"/>
    <w:pPr>
      <w:numPr>
        <w:ilvl w:val="3"/>
        <w:numId w:val="10"/>
      </w:numPr>
      <w:jc w:val="both"/>
    </w:pPr>
    <w:rPr>
      <w:sz w:val="26"/>
      <w:szCs w:val="20"/>
    </w:rPr>
  </w:style>
  <w:style w:type="paragraph" w:customStyle="1" w:styleId="10">
    <w:name w:val="Стиль ппп_1)"/>
    <w:basedOn w:val="a0"/>
    <w:uiPriority w:val="99"/>
    <w:rsid w:val="00C15B82"/>
    <w:pPr>
      <w:numPr>
        <w:ilvl w:val="4"/>
        <w:numId w:val="10"/>
      </w:numPr>
      <w:jc w:val="both"/>
    </w:pPr>
    <w:rPr>
      <w:sz w:val="26"/>
      <w:szCs w:val="20"/>
    </w:rPr>
  </w:style>
  <w:style w:type="paragraph" w:customStyle="1" w:styleId="a">
    <w:name w:val="Стиль ппп_а)"/>
    <w:basedOn w:val="a0"/>
    <w:uiPriority w:val="99"/>
    <w:rsid w:val="00C15B82"/>
    <w:pPr>
      <w:numPr>
        <w:ilvl w:val="5"/>
        <w:numId w:val="10"/>
      </w:numPr>
      <w:jc w:val="both"/>
    </w:pPr>
    <w:rPr>
      <w:sz w:val="26"/>
      <w:szCs w:val="20"/>
    </w:rPr>
  </w:style>
  <w:style w:type="character" w:customStyle="1" w:styleId="ConsPlusNormal0">
    <w:name w:val="ConsPlusNormal Знак"/>
    <w:link w:val="ConsPlusNormal"/>
    <w:locked/>
    <w:rsid w:val="00E93099"/>
    <w:rPr>
      <w:rFonts w:ascii="Arial" w:hAnsi="Arial" w:cs="Arial"/>
      <w:lang w:val="ru-RU" w:eastAsia="ru-RU" w:bidi="ar-SA"/>
    </w:rPr>
  </w:style>
  <w:style w:type="paragraph" w:customStyle="1" w:styleId="formattext">
    <w:name w:val="formattext"/>
    <w:basedOn w:val="a0"/>
    <w:rsid w:val="0017247D"/>
    <w:pPr>
      <w:spacing w:before="100" w:beforeAutospacing="1" w:after="100" w:afterAutospacing="1"/>
    </w:pPr>
  </w:style>
  <w:style w:type="paragraph" w:customStyle="1" w:styleId="unformattext">
    <w:name w:val="unformattext"/>
    <w:basedOn w:val="a0"/>
    <w:rsid w:val="0017247D"/>
    <w:pPr>
      <w:spacing w:before="100" w:beforeAutospacing="1" w:after="100" w:afterAutospacing="1"/>
    </w:pPr>
  </w:style>
  <w:style w:type="character" w:customStyle="1" w:styleId="30">
    <w:name w:val="Заголовок 3 Знак"/>
    <w:basedOn w:val="a1"/>
    <w:link w:val="3"/>
    <w:uiPriority w:val="9"/>
    <w:rsid w:val="00EE2F74"/>
    <w:rPr>
      <w:rFonts w:ascii="Cambria" w:eastAsia="Times New Roman" w:hAnsi="Cambria" w:cs="Times New Roman"/>
      <w:b/>
      <w:bCs/>
      <w:color w:val="4F81BD"/>
      <w:sz w:val="22"/>
      <w:szCs w:val="22"/>
      <w:lang w:eastAsia="en-US"/>
    </w:rPr>
  </w:style>
</w:styles>
</file>

<file path=word/webSettings.xml><?xml version="1.0" encoding="utf-8"?>
<w:webSettings xmlns:r="http://schemas.openxmlformats.org/officeDocument/2006/relationships" xmlns:w="http://schemas.openxmlformats.org/wordprocessingml/2006/main">
  <w:divs>
    <w:div w:id="1356734988">
      <w:bodyDiv w:val="1"/>
      <w:marLeft w:val="0"/>
      <w:marRight w:val="0"/>
      <w:marTop w:val="0"/>
      <w:marBottom w:val="0"/>
      <w:divBdr>
        <w:top w:val="none" w:sz="0" w:space="0" w:color="auto"/>
        <w:left w:val="none" w:sz="0" w:space="0" w:color="auto"/>
        <w:bottom w:val="none" w:sz="0" w:space="0" w:color="auto"/>
        <w:right w:val="none" w:sz="0" w:space="0" w:color="auto"/>
      </w:divBdr>
    </w:div>
    <w:div w:id="1390692043">
      <w:bodyDiv w:val="1"/>
      <w:marLeft w:val="0"/>
      <w:marRight w:val="0"/>
      <w:marTop w:val="0"/>
      <w:marBottom w:val="0"/>
      <w:divBdr>
        <w:top w:val="none" w:sz="0" w:space="0" w:color="auto"/>
        <w:left w:val="none" w:sz="0" w:space="0" w:color="auto"/>
        <w:bottom w:val="none" w:sz="0" w:space="0" w:color="auto"/>
        <w:right w:val="none" w:sz="0" w:space="0" w:color="auto"/>
      </w:divBdr>
    </w:div>
    <w:div w:id="1556576229">
      <w:bodyDiv w:val="1"/>
      <w:marLeft w:val="0"/>
      <w:marRight w:val="0"/>
      <w:marTop w:val="0"/>
      <w:marBottom w:val="0"/>
      <w:divBdr>
        <w:top w:val="none" w:sz="0" w:space="0" w:color="auto"/>
        <w:left w:val="none" w:sz="0" w:space="0" w:color="auto"/>
        <w:bottom w:val="none" w:sz="0" w:space="0" w:color="auto"/>
        <w:right w:val="none" w:sz="0" w:space="0" w:color="auto"/>
      </w:divBdr>
    </w:div>
    <w:div w:id="170243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hyperlink" Target="http://docs.cntd.ru/document/9017115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webSettings" Target="webSettings.xml"/><Relationship Id="rId9" Type="http://schemas.openxmlformats.org/officeDocument/2006/relationships/hyperlink" Target="http://docs.cntd.ru/document/551031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6697</Words>
  <Characters>38179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er</Company>
  <LinksUpToDate>false</LinksUpToDate>
  <CharactersWithSpaces>44787</CharactersWithSpaces>
  <SharedDoc>false</SharedDoc>
  <HLinks>
    <vt:vector size="96" baseType="variant">
      <vt:variant>
        <vt:i4>786504</vt:i4>
      </vt:variant>
      <vt:variant>
        <vt:i4>45</vt:i4>
      </vt:variant>
      <vt:variant>
        <vt:i4>0</vt:i4>
      </vt:variant>
      <vt:variant>
        <vt:i4>5</vt:i4>
      </vt:variant>
      <vt:variant>
        <vt:lpwstr/>
      </vt:variant>
      <vt:variant>
        <vt:lpwstr>P589</vt:lpwstr>
      </vt:variant>
      <vt:variant>
        <vt:i4>393225</vt:i4>
      </vt:variant>
      <vt:variant>
        <vt:i4>42</vt:i4>
      </vt:variant>
      <vt:variant>
        <vt:i4>0</vt:i4>
      </vt:variant>
      <vt:variant>
        <vt:i4>5</vt:i4>
      </vt:variant>
      <vt:variant>
        <vt:lpwstr>http://www.sludyanka.ru/</vt:lpwstr>
      </vt:variant>
      <vt:variant>
        <vt:lpwstr/>
      </vt:variant>
      <vt:variant>
        <vt:i4>393225</vt:i4>
      </vt:variant>
      <vt:variant>
        <vt:i4>39</vt:i4>
      </vt:variant>
      <vt:variant>
        <vt:i4>0</vt:i4>
      </vt:variant>
      <vt:variant>
        <vt:i4>5</vt:i4>
      </vt:variant>
      <vt:variant>
        <vt:lpwstr>http://www.sludyanka.ru/</vt:lpwstr>
      </vt:variant>
      <vt:variant>
        <vt:lpwstr/>
      </vt:variant>
      <vt:variant>
        <vt:i4>6553650</vt:i4>
      </vt:variant>
      <vt:variant>
        <vt:i4>36</vt:i4>
      </vt:variant>
      <vt:variant>
        <vt:i4>0</vt:i4>
      </vt:variant>
      <vt:variant>
        <vt:i4>5</vt:i4>
      </vt:variant>
      <vt:variant>
        <vt:lpwstr/>
      </vt:variant>
      <vt:variant>
        <vt:lpwstr>Par401</vt:lpwstr>
      </vt:variant>
      <vt:variant>
        <vt:i4>7667773</vt:i4>
      </vt:variant>
      <vt:variant>
        <vt:i4>33</vt:i4>
      </vt:variant>
      <vt:variant>
        <vt:i4>0</vt:i4>
      </vt:variant>
      <vt:variant>
        <vt:i4>5</vt:i4>
      </vt:variant>
      <vt:variant>
        <vt:lpwstr>consultantplus://offline/ref=FE4AF0CF3427A82AAF077E0CE3B12B8927A1973B825A3E0C6197BD5A478298C6A2CA1DF2v2QCD</vt:lpwstr>
      </vt:variant>
      <vt:variant>
        <vt:lpwstr/>
      </vt:variant>
      <vt:variant>
        <vt:i4>131136</vt:i4>
      </vt:variant>
      <vt:variant>
        <vt:i4>30</vt:i4>
      </vt:variant>
      <vt:variant>
        <vt:i4>0</vt:i4>
      </vt:variant>
      <vt:variant>
        <vt:i4>5</vt:i4>
      </vt:variant>
      <vt:variant>
        <vt:lpwstr/>
      </vt:variant>
      <vt:variant>
        <vt:lpwstr>P200</vt:lpwstr>
      </vt:variant>
      <vt:variant>
        <vt:i4>458820</vt:i4>
      </vt:variant>
      <vt:variant>
        <vt:i4>27</vt:i4>
      </vt:variant>
      <vt:variant>
        <vt:i4>0</vt:i4>
      </vt:variant>
      <vt:variant>
        <vt:i4>5</vt:i4>
      </vt:variant>
      <vt:variant>
        <vt:lpwstr/>
      </vt:variant>
      <vt:variant>
        <vt:lpwstr>P245</vt:lpwstr>
      </vt:variant>
      <vt:variant>
        <vt:i4>7340139</vt:i4>
      </vt:variant>
      <vt:variant>
        <vt:i4>24</vt:i4>
      </vt:variant>
      <vt:variant>
        <vt:i4>0</vt:i4>
      </vt:variant>
      <vt:variant>
        <vt:i4>5</vt:i4>
      </vt:variant>
      <vt:variant>
        <vt:lpwstr>consultantplus://offline/ref=E920F3DF7897A3D876DCC4BE99E5A8B46849995D029C9C1D7BE648E0B6E588265DBD2F86ABBD3759j17DC</vt:lpwstr>
      </vt:variant>
      <vt:variant>
        <vt:lpwstr/>
      </vt:variant>
      <vt:variant>
        <vt:i4>2818131</vt:i4>
      </vt:variant>
      <vt:variant>
        <vt:i4>21</vt:i4>
      </vt:variant>
      <vt:variant>
        <vt:i4>0</vt:i4>
      </vt:variant>
      <vt:variant>
        <vt:i4>5</vt:i4>
      </vt:variant>
      <vt:variant>
        <vt:lpwstr>mailto:adm.Bystray@mail.ru</vt:lpwstr>
      </vt:variant>
      <vt:variant>
        <vt:lpwstr/>
      </vt:variant>
      <vt:variant>
        <vt:i4>393225</vt:i4>
      </vt:variant>
      <vt:variant>
        <vt:i4>18</vt:i4>
      </vt:variant>
      <vt:variant>
        <vt:i4>0</vt:i4>
      </vt:variant>
      <vt:variant>
        <vt:i4>5</vt:i4>
      </vt:variant>
      <vt:variant>
        <vt:lpwstr>http://www.sludyanka.ru/</vt:lpwstr>
      </vt:variant>
      <vt:variant>
        <vt:lpwstr/>
      </vt:variant>
      <vt:variant>
        <vt:i4>393225</vt:i4>
      </vt:variant>
      <vt:variant>
        <vt:i4>15</vt:i4>
      </vt:variant>
      <vt:variant>
        <vt:i4>0</vt:i4>
      </vt:variant>
      <vt:variant>
        <vt:i4>5</vt:i4>
      </vt:variant>
      <vt:variant>
        <vt:lpwstr>http://www.sludyanka.ru/</vt:lpwstr>
      </vt:variant>
      <vt:variant>
        <vt:lpwstr/>
      </vt:variant>
      <vt:variant>
        <vt:i4>458761</vt:i4>
      </vt:variant>
      <vt:variant>
        <vt:i4>12</vt:i4>
      </vt:variant>
      <vt:variant>
        <vt:i4>0</vt:i4>
      </vt:variant>
      <vt:variant>
        <vt:i4>5</vt:i4>
      </vt:variant>
      <vt:variant>
        <vt:lpwstr>http://www.sludyanka.ru./</vt:lpwstr>
      </vt:variant>
      <vt:variant>
        <vt:lpwstr/>
      </vt:variant>
      <vt:variant>
        <vt:i4>393225</vt:i4>
      </vt:variant>
      <vt:variant>
        <vt:i4>9</vt:i4>
      </vt:variant>
      <vt:variant>
        <vt:i4>0</vt:i4>
      </vt:variant>
      <vt:variant>
        <vt:i4>5</vt:i4>
      </vt:variant>
      <vt:variant>
        <vt:lpwstr>http://www.sludyanka.ru/</vt:lpwstr>
      </vt:variant>
      <vt:variant>
        <vt:lpwstr/>
      </vt:variant>
      <vt:variant>
        <vt:i4>6619253</vt:i4>
      </vt:variant>
      <vt:variant>
        <vt:i4>6</vt:i4>
      </vt:variant>
      <vt:variant>
        <vt:i4>0</vt:i4>
      </vt:variant>
      <vt:variant>
        <vt:i4>5</vt:i4>
      </vt:variant>
      <vt:variant>
        <vt:lpwstr>http://docs.cntd.ru/document/551031834</vt:lpwstr>
      </vt:variant>
      <vt:variant>
        <vt:lpwstr/>
      </vt:variant>
      <vt:variant>
        <vt:i4>6684793</vt:i4>
      </vt:variant>
      <vt:variant>
        <vt:i4>3</vt:i4>
      </vt:variant>
      <vt:variant>
        <vt:i4>0</vt:i4>
      </vt:variant>
      <vt:variant>
        <vt:i4>5</vt:i4>
      </vt:variant>
      <vt:variant>
        <vt:lpwstr>http://docs.cntd.ru/document/902228011</vt:lpwstr>
      </vt:variant>
      <vt:variant>
        <vt:lpwstr/>
      </vt:variant>
      <vt:variant>
        <vt:i4>6488189</vt:i4>
      </vt:variant>
      <vt:variant>
        <vt:i4>0</vt:i4>
      </vt:variant>
      <vt:variant>
        <vt:i4>0</vt:i4>
      </vt:variant>
      <vt:variant>
        <vt:i4>5</vt:i4>
      </vt:variant>
      <vt:variant>
        <vt:lpwstr>http://docs.cntd.ru/document/901711591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5</cp:revision>
  <cp:lastPrinted>2020-05-15T03:50:00Z</cp:lastPrinted>
  <dcterms:created xsi:type="dcterms:W3CDTF">2020-04-03T07:57:00Z</dcterms:created>
  <dcterms:modified xsi:type="dcterms:W3CDTF">2020-05-18T03:47:00Z</dcterms:modified>
</cp:coreProperties>
</file>