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9B408B" w:rsidRDefault="00A96058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</w:t>
      </w:r>
      <w:r w:rsidR="0054526D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08364F">
        <w:rPr>
          <w:rFonts w:ascii="Arial" w:eastAsia="Calibri" w:hAnsi="Arial" w:cs="Arial"/>
          <w:b/>
          <w:sz w:val="32"/>
          <w:szCs w:val="32"/>
        </w:rPr>
        <w:t>.20</w:t>
      </w:r>
      <w:r w:rsidR="00160BF3">
        <w:rPr>
          <w:rFonts w:ascii="Arial" w:eastAsia="Calibri" w:hAnsi="Arial" w:cs="Arial"/>
          <w:b/>
          <w:sz w:val="32"/>
          <w:szCs w:val="32"/>
        </w:rPr>
        <w:t>21</w:t>
      </w:r>
      <w:r w:rsidR="0008364F">
        <w:rPr>
          <w:rFonts w:ascii="Arial" w:eastAsia="Calibri" w:hAnsi="Arial" w:cs="Arial"/>
          <w:b/>
          <w:sz w:val="32"/>
          <w:szCs w:val="32"/>
        </w:rPr>
        <w:t>г. №</w:t>
      </w:r>
      <w:r w:rsidR="00160BF3">
        <w:rPr>
          <w:rFonts w:ascii="Arial" w:eastAsia="Calibri" w:hAnsi="Arial" w:cs="Arial"/>
          <w:b/>
          <w:sz w:val="32"/>
          <w:szCs w:val="32"/>
        </w:rPr>
        <w:t>20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160BF3">
        <w:rPr>
          <w:rFonts w:ascii="Arial" w:eastAsia="Calibri" w:hAnsi="Arial" w:cs="Arial"/>
          <w:b/>
          <w:sz w:val="32"/>
          <w:szCs w:val="32"/>
        </w:rPr>
        <w:t>/1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8364F" w:rsidRDefault="00A35C9F" w:rsidP="009B408B">
      <w:pPr>
        <w:spacing w:after="0" w:line="259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250D79">
        <w:rPr>
          <w:rFonts w:ascii="Arial" w:hAnsi="Arial" w:cs="Arial"/>
          <w:b/>
          <w:sz w:val="32"/>
          <w:szCs w:val="32"/>
        </w:rPr>
        <w:t xml:space="preserve">АДМИНИСТРАЦИИ ВИХОРЕВСКОГО ГОРОДСКОГО ПОСЕЛЕНИЯ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160BF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9.1</w:t>
      </w:r>
      <w:r w:rsidR="00160BF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.20</w:t>
      </w:r>
      <w:r w:rsidR="00160BF3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№ 2</w:t>
      </w:r>
      <w:r w:rsidR="00160BF3">
        <w:rPr>
          <w:rFonts w:ascii="Arial" w:hAnsi="Arial" w:cs="Arial"/>
          <w:b/>
          <w:sz w:val="32"/>
          <w:szCs w:val="32"/>
        </w:rPr>
        <w:t>09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Pr="00A35C9F">
        <w:rPr>
          <w:rFonts w:ascii="Arial" w:hAnsi="Arial" w:cs="Arial"/>
          <w:b/>
          <w:sz w:val="32"/>
          <w:szCs w:val="32"/>
        </w:rPr>
        <w:t>ОБ  УСТАНОВЛЕНИИ  ДОЛГОСРОЧНЫХ ПРЕДЕЛЬНЫХ ТАРИФОВ  НА ЗАХОРОНЕНИЕ ТВЕРДЫХ КОММУНАЛЬНЫХ ОТХОДОВ ДЛЯ ООО «НАШ ГОРОД» НА ПЕРИОД 20</w:t>
      </w:r>
      <w:r w:rsidR="00160BF3">
        <w:rPr>
          <w:rFonts w:ascii="Arial" w:hAnsi="Arial" w:cs="Arial"/>
          <w:b/>
          <w:sz w:val="32"/>
          <w:szCs w:val="32"/>
        </w:rPr>
        <w:t>21</w:t>
      </w:r>
      <w:r w:rsidRPr="00A35C9F">
        <w:rPr>
          <w:rFonts w:ascii="Arial" w:hAnsi="Arial" w:cs="Arial"/>
          <w:b/>
          <w:sz w:val="32"/>
          <w:szCs w:val="32"/>
        </w:rPr>
        <w:t>-202</w:t>
      </w:r>
      <w:r w:rsidR="00160BF3">
        <w:rPr>
          <w:rFonts w:ascii="Arial" w:hAnsi="Arial" w:cs="Arial"/>
          <w:b/>
          <w:sz w:val="32"/>
          <w:szCs w:val="32"/>
        </w:rPr>
        <w:t>5</w:t>
      </w:r>
      <w:r w:rsidRPr="00A35C9F">
        <w:rPr>
          <w:rFonts w:ascii="Arial" w:hAnsi="Arial" w:cs="Arial"/>
          <w:b/>
          <w:sz w:val="32"/>
          <w:szCs w:val="32"/>
        </w:rPr>
        <w:t xml:space="preserve">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A35C9F" w:rsidRPr="0008364F" w:rsidRDefault="00A35C9F" w:rsidP="009B408B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B408B" w:rsidRPr="00F048DD" w:rsidRDefault="00A35C9F" w:rsidP="00F048DD">
      <w:pPr>
        <w:tabs>
          <w:tab w:val="left" w:pos="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proofErr w:type="gramStart"/>
      <w:r w:rsidR="00F048DD">
        <w:rPr>
          <w:rFonts w:ascii="Arial" w:hAnsi="Arial" w:cs="Arial"/>
          <w:sz w:val="24"/>
          <w:szCs w:val="24"/>
        </w:rPr>
        <w:t>В</w:t>
      </w:r>
      <w:r w:rsidRPr="00F048DD">
        <w:rPr>
          <w:rFonts w:ascii="Arial" w:hAnsi="Arial" w:cs="Arial"/>
          <w:sz w:val="24"/>
          <w:szCs w:val="24"/>
        </w:rPr>
        <w:t xml:space="preserve"> соответствии  с Федеральным законом от 24.06.1998г. № 89-ФЗ  «Об отходах производства и потребления»,  Федеральным законом от 29.12.2014г. № 458-ФЗ «О внесении изменений в Федеральный закон «Об отходах производства и потребления»,</w:t>
      </w:r>
      <w:r w:rsidR="008C46F0" w:rsidRPr="00F048DD">
        <w:rPr>
          <w:rFonts w:ascii="Arial" w:hAnsi="Arial" w:cs="Arial"/>
          <w:sz w:val="24"/>
          <w:szCs w:val="24"/>
        </w:rPr>
        <w:t xml:space="preserve"> отдельными законодательными актами</w:t>
      </w:r>
      <w:r w:rsidRPr="00F048DD">
        <w:rPr>
          <w:rFonts w:ascii="Arial" w:hAnsi="Arial" w:cs="Arial"/>
          <w:sz w:val="24"/>
          <w:szCs w:val="24"/>
        </w:rPr>
        <w:t xml:space="preserve"> Российской Федерации и п</w:t>
      </w:r>
      <w:r w:rsidR="0054526D" w:rsidRPr="00F048DD">
        <w:rPr>
          <w:rFonts w:ascii="Arial" w:hAnsi="Arial" w:cs="Arial"/>
          <w:sz w:val="24"/>
          <w:szCs w:val="24"/>
        </w:rPr>
        <w:t>р</w:t>
      </w:r>
      <w:r w:rsidRPr="00F048DD">
        <w:rPr>
          <w:rFonts w:ascii="Arial" w:hAnsi="Arial" w:cs="Arial"/>
          <w:sz w:val="24"/>
          <w:szCs w:val="24"/>
        </w:rPr>
        <w:t>изнании утратившими силу отдельных законодательных актов (положений законодательн</w:t>
      </w:r>
      <w:r w:rsidR="003F53E2" w:rsidRPr="00F048DD">
        <w:rPr>
          <w:rFonts w:ascii="Arial" w:hAnsi="Arial" w:cs="Arial"/>
          <w:sz w:val="24"/>
          <w:szCs w:val="24"/>
        </w:rPr>
        <w:t xml:space="preserve">ых актов) Российской Федерации, </w:t>
      </w:r>
      <w:r w:rsidR="00F048DD" w:rsidRPr="00F048DD">
        <w:rPr>
          <w:rFonts w:ascii="Arial" w:hAnsi="Arial" w:cs="Arial"/>
          <w:sz w:val="24"/>
          <w:szCs w:val="24"/>
        </w:rPr>
        <w:t>Федеральным законом от 06.10.2003 №131-ФЗ «Об общих принципах организации местного самоуправления в</w:t>
      </w:r>
      <w:proofErr w:type="gramEnd"/>
      <w:r w:rsidR="00F048DD" w:rsidRPr="00F048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48DD" w:rsidRPr="00F048DD">
        <w:rPr>
          <w:rFonts w:ascii="Arial" w:hAnsi="Arial" w:cs="Arial"/>
          <w:sz w:val="24"/>
          <w:szCs w:val="24"/>
        </w:rPr>
        <w:t xml:space="preserve">Российской Федерации», </w:t>
      </w:r>
      <w:r w:rsidR="00FD7C92" w:rsidRPr="00F048DD">
        <w:rPr>
          <w:rFonts w:ascii="Arial" w:hAnsi="Arial" w:cs="Arial"/>
          <w:sz w:val="24"/>
          <w:szCs w:val="24"/>
        </w:rPr>
        <w:t>З</w:t>
      </w:r>
      <w:r w:rsidR="00AC5F32" w:rsidRPr="00F048DD">
        <w:rPr>
          <w:rFonts w:ascii="Arial" w:hAnsi="Arial" w:cs="Arial"/>
          <w:sz w:val="24"/>
          <w:szCs w:val="24"/>
        </w:rPr>
        <w:t>аконом</w:t>
      </w:r>
      <w:r w:rsidR="003F53E2" w:rsidRPr="00F048DD">
        <w:rPr>
          <w:rFonts w:ascii="Arial" w:hAnsi="Arial" w:cs="Arial"/>
          <w:sz w:val="24"/>
          <w:szCs w:val="24"/>
        </w:rPr>
        <w:t xml:space="preserve">  </w:t>
      </w:r>
      <w:r w:rsidR="00FD7C92" w:rsidRPr="00F048DD">
        <w:rPr>
          <w:rFonts w:ascii="Arial" w:hAnsi="Arial" w:cs="Arial"/>
          <w:sz w:val="24"/>
          <w:szCs w:val="24"/>
        </w:rPr>
        <w:t>Иркутской области от 20.12.2010 № 131-О</w:t>
      </w:r>
      <w:r w:rsidR="00250D79" w:rsidRPr="00F048DD">
        <w:rPr>
          <w:rFonts w:ascii="Arial" w:hAnsi="Arial" w:cs="Arial"/>
          <w:sz w:val="24"/>
          <w:szCs w:val="24"/>
        </w:rPr>
        <w:t xml:space="preserve">З </w:t>
      </w:r>
      <w:r w:rsidR="00FD7C92" w:rsidRPr="00F048DD">
        <w:rPr>
          <w:rFonts w:ascii="Arial" w:hAnsi="Arial" w:cs="Arial"/>
          <w:sz w:val="24"/>
          <w:szCs w:val="24"/>
        </w:rPr>
        <w:t>«О</w:t>
      </w:r>
      <w:r w:rsidR="00250D79" w:rsidRPr="00F048DD">
        <w:rPr>
          <w:rFonts w:ascii="Arial" w:hAnsi="Arial" w:cs="Arial"/>
          <w:sz w:val="24"/>
          <w:szCs w:val="24"/>
        </w:rPr>
        <w:t xml:space="preserve"> </w:t>
      </w:r>
      <w:r w:rsidR="00FD7C92" w:rsidRPr="00F048DD">
        <w:rPr>
          <w:rFonts w:ascii="Arial" w:hAnsi="Arial" w:cs="Arial"/>
          <w:sz w:val="24"/>
          <w:szCs w:val="24"/>
        </w:rPr>
        <w:t>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твердыми коммунальными отходами</w:t>
      </w:r>
      <w:r w:rsidR="00250D79" w:rsidRPr="00F048DD">
        <w:rPr>
          <w:rFonts w:ascii="Arial" w:hAnsi="Arial" w:cs="Arial"/>
          <w:sz w:val="24"/>
          <w:szCs w:val="24"/>
        </w:rPr>
        <w:t>»,</w:t>
      </w:r>
      <w:r w:rsidRPr="00F048DD">
        <w:rPr>
          <w:rFonts w:ascii="Arial" w:hAnsi="Arial" w:cs="Arial"/>
          <w:sz w:val="24"/>
          <w:szCs w:val="24"/>
        </w:rPr>
        <w:t xml:space="preserve"> </w:t>
      </w:r>
      <w:r w:rsidR="003F53E2" w:rsidRPr="00F048DD">
        <w:rPr>
          <w:rFonts w:ascii="Arial" w:hAnsi="Arial" w:cs="Arial"/>
          <w:sz w:val="24"/>
          <w:szCs w:val="24"/>
        </w:rPr>
        <w:t xml:space="preserve">постановлением Правительства РФ от  30. 05. 2016 года № 484 «О ценообразовании в области обращения с твердыми коммунальными отходами», </w:t>
      </w:r>
      <w:r w:rsidRPr="00F048DD">
        <w:rPr>
          <w:rFonts w:ascii="Arial" w:hAnsi="Arial" w:cs="Arial"/>
          <w:sz w:val="24"/>
          <w:szCs w:val="24"/>
        </w:rPr>
        <w:t>с учетом протокола комисси</w:t>
      </w:r>
      <w:r w:rsidR="008C46F0" w:rsidRPr="00F048DD">
        <w:rPr>
          <w:rFonts w:ascii="Arial" w:hAnsi="Arial" w:cs="Arial"/>
          <w:sz w:val="24"/>
          <w:szCs w:val="24"/>
        </w:rPr>
        <w:t>и по регулированию тарифов от 13.12.2019</w:t>
      </w:r>
      <w:r w:rsidRPr="00F048DD">
        <w:rPr>
          <w:rFonts w:ascii="Arial" w:hAnsi="Arial" w:cs="Arial"/>
          <w:sz w:val="24"/>
          <w:szCs w:val="24"/>
        </w:rPr>
        <w:t>г., руководствуясь Уставом Вихоревск</w:t>
      </w:r>
      <w:r w:rsidR="003F53E2" w:rsidRPr="00F048DD">
        <w:rPr>
          <w:rFonts w:ascii="Arial" w:hAnsi="Arial" w:cs="Arial"/>
          <w:sz w:val="24"/>
          <w:szCs w:val="24"/>
        </w:rPr>
        <w:t>ого муниципального</w:t>
      </w:r>
      <w:proofErr w:type="gramEnd"/>
      <w:r w:rsidR="003F53E2" w:rsidRPr="00F048DD">
        <w:rPr>
          <w:rFonts w:ascii="Arial" w:hAnsi="Arial" w:cs="Arial"/>
          <w:sz w:val="24"/>
          <w:szCs w:val="24"/>
        </w:rPr>
        <w:t xml:space="preserve"> образования, </w:t>
      </w:r>
      <w:r w:rsidRPr="00F048DD">
        <w:rPr>
          <w:rFonts w:ascii="Arial" w:hAnsi="Arial" w:cs="Arial"/>
          <w:sz w:val="24"/>
          <w:szCs w:val="24"/>
        </w:rPr>
        <w:t>администрация Вихоревского городского поселения</w:t>
      </w:r>
    </w:p>
    <w:p w:rsidR="009B408B" w:rsidRPr="00F048DD" w:rsidRDefault="009B408B" w:rsidP="00F048DD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F048DD">
        <w:rPr>
          <w:rFonts w:ascii="Arial" w:eastAsia="Calibri" w:hAnsi="Arial" w:cs="Arial"/>
          <w:b/>
          <w:sz w:val="24"/>
          <w:szCs w:val="24"/>
        </w:rPr>
        <w:t>ПОСТАНОВЛЯЕТ:</w:t>
      </w:r>
    </w:p>
    <w:p w:rsidR="007A0451" w:rsidRPr="00F048DD" w:rsidRDefault="007A0451" w:rsidP="00F048D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A0451" w:rsidRPr="00F048DD" w:rsidRDefault="007A0451" w:rsidP="00F048DD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048DD">
        <w:rPr>
          <w:rFonts w:ascii="Arial" w:eastAsia="Calibri" w:hAnsi="Arial" w:cs="Arial"/>
          <w:sz w:val="24"/>
          <w:szCs w:val="24"/>
        </w:rPr>
        <w:t xml:space="preserve"> 1. </w:t>
      </w:r>
      <w:r w:rsidR="008C46F0" w:rsidRPr="00F048DD">
        <w:rPr>
          <w:rFonts w:ascii="Arial" w:eastAsia="Calibri" w:hAnsi="Arial" w:cs="Arial"/>
          <w:sz w:val="24"/>
          <w:szCs w:val="24"/>
        </w:rPr>
        <w:t>Приложение №1 к постановлению Вихоревского городского поселения</w:t>
      </w:r>
      <w:r w:rsidR="00E930CA" w:rsidRPr="00F048DD">
        <w:rPr>
          <w:rFonts w:ascii="Arial" w:eastAsia="Calibri" w:hAnsi="Arial" w:cs="Arial"/>
          <w:sz w:val="24"/>
          <w:szCs w:val="24"/>
        </w:rPr>
        <w:t xml:space="preserve"> от </w:t>
      </w:r>
      <w:r w:rsidR="00160BF3">
        <w:rPr>
          <w:rFonts w:ascii="Arial" w:eastAsia="Calibri" w:hAnsi="Arial" w:cs="Arial"/>
          <w:sz w:val="24"/>
          <w:szCs w:val="24"/>
        </w:rPr>
        <w:t>2</w:t>
      </w:r>
      <w:r w:rsidR="00E930CA" w:rsidRPr="00F048DD">
        <w:rPr>
          <w:rFonts w:ascii="Arial" w:eastAsia="Calibri" w:hAnsi="Arial" w:cs="Arial"/>
          <w:sz w:val="24"/>
          <w:szCs w:val="24"/>
        </w:rPr>
        <w:t>9.1</w:t>
      </w:r>
      <w:r w:rsidR="00160BF3">
        <w:rPr>
          <w:rFonts w:ascii="Arial" w:eastAsia="Calibri" w:hAnsi="Arial" w:cs="Arial"/>
          <w:sz w:val="24"/>
          <w:szCs w:val="24"/>
        </w:rPr>
        <w:t>0</w:t>
      </w:r>
      <w:r w:rsidR="00E930CA" w:rsidRPr="00F048DD">
        <w:rPr>
          <w:rFonts w:ascii="Arial" w:eastAsia="Calibri" w:hAnsi="Arial" w:cs="Arial"/>
          <w:sz w:val="24"/>
          <w:szCs w:val="24"/>
        </w:rPr>
        <w:t>.20</w:t>
      </w:r>
      <w:r w:rsidR="00160BF3">
        <w:rPr>
          <w:rFonts w:ascii="Arial" w:eastAsia="Calibri" w:hAnsi="Arial" w:cs="Arial"/>
          <w:sz w:val="24"/>
          <w:szCs w:val="24"/>
        </w:rPr>
        <w:t>20</w:t>
      </w:r>
      <w:r w:rsidR="00E930CA" w:rsidRPr="00F048DD">
        <w:rPr>
          <w:rFonts w:ascii="Arial" w:eastAsia="Calibri" w:hAnsi="Arial" w:cs="Arial"/>
          <w:sz w:val="24"/>
          <w:szCs w:val="24"/>
        </w:rPr>
        <w:t>г</w:t>
      </w:r>
      <w:r w:rsidR="00160BF3">
        <w:rPr>
          <w:rFonts w:ascii="Arial" w:eastAsia="Calibri" w:hAnsi="Arial" w:cs="Arial"/>
          <w:sz w:val="24"/>
          <w:szCs w:val="24"/>
        </w:rPr>
        <w:t>.</w:t>
      </w:r>
      <w:r w:rsidR="00E930CA" w:rsidRPr="00F048DD">
        <w:rPr>
          <w:rFonts w:ascii="Arial" w:eastAsia="Calibri" w:hAnsi="Arial" w:cs="Arial"/>
          <w:sz w:val="24"/>
          <w:szCs w:val="24"/>
        </w:rPr>
        <w:t xml:space="preserve"> №2</w:t>
      </w:r>
      <w:r w:rsidR="00160BF3">
        <w:rPr>
          <w:rFonts w:ascii="Arial" w:eastAsia="Calibri" w:hAnsi="Arial" w:cs="Arial"/>
          <w:sz w:val="24"/>
          <w:szCs w:val="24"/>
        </w:rPr>
        <w:t>09</w:t>
      </w:r>
      <w:r w:rsidR="00E930CA" w:rsidRPr="00F048DD">
        <w:rPr>
          <w:rFonts w:ascii="Arial" w:eastAsia="Calibri" w:hAnsi="Arial" w:cs="Arial"/>
          <w:sz w:val="24"/>
          <w:szCs w:val="24"/>
        </w:rPr>
        <w:t xml:space="preserve"> «Об</w:t>
      </w:r>
      <w:r w:rsidRPr="00F048DD">
        <w:rPr>
          <w:rFonts w:ascii="Arial" w:eastAsia="Calibri" w:hAnsi="Arial" w:cs="Arial"/>
          <w:sz w:val="24"/>
          <w:szCs w:val="24"/>
        </w:rPr>
        <w:t xml:space="preserve"> </w:t>
      </w:r>
      <w:r w:rsidR="00E930CA" w:rsidRPr="00F048DD">
        <w:rPr>
          <w:rFonts w:ascii="Arial" w:eastAsia="Calibri" w:hAnsi="Arial" w:cs="Arial"/>
          <w:sz w:val="24"/>
          <w:szCs w:val="24"/>
        </w:rPr>
        <w:t>установлении долгосрочных предельных тарифов на захоронение ТКО» для ООО «НАШ ГОРОД» утвердить</w:t>
      </w:r>
      <w:r w:rsidRPr="00F048DD">
        <w:rPr>
          <w:rFonts w:ascii="Arial" w:eastAsia="Calibri" w:hAnsi="Arial" w:cs="Arial"/>
          <w:sz w:val="24"/>
          <w:szCs w:val="24"/>
        </w:rPr>
        <w:t xml:space="preserve"> в новой редакции</w:t>
      </w:r>
      <w:r w:rsidR="003F53E2" w:rsidRPr="00F048DD">
        <w:rPr>
          <w:rFonts w:ascii="Arial" w:eastAsia="Calibri" w:hAnsi="Arial" w:cs="Arial"/>
          <w:sz w:val="24"/>
          <w:szCs w:val="24"/>
        </w:rPr>
        <w:t xml:space="preserve"> (прил.№1).</w:t>
      </w:r>
    </w:p>
    <w:p w:rsidR="009B408B" w:rsidRPr="00F048DD" w:rsidRDefault="007A0451" w:rsidP="00F048D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048DD">
        <w:rPr>
          <w:rFonts w:ascii="Arial" w:eastAsia="Calibri" w:hAnsi="Arial" w:cs="Arial"/>
          <w:sz w:val="24"/>
          <w:szCs w:val="24"/>
        </w:rPr>
        <w:t xml:space="preserve"> 2.  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7A0451" w:rsidRPr="00F048DD" w:rsidRDefault="007A0451" w:rsidP="00F048D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048DD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F048D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048DD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A0451" w:rsidRDefault="007A0451" w:rsidP="00F048D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60BF3" w:rsidRPr="00F048DD" w:rsidRDefault="00160BF3" w:rsidP="00F048D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F048DD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048DD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F048DD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048DD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048DD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048DD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F048DD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C58B3" w:rsidRDefault="006C58B3">
      <w:pPr>
        <w:rPr>
          <w:sz w:val="24"/>
          <w:szCs w:val="24"/>
        </w:rPr>
        <w:sectPr w:rsidR="006C58B3" w:rsidSect="0008364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8364F" w:rsidRDefault="0008364F" w:rsidP="0008364F">
      <w:pPr>
        <w:pStyle w:val="ConsPlusNonformat"/>
        <w:widowControl/>
        <w:jc w:val="right"/>
        <w:rPr>
          <w:sz w:val="22"/>
          <w:szCs w:val="22"/>
        </w:rPr>
      </w:pPr>
      <w:r w:rsidRPr="000F672C">
        <w:rPr>
          <w:rFonts w:ascii="Arial" w:hAnsi="Arial" w:cs="Arial"/>
          <w:sz w:val="24"/>
          <w:szCs w:val="24"/>
        </w:rPr>
        <w:lastRenderedPageBreak/>
        <w:t xml:space="preserve">  </w:t>
      </w:r>
      <w:r w:rsidR="00466C0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0F672C">
        <w:rPr>
          <w:sz w:val="22"/>
          <w:szCs w:val="22"/>
        </w:rPr>
        <w:t xml:space="preserve">Приложение № 1                                                                            </w:t>
      </w:r>
      <w:r>
        <w:rPr>
          <w:sz w:val="22"/>
          <w:szCs w:val="22"/>
        </w:rPr>
        <w:t>к</w:t>
      </w:r>
      <w:r w:rsidRPr="000F672C">
        <w:rPr>
          <w:sz w:val="22"/>
          <w:szCs w:val="22"/>
        </w:rPr>
        <w:t xml:space="preserve"> постановлению  </w:t>
      </w:r>
      <w:r>
        <w:rPr>
          <w:sz w:val="22"/>
          <w:szCs w:val="22"/>
        </w:rPr>
        <w:t>главы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   Вихоревского </w:t>
      </w:r>
      <w:r>
        <w:rPr>
          <w:sz w:val="22"/>
          <w:szCs w:val="22"/>
        </w:rPr>
        <w:t>муниципального образования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от  </w:t>
      </w:r>
      <w:r w:rsidR="00A96058">
        <w:rPr>
          <w:sz w:val="22"/>
          <w:szCs w:val="22"/>
        </w:rPr>
        <w:t>01</w:t>
      </w:r>
      <w:r w:rsidR="0054526D">
        <w:rPr>
          <w:sz w:val="22"/>
          <w:szCs w:val="22"/>
        </w:rPr>
        <w:t>.1</w:t>
      </w:r>
      <w:r w:rsidR="00A96058">
        <w:rPr>
          <w:sz w:val="22"/>
          <w:szCs w:val="22"/>
        </w:rPr>
        <w:t>1</w:t>
      </w:r>
      <w:r w:rsidRPr="000F672C">
        <w:rPr>
          <w:sz w:val="22"/>
          <w:szCs w:val="22"/>
        </w:rPr>
        <w:t>.20</w:t>
      </w:r>
      <w:r w:rsidR="007F7845">
        <w:rPr>
          <w:sz w:val="22"/>
          <w:szCs w:val="22"/>
        </w:rPr>
        <w:t>21</w:t>
      </w:r>
      <w:r w:rsidRPr="000F672C">
        <w:rPr>
          <w:sz w:val="22"/>
          <w:szCs w:val="22"/>
        </w:rPr>
        <w:t xml:space="preserve">г. №  </w:t>
      </w:r>
      <w:r w:rsidR="0054526D">
        <w:rPr>
          <w:sz w:val="22"/>
          <w:szCs w:val="22"/>
        </w:rPr>
        <w:t>2</w:t>
      </w:r>
      <w:r w:rsidR="007F7845">
        <w:rPr>
          <w:sz w:val="22"/>
          <w:szCs w:val="22"/>
        </w:rPr>
        <w:t>0</w:t>
      </w:r>
      <w:r w:rsidR="00A96058">
        <w:rPr>
          <w:sz w:val="22"/>
          <w:szCs w:val="22"/>
        </w:rPr>
        <w:t>4</w:t>
      </w:r>
      <w:r w:rsidR="007F7845">
        <w:rPr>
          <w:sz w:val="22"/>
          <w:szCs w:val="22"/>
        </w:rPr>
        <w:t>/1</w:t>
      </w:r>
    </w:p>
    <w:p w:rsidR="0008364F" w:rsidRPr="000F672C" w:rsidRDefault="0008364F" w:rsidP="0008364F">
      <w:pPr>
        <w:pStyle w:val="ConsPlusNonformat"/>
        <w:widowControl/>
        <w:jc w:val="right"/>
        <w:rPr>
          <w:sz w:val="22"/>
          <w:szCs w:val="22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A0451" w:rsidRPr="000F672C" w:rsidRDefault="007A0451" w:rsidP="007A04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ДОЛГОСРОЧНЫЕ ПРЕДЕЛЬНЫЕ </w:t>
      </w:r>
      <w:r w:rsidRPr="000F672C">
        <w:rPr>
          <w:rFonts w:ascii="Arial" w:hAnsi="Arial" w:cs="Arial"/>
          <w:sz w:val="24"/>
          <w:szCs w:val="24"/>
        </w:rPr>
        <w:t>ТАРИФЫ</w:t>
      </w:r>
    </w:p>
    <w:p w:rsidR="007A0451" w:rsidRPr="000F672C" w:rsidRDefault="007A0451" w:rsidP="007A04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ЗАХОРОНЕНИЕ ТВЕРДЫХ КОММУНАЛЬНЫХ ОТХОДОВ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A0451" w:rsidRPr="000F672C" w:rsidRDefault="007A0451" w:rsidP="007A04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>ООО «</w:t>
      </w:r>
      <w:r>
        <w:rPr>
          <w:rFonts w:ascii="Arial" w:hAnsi="Arial" w:cs="Arial"/>
          <w:sz w:val="24"/>
          <w:szCs w:val="24"/>
        </w:rPr>
        <w:t>НАШ ГОРОД</w:t>
      </w:r>
      <w:r w:rsidRPr="000F672C">
        <w:rPr>
          <w:rFonts w:ascii="Arial" w:hAnsi="Arial" w:cs="Arial"/>
          <w:sz w:val="24"/>
          <w:szCs w:val="24"/>
        </w:rPr>
        <w:t>»</w:t>
      </w:r>
    </w:p>
    <w:p w:rsidR="007A0451" w:rsidRPr="000F672C" w:rsidRDefault="007A0451" w:rsidP="007A045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4"/>
        <w:tblW w:w="157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"/>
        <w:gridCol w:w="297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66C00" w:rsidRPr="00466C00" w:rsidTr="00466C00">
        <w:tc>
          <w:tcPr>
            <w:tcW w:w="10065" w:type="dxa"/>
            <w:gridSpan w:val="8"/>
          </w:tcPr>
          <w:p w:rsidR="00466C00" w:rsidRPr="00466C00" w:rsidRDefault="00466C00" w:rsidP="00160BF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Тариф (</w:t>
            </w:r>
            <w:proofErr w:type="spellStart"/>
            <w:r w:rsidRPr="00466C00">
              <w:rPr>
                <w:sz w:val="22"/>
                <w:szCs w:val="22"/>
              </w:rPr>
              <w:t>руб</w:t>
            </w:r>
            <w:proofErr w:type="gramStart"/>
            <w:r w:rsidRPr="00466C00">
              <w:rPr>
                <w:sz w:val="22"/>
                <w:szCs w:val="22"/>
              </w:rPr>
              <w:t>.з</w:t>
            </w:r>
            <w:proofErr w:type="gramEnd"/>
            <w:r w:rsidRPr="00466C00">
              <w:rPr>
                <w:sz w:val="22"/>
                <w:szCs w:val="22"/>
              </w:rPr>
              <w:t>а</w:t>
            </w:r>
            <w:proofErr w:type="spellEnd"/>
            <w:r w:rsidRPr="00466C00">
              <w:rPr>
                <w:sz w:val="22"/>
                <w:szCs w:val="22"/>
              </w:rPr>
              <w:t xml:space="preserve"> 1куб.м) НДС не облагается</w:t>
            </w:r>
          </w:p>
        </w:tc>
        <w:tc>
          <w:tcPr>
            <w:tcW w:w="1134" w:type="dxa"/>
          </w:tcPr>
          <w:p w:rsidR="00466C00" w:rsidRPr="00466C00" w:rsidRDefault="00466C00" w:rsidP="00160BF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6C00" w:rsidRPr="00466C00" w:rsidRDefault="00466C00" w:rsidP="00160BF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6C00" w:rsidRPr="00466C00" w:rsidRDefault="00466C00" w:rsidP="00160BF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6C00" w:rsidRPr="00466C00" w:rsidRDefault="00466C00" w:rsidP="00160BF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6C00" w:rsidRPr="00466C00" w:rsidRDefault="00466C00" w:rsidP="00160BF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466C00" w:rsidRPr="00466C00" w:rsidTr="00466C00">
        <w:tc>
          <w:tcPr>
            <w:tcW w:w="283" w:type="dxa"/>
          </w:tcPr>
          <w:p w:rsidR="00466C00" w:rsidRPr="00466C00" w:rsidRDefault="00466C00" w:rsidP="00E5077B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66C00" w:rsidRPr="00466C00" w:rsidRDefault="00466C00" w:rsidP="00E5077B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66C00" w:rsidRPr="00466C00" w:rsidRDefault="00466C00" w:rsidP="00E5077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466C00" w:rsidRPr="00466C00" w:rsidRDefault="00466C00" w:rsidP="00E5077B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6C00" w:rsidRPr="00466C00" w:rsidRDefault="00466C00" w:rsidP="00160BF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01.01.2021                    по 30.06.2021</w:t>
            </w:r>
          </w:p>
        </w:tc>
        <w:tc>
          <w:tcPr>
            <w:tcW w:w="1134" w:type="dxa"/>
          </w:tcPr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01.07.2021</w:t>
            </w:r>
          </w:p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466C00" w:rsidRPr="00466C00" w:rsidRDefault="00466C00" w:rsidP="007F784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31.10.2021</w:t>
            </w:r>
          </w:p>
        </w:tc>
        <w:tc>
          <w:tcPr>
            <w:tcW w:w="1134" w:type="dxa"/>
          </w:tcPr>
          <w:p w:rsidR="00466C00" w:rsidRPr="00466C00" w:rsidRDefault="00466C00" w:rsidP="007F7845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466C00" w:rsidRPr="00466C00" w:rsidRDefault="00466C00" w:rsidP="007F7845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01.11.2021</w:t>
            </w:r>
          </w:p>
          <w:p w:rsidR="00466C00" w:rsidRPr="00466C00" w:rsidRDefault="00466C00" w:rsidP="007F7845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66C00">
              <w:rPr>
                <w:sz w:val="22"/>
                <w:szCs w:val="22"/>
              </w:rPr>
              <w:t>по</w:t>
            </w:r>
          </w:p>
          <w:p w:rsidR="00466C00" w:rsidRPr="00466C00" w:rsidRDefault="00466C00" w:rsidP="007F784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31.12.2021</w:t>
            </w:r>
          </w:p>
        </w:tc>
        <w:tc>
          <w:tcPr>
            <w:tcW w:w="1134" w:type="dxa"/>
          </w:tcPr>
          <w:p w:rsidR="00466C00" w:rsidRPr="00466C00" w:rsidRDefault="00466C00" w:rsidP="00160BF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01.01.2022                    по 30.06.2022</w:t>
            </w:r>
          </w:p>
        </w:tc>
        <w:tc>
          <w:tcPr>
            <w:tcW w:w="1134" w:type="dxa"/>
          </w:tcPr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01.07.2022</w:t>
            </w:r>
          </w:p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466C00" w:rsidRPr="00466C00" w:rsidRDefault="00466C00" w:rsidP="00160BF3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31.12.2022</w:t>
            </w:r>
          </w:p>
        </w:tc>
        <w:tc>
          <w:tcPr>
            <w:tcW w:w="1134" w:type="dxa"/>
          </w:tcPr>
          <w:p w:rsidR="00466C00" w:rsidRPr="00466C00" w:rsidRDefault="00466C00" w:rsidP="00160BF3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01.01.2023                    по 30.06.2023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466C00" w:rsidRPr="00466C00" w:rsidRDefault="00466C00" w:rsidP="005166BF">
            <w:pPr>
              <w:pStyle w:val="ConsPlusNonformat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01.07.2023</w:t>
            </w:r>
          </w:p>
          <w:p w:rsidR="00466C00" w:rsidRPr="00466C00" w:rsidRDefault="00466C00" w:rsidP="005166BF">
            <w:pPr>
              <w:pStyle w:val="ConsPlusNonform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66C00">
              <w:rPr>
                <w:sz w:val="22"/>
                <w:szCs w:val="22"/>
              </w:rPr>
              <w:t>по</w:t>
            </w:r>
          </w:p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31.12.2023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01.01.2024                    по 30.06.2024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01.07.2024</w:t>
            </w:r>
          </w:p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31.12.2024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 01.01.2025                    по 30.06.2025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с</w:t>
            </w:r>
          </w:p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01.07.2025</w:t>
            </w:r>
          </w:p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по</w:t>
            </w:r>
          </w:p>
          <w:p w:rsidR="00466C00" w:rsidRPr="00466C00" w:rsidRDefault="00466C00" w:rsidP="005166BF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31.12.2025</w:t>
            </w:r>
          </w:p>
        </w:tc>
      </w:tr>
      <w:tr w:rsidR="00466C00" w:rsidRPr="00466C00" w:rsidTr="00466C00">
        <w:tc>
          <w:tcPr>
            <w:tcW w:w="283" w:type="dxa"/>
          </w:tcPr>
          <w:p w:rsidR="00466C00" w:rsidRPr="00466C00" w:rsidRDefault="00466C00" w:rsidP="00E5077B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66C00" w:rsidRPr="00466C00" w:rsidRDefault="00466C00" w:rsidP="00E5077B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13</w:t>
            </w:r>
          </w:p>
        </w:tc>
      </w:tr>
      <w:tr w:rsidR="00466C00" w:rsidRPr="00466C00" w:rsidTr="00466C00">
        <w:tc>
          <w:tcPr>
            <w:tcW w:w="283" w:type="dxa"/>
          </w:tcPr>
          <w:p w:rsidR="00466C00" w:rsidRDefault="00466C00" w:rsidP="00E5077B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66C00" w:rsidRDefault="00466C00" w:rsidP="00E5077B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66C00" w:rsidRPr="00466C00" w:rsidRDefault="00466C00" w:rsidP="00E5077B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466C00" w:rsidRDefault="00466C00" w:rsidP="00E5077B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66C00" w:rsidRPr="00466C00" w:rsidRDefault="00466C00" w:rsidP="00E5077B">
            <w:pPr>
              <w:pStyle w:val="ConsPlusNonformat"/>
              <w:widowControl/>
              <w:rPr>
                <w:sz w:val="22"/>
                <w:szCs w:val="22"/>
              </w:rPr>
            </w:pPr>
            <w:r w:rsidRPr="00466C00">
              <w:rPr>
                <w:sz w:val="22"/>
                <w:szCs w:val="22"/>
              </w:rPr>
              <w:t>Захоронение твердых коммунальных отходов</w:t>
            </w:r>
          </w:p>
        </w:tc>
        <w:tc>
          <w:tcPr>
            <w:tcW w:w="1134" w:type="dxa"/>
            <w:vAlign w:val="center"/>
          </w:tcPr>
          <w:p w:rsidR="00466C00" w:rsidRPr="00466C00" w:rsidRDefault="00466C00" w:rsidP="007F784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96,59</w:t>
            </w:r>
          </w:p>
        </w:tc>
        <w:tc>
          <w:tcPr>
            <w:tcW w:w="1134" w:type="dxa"/>
            <w:vAlign w:val="center"/>
          </w:tcPr>
          <w:p w:rsidR="00466C00" w:rsidRPr="00466C00" w:rsidRDefault="00466C00" w:rsidP="007F784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89,84</w:t>
            </w:r>
          </w:p>
        </w:tc>
        <w:tc>
          <w:tcPr>
            <w:tcW w:w="1134" w:type="dxa"/>
            <w:vAlign w:val="center"/>
          </w:tcPr>
          <w:p w:rsidR="00466C00" w:rsidRPr="00466C00" w:rsidRDefault="00466C00" w:rsidP="007F784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89,39</w:t>
            </w:r>
          </w:p>
        </w:tc>
        <w:tc>
          <w:tcPr>
            <w:tcW w:w="1134" w:type="dxa"/>
            <w:vAlign w:val="center"/>
          </w:tcPr>
          <w:p w:rsidR="00466C00" w:rsidRPr="00466C00" w:rsidRDefault="00466C00" w:rsidP="007F784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89,39</w:t>
            </w:r>
          </w:p>
        </w:tc>
        <w:tc>
          <w:tcPr>
            <w:tcW w:w="1134" w:type="dxa"/>
            <w:vAlign w:val="center"/>
          </w:tcPr>
          <w:p w:rsidR="00466C00" w:rsidRPr="00466C00" w:rsidRDefault="00466C00" w:rsidP="007F784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91,14</w:t>
            </w:r>
          </w:p>
        </w:tc>
        <w:tc>
          <w:tcPr>
            <w:tcW w:w="1134" w:type="dxa"/>
            <w:vAlign w:val="center"/>
          </w:tcPr>
          <w:p w:rsidR="00466C00" w:rsidRPr="00466C00" w:rsidRDefault="00466C00" w:rsidP="007F7845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466C00" w:rsidP="007F78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91,14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66C00" w:rsidRPr="00466C00" w:rsidRDefault="00466C00" w:rsidP="00516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466C00" w:rsidP="00516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93,01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66C00" w:rsidRPr="00466C00" w:rsidRDefault="00466C00" w:rsidP="00516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466C00" w:rsidP="00516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93,01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66C00" w:rsidRPr="00466C00" w:rsidRDefault="00466C00" w:rsidP="00516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466C00" w:rsidP="00516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89,91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66C00" w:rsidRPr="00466C00" w:rsidRDefault="00466C00" w:rsidP="00516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466C00" w:rsidP="00516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89,91</w:t>
            </w:r>
          </w:p>
        </w:tc>
        <w:tc>
          <w:tcPr>
            <w:tcW w:w="1134" w:type="dxa"/>
          </w:tcPr>
          <w:p w:rsidR="00466C00" w:rsidRPr="00466C00" w:rsidRDefault="00466C00" w:rsidP="005166BF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466C00" w:rsidRPr="00466C00" w:rsidRDefault="00466C00" w:rsidP="00516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6C00" w:rsidRPr="00466C00" w:rsidRDefault="00466C00" w:rsidP="00516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6C00">
              <w:rPr>
                <w:rFonts w:ascii="Courier New" w:hAnsi="Courier New" w:cs="Courier New"/>
                <w:sz w:val="22"/>
                <w:szCs w:val="22"/>
              </w:rPr>
              <w:t>91,89</w:t>
            </w:r>
          </w:p>
        </w:tc>
      </w:tr>
    </w:tbl>
    <w:p w:rsidR="007A0451" w:rsidRPr="000F672C" w:rsidRDefault="007A0451" w:rsidP="007A045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Default="0008364F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466C00" w:rsidRDefault="00466C00">
      <w:pPr>
        <w:sectPr w:rsidR="00466C00" w:rsidSect="00466C00"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Нач.юр</w:t>
      </w:r>
      <w:proofErr w:type="gram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250D79">
        <w:rPr>
          <w:rFonts w:ascii="Arial" w:eastAsia="Times New Roman" w:hAnsi="Arial" w:cs="Arial"/>
          <w:sz w:val="24"/>
          <w:szCs w:val="24"/>
          <w:lang w:eastAsia="ru-RU"/>
        </w:rPr>
        <w:t>тдела</w:t>
      </w:r>
      <w:proofErr w:type="spellEnd"/>
    </w:p>
    <w:p w:rsidR="00017E5C" w:rsidRDefault="00017E5C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proofErr w:type="spell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t>М.А.Ведерникова</w:t>
      </w:r>
      <w:proofErr w:type="spellEnd"/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17E5C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250D79">
        <w:rPr>
          <w:rFonts w:ascii="Arial" w:eastAsia="Times New Roman" w:hAnsi="Arial" w:cs="Arial"/>
          <w:sz w:val="24"/>
          <w:szCs w:val="24"/>
          <w:lang w:eastAsia="ru-RU"/>
        </w:rPr>
        <w:t>»_</w:t>
      </w:r>
      <w:r w:rsidRPr="00250D7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017E5C">
        <w:rPr>
          <w:rFonts w:ascii="Arial" w:eastAsia="Times New Roman" w:hAnsi="Arial" w:cs="Arial"/>
          <w:sz w:val="24"/>
          <w:szCs w:val="24"/>
          <w:u w:val="single"/>
          <w:lang w:eastAsia="ru-RU"/>
        </w:rPr>
        <w:t>но</w:t>
      </w:r>
      <w:r w:rsidR="00160BF3">
        <w:rPr>
          <w:rFonts w:ascii="Arial" w:eastAsia="Times New Roman" w:hAnsi="Arial" w:cs="Arial"/>
          <w:sz w:val="24"/>
          <w:szCs w:val="24"/>
          <w:u w:val="single"/>
          <w:lang w:eastAsia="ru-RU"/>
        </w:rPr>
        <w:t>ября</w:t>
      </w:r>
      <w:r w:rsidRPr="00250D79">
        <w:rPr>
          <w:rFonts w:ascii="Arial" w:eastAsia="Times New Roman" w:hAnsi="Arial" w:cs="Arial"/>
          <w:sz w:val="24"/>
          <w:szCs w:val="24"/>
          <w:lang w:eastAsia="ru-RU"/>
        </w:rPr>
        <w:t xml:space="preserve"> _20</w:t>
      </w:r>
      <w:r w:rsidR="00160BF3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250D79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017E5C" w:rsidRPr="00250D79" w:rsidRDefault="00017E5C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B88" w:rsidRPr="00250D79" w:rsidRDefault="0054526D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t>Зам</w:t>
      </w:r>
      <w:proofErr w:type="gram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250D79"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 w:rsidRPr="00250D79">
        <w:rPr>
          <w:rFonts w:ascii="Arial" w:eastAsia="Times New Roman" w:hAnsi="Arial" w:cs="Arial"/>
          <w:sz w:val="24"/>
          <w:szCs w:val="24"/>
          <w:lang w:eastAsia="ru-RU"/>
        </w:rPr>
        <w:t xml:space="preserve"> Вихоревского ГП</w:t>
      </w:r>
    </w:p>
    <w:p w:rsidR="00017E5C" w:rsidRDefault="00017E5C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B88" w:rsidRPr="00250D79" w:rsidRDefault="0054526D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proofErr w:type="spell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t>А.А.Юрочкин</w:t>
      </w:r>
      <w:proofErr w:type="spellEnd"/>
    </w:p>
    <w:p w:rsidR="00017E5C" w:rsidRPr="00017E5C" w:rsidRDefault="00017E5C" w:rsidP="00017E5C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017E5C">
        <w:rPr>
          <w:rFonts w:ascii="Arial" w:eastAsia="Times New Roman" w:hAnsi="Arial" w:cs="Arial"/>
          <w:sz w:val="24"/>
          <w:szCs w:val="24"/>
          <w:lang w:eastAsia="ru-RU"/>
        </w:rPr>
        <w:t>«01»_</w:t>
      </w:r>
      <w:r w:rsidRPr="00017E5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ноября</w:t>
      </w:r>
      <w:r w:rsidRPr="00017E5C">
        <w:rPr>
          <w:rFonts w:ascii="Arial" w:eastAsia="Times New Roman" w:hAnsi="Arial" w:cs="Arial"/>
          <w:sz w:val="24"/>
          <w:szCs w:val="24"/>
          <w:lang w:eastAsia="ru-RU"/>
        </w:rPr>
        <w:t xml:space="preserve"> _2021г.</w:t>
      </w:r>
    </w:p>
    <w:p w:rsidR="00017E5C" w:rsidRDefault="00017E5C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B88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Начальник ФЭУ</w:t>
      </w:r>
    </w:p>
    <w:p w:rsidR="00017E5C" w:rsidRPr="00250D79" w:rsidRDefault="00017E5C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 xml:space="preserve">___________А.Е. </w:t>
      </w:r>
      <w:proofErr w:type="spell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t>Золотуева</w:t>
      </w:r>
      <w:proofErr w:type="spellEnd"/>
    </w:p>
    <w:p w:rsidR="00017E5C" w:rsidRPr="00017E5C" w:rsidRDefault="00017E5C" w:rsidP="00017E5C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017E5C">
        <w:rPr>
          <w:rFonts w:ascii="Arial" w:eastAsia="Times New Roman" w:hAnsi="Arial" w:cs="Arial"/>
          <w:sz w:val="24"/>
          <w:szCs w:val="24"/>
          <w:lang w:eastAsia="ru-RU"/>
        </w:rPr>
        <w:t>«01»_</w:t>
      </w:r>
      <w:r w:rsidRPr="00017E5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ноября</w:t>
      </w:r>
      <w:r w:rsidRPr="00017E5C">
        <w:rPr>
          <w:rFonts w:ascii="Arial" w:eastAsia="Times New Roman" w:hAnsi="Arial" w:cs="Arial"/>
          <w:sz w:val="24"/>
          <w:szCs w:val="24"/>
          <w:lang w:eastAsia="ru-RU"/>
        </w:rPr>
        <w:t xml:space="preserve"> _2021г.</w:t>
      </w: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B88" w:rsidRPr="00250D79" w:rsidRDefault="00543B88" w:rsidP="00543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РАССЫЛКА:</w:t>
      </w:r>
    </w:p>
    <w:p w:rsidR="00543B88" w:rsidRPr="00250D79" w:rsidRDefault="00543B88" w:rsidP="00543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1 экз. – дело;</w:t>
      </w:r>
    </w:p>
    <w:p w:rsidR="00543B88" w:rsidRPr="00250D79" w:rsidRDefault="00543B88" w:rsidP="00543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1 экз. – ФЭУ;</w:t>
      </w:r>
    </w:p>
    <w:p w:rsidR="00543B88" w:rsidRPr="00250D79" w:rsidRDefault="00543B88" w:rsidP="00543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1 экз. – ООО «Наш город»;</w:t>
      </w:r>
    </w:p>
    <w:p w:rsidR="00543B88" w:rsidRPr="00250D79" w:rsidRDefault="0054526D" w:rsidP="00543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 xml:space="preserve">1 экз. - </w:t>
      </w:r>
      <w:proofErr w:type="spell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t>ОЖКХиС</w:t>
      </w:r>
      <w:proofErr w:type="spellEnd"/>
    </w:p>
    <w:p w:rsidR="00543B88" w:rsidRPr="00250D79" w:rsidRDefault="00543B88">
      <w:pPr>
        <w:rPr>
          <w:rFonts w:ascii="Arial" w:hAnsi="Arial" w:cs="Arial"/>
          <w:sz w:val="24"/>
          <w:szCs w:val="24"/>
        </w:rPr>
      </w:pPr>
    </w:p>
    <w:p w:rsidR="00543B88" w:rsidRPr="001C5BC6" w:rsidRDefault="00543B88">
      <w:pPr>
        <w:rPr>
          <w:rFonts w:ascii="Arial" w:hAnsi="Arial" w:cs="Arial"/>
        </w:rPr>
      </w:pPr>
    </w:p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250D79" w:rsidRPr="00250D79" w:rsidRDefault="00250D79" w:rsidP="00250D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250D79">
        <w:rPr>
          <w:rFonts w:ascii="Arial" w:eastAsia="Times New Roman" w:hAnsi="Arial" w:cs="Arial"/>
          <w:sz w:val="16"/>
          <w:szCs w:val="16"/>
          <w:lang w:eastAsia="ru-RU"/>
        </w:rPr>
        <w:t>Исп.</w:t>
      </w:r>
      <w:r w:rsidR="005878C2">
        <w:rPr>
          <w:rFonts w:ascii="Arial" w:eastAsia="Times New Roman" w:hAnsi="Arial" w:cs="Arial"/>
          <w:sz w:val="16"/>
          <w:szCs w:val="16"/>
          <w:lang w:eastAsia="ru-RU"/>
        </w:rPr>
        <w:t>А.Е.Золотуева</w:t>
      </w:r>
      <w:proofErr w:type="spellEnd"/>
    </w:p>
    <w:p w:rsidR="00250D79" w:rsidRPr="00250D79" w:rsidRDefault="005878C2" w:rsidP="00250D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Тел</w:t>
      </w:r>
      <w:r w:rsidR="00250D79" w:rsidRPr="00250D79">
        <w:rPr>
          <w:rFonts w:ascii="Arial" w:eastAsia="Times New Roman" w:hAnsi="Arial" w:cs="Arial"/>
          <w:sz w:val="16"/>
          <w:szCs w:val="16"/>
          <w:lang w:eastAsia="ru-RU"/>
        </w:rPr>
        <w:t>.</w:t>
      </w:r>
      <w:r>
        <w:rPr>
          <w:rFonts w:ascii="Arial" w:eastAsia="Times New Roman" w:hAnsi="Arial" w:cs="Arial"/>
          <w:sz w:val="16"/>
          <w:szCs w:val="16"/>
          <w:lang w:eastAsia="ru-RU"/>
        </w:rPr>
        <w:t>:</w:t>
      </w:r>
      <w:r w:rsidR="00250D79" w:rsidRPr="00250D79">
        <w:rPr>
          <w:rFonts w:ascii="Arial" w:eastAsia="Times New Roman" w:hAnsi="Arial" w:cs="Arial"/>
          <w:sz w:val="16"/>
          <w:szCs w:val="16"/>
          <w:lang w:eastAsia="ru-RU"/>
        </w:rPr>
        <w:t xml:space="preserve"> 400-77</w:t>
      </w:r>
      <w:r>
        <w:rPr>
          <w:rFonts w:ascii="Arial" w:eastAsia="Times New Roman" w:hAnsi="Arial" w:cs="Arial"/>
          <w:sz w:val="16"/>
          <w:szCs w:val="16"/>
          <w:lang w:eastAsia="ru-RU"/>
        </w:rPr>
        <w:t>4</w:t>
      </w:r>
    </w:p>
    <w:p w:rsidR="001C5BC6" w:rsidRDefault="001C5BC6"/>
    <w:sectPr w:rsidR="001C5BC6" w:rsidSect="00466C00">
      <w:pgSz w:w="11906" w:h="16838"/>
      <w:pgMar w:top="1134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17E5C"/>
    <w:rsid w:val="0008364F"/>
    <w:rsid w:val="000D1180"/>
    <w:rsid w:val="0015385A"/>
    <w:rsid w:val="00160BF3"/>
    <w:rsid w:val="001C11BA"/>
    <w:rsid w:val="001C5BC6"/>
    <w:rsid w:val="001D0B9D"/>
    <w:rsid w:val="00250D79"/>
    <w:rsid w:val="002823DA"/>
    <w:rsid w:val="002D2834"/>
    <w:rsid w:val="002D3C47"/>
    <w:rsid w:val="003A291E"/>
    <w:rsid w:val="003D751E"/>
    <w:rsid w:val="003F53E2"/>
    <w:rsid w:val="00416768"/>
    <w:rsid w:val="00466C00"/>
    <w:rsid w:val="00482AAB"/>
    <w:rsid w:val="004D6911"/>
    <w:rsid w:val="00543B88"/>
    <w:rsid w:val="0054526D"/>
    <w:rsid w:val="005878C2"/>
    <w:rsid w:val="006842AF"/>
    <w:rsid w:val="006C58B3"/>
    <w:rsid w:val="007A0451"/>
    <w:rsid w:val="007F7845"/>
    <w:rsid w:val="00806E53"/>
    <w:rsid w:val="00876778"/>
    <w:rsid w:val="008B3118"/>
    <w:rsid w:val="008B7E76"/>
    <w:rsid w:val="008C46F0"/>
    <w:rsid w:val="00920921"/>
    <w:rsid w:val="009B408B"/>
    <w:rsid w:val="00A35C9F"/>
    <w:rsid w:val="00A96058"/>
    <w:rsid w:val="00AC5F32"/>
    <w:rsid w:val="00C36163"/>
    <w:rsid w:val="00C85A1C"/>
    <w:rsid w:val="00E930CA"/>
    <w:rsid w:val="00F048DD"/>
    <w:rsid w:val="00F51CD0"/>
    <w:rsid w:val="00FB549B"/>
    <w:rsid w:val="00FD50C0"/>
    <w:rsid w:val="00FD7C92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3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  <w:style w:type="table" w:styleId="a4">
    <w:name w:val="Table Grid"/>
    <w:basedOn w:val="a1"/>
    <w:uiPriority w:val="99"/>
    <w:rsid w:val="007A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3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  <w:style w:type="table" w:styleId="a4">
    <w:name w:val="Table Grid"/>
    <w:basedOn w:val="a1"/>
    <w:uiPriority w:val="99"/>
    <w:rsid w:val="007A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3FD8-295E-4979-9F76-277CF747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</cp:lastModifiedBy>
  <cp:revision>6</cp:revision>
  <cp:lastPrinted>2021-11-17T03:15:00Z</cp:lastPrinted>
  <dcterms:created xsi:type="dcterms:W3CDTF">2021-11-16T06:24:00Z</dcterms:created>
  <dcterms:modified xsi:type="dcterms:W3CDTF">2021-11-17T04:42:00Z</dcterms:modified>
</cp:coreProperties>
</file>