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68" w:rsidRDefault="00DE5539" w:rsidP="004A20A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E5539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A2" w:rsidRPr="009B408B" w:rsidRDefault="00DE5539" w:rsidP="004A20A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18</w:t>
      </w:r>
      <w:r w:rsidR="004A20A2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5.2023</w:t>
      </w:r>
      <w:r w:rsidR="004A20A2">
        <w:rPr>
          <w:rFonts w:ascii="Arial" w:eastAsia="Calibri" w:hAnsi="Arial" w:cs="Arial"/>
          <w:b/>
          <w:sz w:val="32"/>
          <w:szCs w:val="32"/>
        </w:rPr>
        <w:t xml:space="preserve"> </w:t>
      </w:r>
      <w:r w:rsidR="004A20A2"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432</w:t>
      </w:r>
      <w:r w:rsidR="004A20A2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4A20A2" w:rsidRPr="009B408B" w:rsidRDefault="004A20A2" w:rsidP="004A20A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A20A2" w:rsidRPr="009B408B" w:rsidRDefault="004A20A2" w:rsidP="004A20A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A20A2" w:rsidRPr="009B408B" w:rsidRDefault="004A20A2" w:rsidP="004A20A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4A20A2" w:rsidRPr="009B408B" w:rsidRDefault="004A20A2" w:rsidP="004A20A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4A20A2" w:rsidRPr="009B408B" w:rsidRDefault="004A20A2" w:rsidP="004A20A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A20A2" w:rsidRDefault="004A20A2" w:rsidP="004A20A2">
      <w:pPr>
        <w:pStyle w:val="a4"/>
        <w:jc w:val="center"/>
        <w:rPr>
          <w:rFonts w:ascii="Arial" w:hAnsi="Arial" w:cs="Arial"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  <w:r w:rsidRPr="00464345">
        <w:rPr>
          <w:rFonts w:ascii="Arial" w:hAnsi="Arial" w:cs="Arial"/>
          <w:sz w:val="32"/>
          <w:szCs w:val="32"/>
        </w:rPr>
        <w:t xml:space="preserve"> </w:t>
      </w:r>
    </w:p>
    <w:p w:rsidR="004A20A2" w:rsidRDefault="004A20A2" w:rsidP="004A20A2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432FC6" w:rsidRDefault="00432FC6" w:rsidP="00432FC6">
      <w:pPr>
        <w:pStyle w:val="ConsPlusNormal"/>
        <w:ind w:firstLine="540"/>
        <w:jc w:val="center"/>
      </w:pPr>
      <w:r w:rsidRPr="00432FC6">
        <w:rPr>
          <w:rFonts w:ascii="Arial" w:hAnsi="Arial" w:cs="Arial"/>
          <w:b/>
          <w:sz w:val="32"/>
          <w:szCs w:val="32"/>
        </w:rPr>
        <w:t>ОБ ОРГАНИЗАЦИИ, СОСТАВЕ, ПОРЯДКЕ ДЕЯТЕЛЬНОСТИ СИЛ И СРЕДСТВ МУНИЦИПАЛЬНОГО ЗВЕНА ТЕРРИТОРИАЛЬНОЙ ПО</w:t>
      </w:r>
      <w:r>
        <w:rPr>
          <w:rFonts w:ascii="Arial" w:hAnsi="Arial" w:cs="Arial"/>
          <w:b/>
          <w:sz w:val="32"/>
          <w:szCs w:val="32"/>
        </w:rPr>
        <w:t xml:space="preserve">ДСИСТЕМЫ ЕДИНОЙ ГОСУДАРСТВЕННОЙ </w:t>
      </w:r>
      <w:r w:rsidRPr="00432FC6">
        <w:rPr>
          <w:rFonts w:ascii="Arial" w:hAnsi="Arial" w:cs="Arial"/>
          <w:b/>
          <w:sz w:val="32"/>
          <w:szCs w:val="32"/>
        </w:rPr>
        <w:t>СИСТЕМЫ ПРЕДУПРЕЖДЕНИЯ И ЛИКВИДАЦИИ ЧРЕЗВЫЧАЙНЫХ СИТУАЦИЙ</w:t>
      </w:r>
    </w:p>
    <w:p w:rsidR="0017741D" w:rsidRDefault="0017741D" w:rsidP="00315844">
      <w:pPr>
        <w:pStyle w:val="a4"/>
        <w:jc w:val="center"/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4A20A2" w:rsidRPr="00CA7EA9" w:rsidRDefault="004A20A2" w:rsidP="004A20A2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96C1C" w:rsidRPr="00432FC6" w:rsidRDefault="00432FC6" w:rsidP="00315844">
      <w:pPr>
        <w:pStyle w:val="20"/>
        <w:shd w:val="clear" w:color="auto" w:fill="auto"/>
        <w:spacing w:before="0" w:after="287"/>
        <w:ind w:firstLine="780"/>
        <w:rPr>
          <w:rFonts w:ascii="Arial" w:eastAsia="Calibri" w:hAnsi="Arial" w:cs="Arial"/>
          <w:sz w:val="24"/>
          <w:szCs w:val="24"/>
        </w:rPr>
      </w:pPr>
      <w:proofErr w:type="gramStart"/>
      <w:r w:rsidRPr="00432FC6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21 декабря 1994 года N 68-ФЗ "О защите населения и территорий от чрезвычайных ситуаций природного и техногенного характера",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</w:t>
      </w:r>
      <w:proofErr w:type="gramEnd"/>
      <w:r w:rsidRPr="00432FC6">
        <w:rPr>
          <w:rFonts w:ascii="Arial" w:hAnsi="Arial" w:cs="Arial"/>
          <w:sz w:val="24"/>
          <w:szCs w:val="24"/>
        </w:rPr>
        <w:t xml:space="preserve"> 2003 года N 794</w:t>
      </w:r>
      <w:r w:rsidR="005D37CF">
        <w:rPr>
          <w:rFonts w:ascii="Arial" w:hAnsi="Arial" w:cs="Arial"/>
          <w:sz w:val="24"/>
          <w:szCs w:val="24"/>
        </w:rPr>
        <w:t>,Постановлением  Правительства Иркутской области  от 25.08.2008 года  № 243-ПА «О территориальной системе единой государственной системы предупреждения и ликвидации чрезвычайных ситуаций» в целях защиты населения Вихоревского городского поселения,</w:t>
      </w:r>
      <w:r w:rsidRPr="00432FC6">
        <w:rPr>
          <w:rFonts w:ascii="Arial" w:hAnsi="Arial" w:cs="Arial"/>
          <w:sz w:val="24"/>
          <w:szCs w:val="24"/>
        </w:rPr>
        <w:t xml:space="preserve"> </w:t>
      </w:r>
      <w:r w:rsidR="0017741D" w:rsidRPr="00432FC6">
        <w:rPr>
          <w:rFonts w:ascii="Arial" w:hAnsi="Arial" w:cs="Arial"/>
          <w:sz w:val="24"/>
          <w:szCs w:val="24"/>
        </w:rPr>
        <w:t xml:space="preserve"> -</w:t>
      </w:r>
      <w:r w:rsidR="00CA7EA9" w:rsidRPr="00432FC6">
        <w:rPr>
          <w:rFonts w:ascii="Arial" w:hAnsi="Arial" w:cs="Arial"/>
          <w:sz w:val="24"/>
          <w:szCs w:val="24"/>
        </w:rPr>
        <w:t xml:space="preserve"> руководствуясь Уставом Вихоревского муниципального образования</w:t>
      </w:r>
      <w:r w:rsidR="00840D27">
        <w:rPr>
          <w:rFonts w:ascii="Arial" w:hAnsi="Arial" w:cs="Arial"/>
          <w:sz w:val="24"/>
          <w:szCs w:val="24"/>
        </w:rPr>
        <w:t>,</w:t>
      </w:r>
      <w:r w:rsidR="00840D27" w:rsidRPr="00840D2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40D27" w:rsidRPr="00850D48">
        <w:rPr>
          <w:rFonts w:ascii="Arial" w:hAnsi="Arial" w:cs="Arial"/>
          <w:color w:val="000000"/>
          <w:sz w:val="24"/>
          <w:szCs w:val="24"/>
          <w:lang w:eastAsia="ru-RU"/>
        </w:rPr>
        <w:t>администрация  Вихоревского городского поселения</w:t>
      </w:r>
    </w:p>
    <w:p w:rsidR="004A20A2" w:rsidRDefault="004A20A2" w:rsidP="004A20A2">
      <w:pPr>
        <w:spacing w:after="0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432FC6" w:rsidRDefault="00432FC6" w:rsidP="004A20A2">
      <w:pPr>
        <w:spacing w:after="0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</w:p>
    <w:p w:rsidR="00432FC6" w:rsidRDefault="00432FC6" w:rsidP="00432FC6">
      <w:pPr>
        <w:pStyle w:val="ConsPlusNormal"/>
        <w:ind w:firstLine="540"/>
        <w:jc w:val="both"/>
        <w:rPr>
          <w:rFonts w:ascii="Arial" w:hAnsi="Arial" w:cs="Arial"/>
        </w:rPr>
      </w:pPr>
      <w:r w:rsidRPr="00432FC6">
        <w:rPr>
          <w:rFonts w:ascii="Arial" w:hAnsi="Arial" w:cs="Arial"/>
        </w:rPr>
        <w:t>1.Утвердить Положение об организации и порядке деятельности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 (Приложение N 1).</w:t>
      </w:r>
    </w:p>
    <w:p w:rsidR="00432FC6" w:rsidRDefault="00432FC6" w:rsidP="00432FC6">
      <w:pPr>
        <w:pStyle w:val="ConsPlusNormal"/>
        <w:ind w:firstLine="540"/>
        <w:jc w:val="both"/>
        <w:rPr>
          <w:rFonts w:ascii="Arial" w:hAnsi="Arial" w:cs="Arial"/>
        </w:rPr>
      </w:pPr>
      <w:r w:rsidRPr="00432FC6">
        <w:rPr>
          <w:rFonts w:ascii="Arial" w:hAnsi="Arial" w:cs="Arial"/>
        </w:rPr>
        <w:t>2.Утвердить Состав сил и средств муниципального звена территориальной подсистемы единой государственной системы предупреждения и ликвидации чрезвыч</w:t>
      </w:r>
      <w:r>
        <w:rPr>
          <w:rFonts w:ascii="Arial" w:hAnsi="Arial" w:cs="Arial"/>
        </w:rPr>
        <w:t>айных ситуаций (Приложение N 2)</w:t>
      </w:r>
      <w:r w:rsidR="006849A4">
        <w:rPr>
          <w:rFonts w:ascii="Arial" w:hAnsi="Arial" w:cs="Arial"/>
        </w:rPr>
        <w:t>.</w:t>
      </w:r>
    </w:p>
    <w:p w:rsidR="006849A4" w:rsidRDefault="006849A4" w:rsidP="00432FC6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3.Данное постановление подлежит опубликованию в информационном бюллетене и  размещению на официальном сайте администрации Вихоревского городского поселения.</w:t>
      </w:r>
    </w:p>
    <w:p w:rsidR="006849A4" w:rsidRDefault="006849A4" w:rsidP="006849A4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32FC6">
        <w:rPr>
          <w:rFonts w:ascii="Arial" w:hAnsi="Arial" w:cs="Arial"/>
          <w:sz w:val="24"/>
          <w:szCs w:val="24"/>
        </w:rPr>
        <w:t>.</w:t>
      </w:r>
      <w:r w:rsidR="00CA7EA9" w:rsidRPr="0017741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A7EA9" w:rsidRPr="0017741D">
        <w:rPr>
          <w:rFonts w:ascii="Arial" w:hAnsi="Arial" w:cs="Arial"/>
          <w:sz w:val="24"/>
          <w:szCs w:val="24"/>
        </w:rPr>
        <w:t>Контроль за</w:t>
      </w:r>
      <w:proofErr w:type="gramEnd"/>
      <w:r w:rsidR="00CA7EA9" w:rsidRPr="0017741D">
        <w:rPr>
          <w:rFonts w:ascii="Arial" w:hAnsi="Arial" w:cs="Arial"/>
          <w:sz w:val="24"/>
          <w:szCs w:val="24"/>
        </w:rPr>
        <w:t xml:space="preserve"> выполнением настоящего </w:t>
      </w:r>
      <w:r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6849A4" w:rsidRDefault="006849A4" w:rsidP="004A20A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849A4" w:rsidRDefault="006849A4" w:rsidP="004A20A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A20A2" w:rsidRDefault="004A20A2" w:rsidP="004A20A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1C4D42">
        <w:rPr>
          <w:rFonts w:ascii="Arial" w:hAnsi="Arial" w:cs="Arial"/>
          <w:sz w:val="24"/>
          <w:szCs w:val="24"/>
        </w:rPr>
        <w:t xml:space="preserve">Вихоревского </w:t>
      </w:r>
    </w:p>
    <w:p w:rsidR="006849A4" w:rsidRDefault="004A20A2" w:rsidP="005E529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Pr="001C4D42">
        <w:rPr>
          <w:rFonts w:ascii="Arial" w:hAnsi="Arial" w:cs="Arial"/>
          <w:sz w:val="24"/>
          <w:szCs w:val="24"/>
        </w:rPr>
        <w:t xml:space="preserve">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1C4D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1C4D42">
        <w:rPr>
          <w:rFonts w:ascii="Arial" w:hAnsi="Arial" w:cs="Arial"/>
          <w:sz w:val="24"/>
          <w:szCs w:val="24"/>
        </w:rPr>
        <w:tab/>
      </w:r>
      <w:r w:rsidR="005E5294">
        <w:rPr>
          <w:rFonts w:ascii="Arial" w:hAnsi="Arial" w:cs="Arial"/>
          <w:sz w:val="24"/>
          <w:szCs w:val="24"/>
        </w:rPr>
        <w:tab/>
        <w:t>Н.Ю.Дружинин</w:t>
      </w:r>
    </w:p>
    <w:p w:rsidR="006849A4" w:rsidRDefault="006849A4" w:rsidP="004A20A2">
      <w:pPr>
        <w:pStyle w:val="a4"/>
        <w:rPr>
          <w:rFonts w:ascii="Arial" w:hAnsi="Arial" w:cs="Arial"/>
          <w:sz w:val="24"/>
          <w:szCs w:val="24"/>
        </w:rPr>
      </w:pPr>
    </w:p>
    <w:p w:rsidR="00CA7E6E" w:rsidRDefault="00CA7E6E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B32328" w:rsidRDefault="00B32328" w:rsidP="001C4D42">
      <w:pPr>
        <w:pStyle w:val="a4"/>
        <w:rPr>
          <w:rFonts w:ascii="Arial" w:hAnsi="Arial" w:cs="Arial"/>
          <w:sz w:val="24"/>
          <w:szCs w:val="24"/>
        </w:rPr>
      </w:pPr>
    </w:p>
    <w:p w:rsidR="00185A82" w:rsidRDefault="00185A82" w:rsidP="00185A8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85A82" w:rsidRDefault="00185A82" w:rsidP="00185A82">
      <w:pPr>
        <w:pStyle w:val="a4"/>
        <w:rPr>
          <w:rFonts w:ascii="Arial" w:hAnsi="Arial" w:cs="Arial"/>
          <w:sz w:val="24"/>
          <w:szCs w:val="24"/>
        </w:rPr>
      </w:pPr>
    </w:p>
    <w:p w:rsidR="00185A82" w:rsidRDefault="00185A82" w:rsidP="00185A8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6849A4">
        <w:rPr>
          <w:rFonts w:ascii="Arial" w:hAnsi="Arial" w:cs="Arial"/>
          <w:sz w:val="24"/>
          <w:szCs w:val="24"/>
        </w:rPr>
        <w:t>Г.А. Дударева</w:t>
      </w:r>
    </w:p>
    <w:p w:rsidR="00185A82" w:rsidRDefault="004C2BF5" w:rsidP="00185A8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6849A4">
        <w:rPr>
          <w:rFonts w:ascii="Arial" w:hAnsi="Arial" w:cs="Arial"/>
          <w:sz w:val="24"/>
          <w:szCs w:val="24"/>
        </w:rPr>
        <w:t>23</w:t>
      </w:r>
      <w:r w:rsidR="00185A82">
        <w:rPr>
          <w:rFonts w:ascii="Arial" w:hAnsi="Arial" w:cs="Arial"/>
          <w:sz w:val="24"/>
          <w:szCs w:val="24"/>
        </w:rPr>
        <w:t>г.</w:t>
      </w:r>
    </w:p>
    <w:p w:rsidR="00185A82" w:rsidRDefault="00185A82" w:rsidP="00185A8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5D4D68" w:rsidRDefault="005D4D68" w:rsidP="005D4D6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6849A4" w:rsidRDefault="005D4D68" w:rsidP="006849A4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6849A4">
        <w:rPr>
          <w:rFonts w:ascii="Arial" w:hAnsi="Arial" w:cs="Arial"/>
          <w:sz w:val="24"/>
          <w:szCs w:val="24"/>
        </w:rPr>
        <w:t>М.А.</w:t>
      </w:r>
      <w:r>
        <w:rPr>
          <w:rFonts w:ascii="Arial" w:hAnsi="Arial" w:cs="Arial"/>
          <w:sz w:val="24"/>
          <w:szCs w:val="24"/>
        </w:rPr>
        <w:t xml:space="preserve">Ведерникова </w:t>
      </w:r>
    </w:p>
    <w:p w:rsidR="005D4D68" w:rsidRDefault="005D4D68" w:rsidP="006849A4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6849A4">
        <w:rPr>
          <w:rFonts w:ascii="Arial" w:hAnsi="Arial" w:cs="Arial"/>
          <w:sz w:val="24"/>
          <w:szCs w:val="24"/>
        </w:rPr>
        <w:t>23г.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FD2219" w:rsidRDefault="00FD2219" w:rsidP="001C4D42">
      <w:pPr>
        <w:pStyle w:val="a4"/>
        <w:rPr>
          <w:rFonts w:ascii="Arial" w:hAnsi="Arial" w:cs="Arial"/>
          <w:sz w:val="24"/>
          <w:szCs w:val="24"/>
        </w:rPr>
      </w:pPr>
    </w:p>
    <w:p w:rsidR="00FD2219" w:rsidRDefault="00FD2219" w:rsidP="001C4D42">
      <w:pPr>
        <w:pStyle w:val="a4"/>
        <w:rPr>
          <w:rFonts w:ascii="Arial" w:hAnsi="Arial" w:cs="Arial"/>
          <w:sz w:val="24"/>
          <w:szCs w:val="24"/>
        </w:rPr>
      </w:pPr>
    </w:p>
    <w:p w:rsidR="00FD2219" w:rsidRDefault="00FD2219" w:rsidP="001C4D42">
      <w:pPr>
        <w:pStyle w:val="a4"/>
        <w:rPr>
          <w:rFonts w:ascii="Arial" w:hAnsi="Arial" w:cs="Arial"/>
          <w:sz w:val="24"/>
          <w:szCs w:val="24"/>
        </w:rPr>
      </w:pPr>
    </w:p>
    <w:p w:rsidR="00FD2219" w:rsidRDefault="00FD2219" w:rsidP="001C4D42">
      <w:pPr>
        <w:pStyle w:val="a4"/>
        <w:rPr>
          <w:rFonts w:ascii="Arial" w:hAnsi="Arial" w:cs="Arial"/>
          <w:sz w:val="24"/>
          <w:szCs w:val="24"/>
        </w:rPr>
      </w:pPr>
    </w:p>
    <w:p w:rsidR="00FD2219" w:rsidRDefault="00FD2219" w:rsidP="001C4D42">
      <w:pPr>
        <w:pStyle w:val="a4"/>
        <w:rPr>
          <w:rFonts w:ascii="Arial" w:hAnsi="Arial" w:cs="Arial"/>
          <w:sz w:val="24"/>
          <w:szCs w:val="24"/>
        </w:rPr>
      </w:pPr>
    </w:p>
    <w:p w:rsidR="00FD2219" w:rsidRDefault="00FD2219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7F37D6" w:rsidRDefault="007F37D6" w:rsidP="001C4D42">
      <w:pPr>
        <w:pStyle w:val="a4"/>
        <w:rPr>
          <w:rFonts w:ascii="Arial" w:hAnsi="Arial" w:cs="Arial"/>
          <w:sz w:val="24"/>
          <w:szCs w:val="24"/>
        </w:rPr>
      </w:pPr>
    </w:p>
    <w:p w:rsidR="007F37D6" w:rsidRDefault="007F37D6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85A82" w:rsidRDefault="00185A82" w:rsidP="001C4D42">
      <w:pPr>
        <w:pStyle w:val="a4"/>
        <w:rPr>
          <w:rFonts w:ascii="Arial" w:hAnsi="Arial" w:cs="Arial"/>
          <w:sz w:val="24"/>
          <w:szCs w:val="24"/>
        </w:rPr>
      </w:pPr>
    </w:p>
    <w:p w:rsidR="00315844" w:rsidRDefault="00315844" w:rsidP="001C4D42">
      <w:pPr>
        <w:pStyle w:val="a4"/>
        <w:rPr>
          <w:rFonts w:ascii="Arial" w:hAnsi="Arial" w:cs="Arial"/>
          <w:sz w:val="24"/>
          <w:szCs w:val="24"/>
        </w:rPr>
      </w:pPr>
    </w:p>
    <w:p w:rsidR="005E5294" w:rsidRDefault="005E5294" w:rsidP="001C4D42">
      <w:pPr>
        <w:pStyle w:val="a4"/>
        <w:rPr>
          <w:rFonts w:ascii="Arial" w:hAnsi="Arial" w:cs="Arial"/>
          <w:sz w:val="24"/>
          <w:szCs w:val="24"/>
        </w:rPr>
      </w:pPr>
    </w:p>
    <w:p w:rsidR="005E5294" w:rsidRDefault="005E5294" w:rsidP="001C4D42">
      <w:pPr>
        <w:pStyle w:val="a4"/>
        <w:rPr>
          <w:rFonts w:ascii="Arial" w:hAnsi="Arial" w:cs="Arial"/>
          <w:sz w:val="24"/>
          <w:szCs w:val="24"/>
        </w:rPr>
      </w:pPr>
    </w:p>
    <w:p w:rsidR="00315844" w:rsidRDefault="00315844" w:rsidP="001C4D42">
      <w:pPr>
        <w:pStyle w:val="a4"/>
        <w:rPr>
          <w:rFonts w:ascii="Arial" w:hAnsi="Arial" w:cs="Arial"/>
          <w:sz w:val="24"/>
          <w:szCs w:val="24"/>
        </w:rPr>
      </w:pPr>
    </w:p>
    <w:p w:rsidR="00185A82" w:rsidRDefault="00185A82" w:rsidP="001C4D42">
      <w:pPr>
        <w:pStyle w:val="a4"/>
        <w:rPr>
          <w:rFonts w:ascii="Arial" w:hAnsi="Arial" w:cs="Arial"/>
          <w:sz w:val="24"/>
          <w:szCs w:val="24"/>
        </w:rPr>
      </w:pPr>
    </w:p>
    <w:p w:rsidR="00EA3A52" w:rsidRDefault="00EA3A52" w:rsidP="001C4D42">
      <w:pPr>
        <w:pStyle w:val="a4"/>
        <w:rPr>
          <w:rFonts w:ascii="Arial" w:hAnsi="Arial" w:cs="Arial"/>
          <w:sz w:val="24"/>
          <w:szCs w:val="24"/>
        </w:rPr>
      </w:pPr>
    </w:p>
    <w:p w:rsidR="00EA3A52" w:rsidRDefault="00EA3A5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0D2EB9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0D2EB9">
        <w:rPr>
          <w:rFonts w:ascii="Arial" w:hAnsi="Arial" w:cs="Arial"/>
          <w:sz w:val="20"/>
          <w:szCs w:val="20"/>
        </w:rPr>
        <w:t xml:space="preserve">Исп.: </w:t>
      </w:r>
      <w:r w:rsidR="005D4D68" w:rsidRPr="000D2EB9">
        <w:rPr>
          <w:rFonts w:ascii="Arial" w:hAnsi="Arial" w:cs="Arial"/>
          <w:sz w:val="20"/>
          <w:szCs w:val="20"/>
        </w:rPr>
        <w:t>Гордеева Л.В.</w:t>
      </w:r>
    </w:p>
    <w:p w:rsidR="00EC1324" w:rsidRDefault="001C4D42" w:rsidP="00CA7E6E">
      <w:pPr>
        <w:pStyle w:val="a4"/>
        <w:rPr>
          <w:rFonts w:ascii="Arial" w:hAnsi="Arial" w:cs="Arial"/>
          <w:sz w:val="20"/>
          <w:szCs w:val="20"/>
        </w:rPr>
      </w:pPr>
      <w:r w:rsidRPr="000D2EB9">
        <w:rPr>
          <w:rFonts w:ascii="Arial" w:hAnsi="Arial" w:cs="Arial"/>
          <w:sz w:val="20"/>
          <w:szCs w:val="20"/>
        </w:rPr>
        <w:t>Тел. 40-52-15</w:t>
      </w:r>
    </w:p>
    <w:p w:rsidR="00EA3A52" w:rsidRDefault="00EA3A52" w:rsidP="00CA7E6E">
      <w:pPr>
        <w:pStyle w:val="a4"/>
        <w:rPr>
          <w:rFonts w:ascii="Arial" w:hAnsi="Arial" w:cs="Arial"/>
          <w:sz w:val="20"/>
          <w:szCs w:val="20"/>
        </w:rPr>
      </w:pPr>
    </w:p>
    <w:p w:rsidR="00EA3A52" w:rsidRPr="000D2EB9" w:rsidRDefault="00EA3A52" w:rsidP="00CA7E6E">
      <w:pPr>
        <w:pStyle w:val="a4"/>
        <w:rPr>
          <w:rFonts w:ascii="Arial" w:hAnsi="Arial" w:cs="Arial"/>
          <w:sz w:val="20"/>
          <w:szCs w:val="20"/>
        </w:rPr>
      </w:pPr>
    </w:p>
    <w:p w:rsidR="0017741D" w:rsidRDefault="0017741D" w:rsidP="00CA7E6E">
      <w:pPr>
        <w:pStyle w:val="a4"/>
        <w:rPr>
          <w:rFonts w:ascii="Arial" w:hAnsi="Arial" w:cs="Arial"/>
          <w:sz w:val="24"/>
          <w:szCs w:val="24"/>
        </w:rPr>
      </w:pPr>
    </w:p>
    <w:p w:rsidR="0017741D" w:rsidRPr="005E5294" w:rsidRDefault="0017741D" w:rsidP="005E5294">
      <w:pPr>
        <w:pStyle w:val="30"/>
        <w:shd w:val="clear" w:color="auto" w:fill="auto"/>
        <w:spacing w:after="0" w:line="299" w:lineRule="exact"/>
        <w:ind w:left="6040"/>
        <w:jc w:val="right"/>
        <w:rPr>
          <w:rFonts w:ascii="Arial" w:hAnsi="Arial" w:cs="Arial"/>
          <w:b w:val="0"/>
        </w:rPr>
      </w:pPr>
      <w:r w:rsidRPr="005E5294">
        <w:rPr>
          <w:rFonts w:ascii="Arial" w:hAnsi="Arial" w:cs="Arial"/>
          <w:b w:val="0"/>
        </w:rPr>
        <w:lastRenderedPageBreak/>
        <w:t xml:space="preserve">Приложение № </w:t>
      </w:r>
      <w:r w:rsidR="006849A4" w:rsidRPr="005E5294">
        <w:rPr>
          <w:rFonts w:ascii="Arial" w:hAnsi="Arial" w:cs="Arial"/>
          <w:b w:val="0"/>
        </w:rPr>
        <w:t>1</w:t>
      </w:r>
      <w:r w:rsidRPr="005E5294">
        <w:rPr>
          <w:rFonts w:ascii="Arial" w:hAnsi="Arial" w:cs="Arial"/>
          <w:b w:val="0"/>
        </w:rPr>
        <w:t xml:space="preserve"> </w:t>
      </w:r>
    </w:p>
    <w:p w:rsidR="0017741D" w:rsidRPr="00840D27" w:rsidRDefault="00840D27" w:rsidP="005E5294">
      <w:pPr>
        <w:pStyle w:val="30"/>
        <w:shd w:val="clear" w:color="auto" w:fill="auto"/>
        <w:tabs>
          <w:tab w:val="left" w:pos="8322"/>
        </w:tabs>
        <w:spacing w:after="0" w:line="299" w:lineRule="exact"/>
        <w:ind w:left="6040"/>
        <w:jc w:val="right"/>
        <w:rPr>
          <w:rFonts w:ascii="Arial" w:hAnsi="Arial" w:cs="Arial"/>
          <w:b w:val="0"/>
        </w:rPr>
      </w:pPr>
      <w:r w:rsidRPr="00840D27">
        <w:rPr>
          <w:rFonts w:ascii="Arial" w:hAnsi="Arial" w:cs="Arial"/>
          <w:b w:val="0"/>
        </w:rPr>
        <w:t xml:space="preserve">к постановлению администрации Вихоревского городского поселения </w:t>
      </w:r>
      <w:r w:rsidR="0017741D" w:rsidRPr="00840D27">
        <w:rPr>
          <w:rFonts w:ascii="Arial" w:hAnsi="Arial" w:cs="Arial"/>
          <w:b w:val="0"/>
        </w:rPr>
        <w:t>№</w:t>
      </w:r>
      <w:r w:rsidR="006849A4" w:rsidRPr="00840D27">
        <w:rPr>
          <w:rFonts w:ascii="Arial" w:hAnsi="Arial" w:cs="Arial"/>
          <w:b w:val="0"/>
        </w:rPr>
        <w:t>432</w:t>
      </w:r>
      <w:r w:rsidR="0017741D" w:rsidRPr="00840D27">
        <w:rPr>
          <w:rFonts w:ascii="Arial" w:hAnsi="Arial" w:cs="Arial"/>
          <w:b w:val="0"/>
        </w:rPr>
        <w:t xml:space="preserve"> от </w:t>
      </w:r>
      <w:r w:rsidR="006849A4" w:rsidRPr="00840D27">
        <w:rPr>
          <w:rFonts w:ascii="Arial" w:hAnsi="Arial" w:cs="Arial"/>
          <w:b w:val="0"/>
        </w:rPr>
        <w:t>18</w:t>
      </w:r>
      <w:r w:rsidR="0017741D" w:rsidRPr="00840D27">
        <w:rPr>
          <w:rFonts w:ascii="Arial" w:hAnsi="Arial" w:cs="Arial"/>
          <w:b w:val="0"/>
        </w:rPr>
        <w:t>.0</w:t>
      </w:r>
      <w:r w:rsidR="006849A4" w:rsidRPr="00840D27">
        <w:rPr>
          <w:rFonts w:ascii="Arial" w:hAnsi="Arial" w:cs="Arial"/>
          <w:b w:val="0"/>
        </w:rPr>
        <w:t>5</w:t>
      </w:r>
      <w:r w:rsidR="0017741D" w:rsidRPr="00840D27">
        <w:rPr>
          <w:rFonts w:ascii="Arial" w:hAnsi="Arial" w:cs="Arial"/>
          <w:b w:val="0"/>
        </w:rPr>
        <w:t>.20</w:t>
      </w:r>
      <w:r w:rsidR="006849A4" w:rsidRPr="00840D27">
        <w:rPr>
          <w:rFonts w:ascii="Arial" w:hAnsi="Arial" w:cs="Arial"/>
          <w:b w:val="0"/>
        </w:rPr>
        <w:t>23</w:t>
      </w:r>
      <w:r w:rsidR="0017741D" w:rsidRPr="00840D27">
        <w:rPr>
          <w:rFonts w:ascii="Arial" w:hAnsi="Arial" w:cs="Arial"/>
          <w:b w:val="0"/>
        </w:rPr>
        <w:t xml:space="preserve"> года</w:t>
      </w:r>
    </w:p>
    <w:p w:rsidR="0017741D" w:rsidRPr="00840D27" w:rsidRDefault="0017741D" w:rsidP="00CA7E6E">
      <w:pPr>
        <w:pStyle w:val="a4"/>
        <w:rPr>
          <w:rFonts w:ascii="Arial" w:hAnsi="Arial" w:cs="Arial"/>
          <w:sz w:val="24"/>
          <w:szCs w:val="24"/>
        </w:rPr>
      </w:pPr>
    </w:p>
    <w:p w:rsidR="0017741D" w:rsidRDefault="0017741D" w:rsidP="00CA7E6E">
      <w:pPr>
        <w:pStyle w:val="a4"/>
        <w:rPr>
          <w:rFonts w:ascii="Arial" w:hAnsi="Arial" w:cs="Arial"/>
          <w:sz w:val="24"/>
          <w:szCs w:val="24"/>
        </w:rPr>
      </w:pPr>
    </w:p>
    <w:p w:rsidR="0017741D" w:rsidRDefault="0017741D" w:rsidP="000D2EB9">
      <w:pPr>
        <w:pStyle w:val="10"/>
        <w:shd w:val="clear" w:color="auto" w:fill="auto"/>
        <w:spacing w:before="0" w:after="0" w:line="299" w:lineRule="exact"/>
        <w:rPr>
          <w:rStyle w:val="13pt"/>
          <w:rFonts w:ascii="Arial" w:hAnsi="Arial" w:cs="Arial"/>
        </w:rPr>
      </w:pPr>
      <w:bookmarkStart w:id="0" w:name="bookmark3"/>
      <w:r w:rsidRPr="000D2EB9">
        <w:rPr>
          <w:rStyle w:val="13pt"/>
          <w:rFonts w:ascii="Arial" w:hAnsi="Arial" w:cs="Arial"/>
        </w:rPr>
        <w:t>ПОЛОЖЕНИЕ</w:t>
      </w:r>
      <w:bookmarkEnd w:id="0"/>
    </w:p>
    <w:p w:rsidR="006849A4" w:rsidRDefault="006849A4" w:rsidP="006849A4">
      <w:pPr>
        <w:pStyle w:val="ConsPlusNormal"/>
        <w:jc w:val="center"/>
        <w:rPr>
          <w:rFonts w:ascii="Arial" w:hAnsi="Arial" w:cs="Arial"/>
        </w:rPr>
      </w:pPr>
      <w:r w:rsidRPr="006849A4">
        <w:rPr>
          <w:rFonts w:ascii="Arial" w:hAnsi="Arial" w:cs="Arial"/>
        </w:rPr>
        <w:t>об организации и порядке деятельности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</w:t>
      </w:r>
    </w:p>
    <w:p w:rsidR="005D37CF" w:rsidRDefault="005D37CF" w:rsidP="006849A4">
      <w:pPr>
        <w:pStyle w:val="ConsPlusNormal"/>
        <w:jc w:val="center"/>
        <w:rPr>
          <w:rFonts w:ascii="Arial" w:hAnsi="Arial" w:cs="Arial"/>
        </w:rPr>
      </w:pPr>
    </w:p>
    <w:p w:rsidR="005D37CF" w:rsidRPr="005D37CF" w:rsidRDefault="005D37CF" w:rsidP="005D37CF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5D37CF">
        <w:rPr>
          <w:rFonts w:ascii="Arial" w:hAnsi="Arial" w:cs="Arial"/>
        </w:rPr>
        <w:t>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области (далее - муниципального звена ТП РСЧС), состав органов управления муниципального ТП РСЧС и порядок приведения их в готовность, порядок взаимодействия с территориальной подсистемой единой государственной системы предупреждения и ликвидации чрезвычайных ситуаций области и ее функциональными звеньями по вопросам предупреждения и ликвидации</w:t>
      </w:r>
      <w:proofErr w:type="gramEnd"/>
      <w:r w:rsidRPr="005D37CF">
        <w:rPr>
          <w:rFonts w:ascii="Arial" w:hAnsi="Arial" w:cs="Arial"/>
        </w:rPr>
        <w:t xml:space="preserve"> чрезвычайных ситуаций на территории </w:t>
      </w:r>
      <w:r>
        <w:rPr>
          <w:rFonts w:ascii="Arial" w:hAnsi="Arial" w:cs="Arial"/>
        </w:rPr>
        <w:t xml:space="preserve">Вихоревского </w:t>
      </w:r>
      <w:r w:rsidRPr="005D37CF">
        <w:rPr>
          <w:rFonts w:ascii="Arial" w:hAnsi="Arial" w:cs="Arial"/>
        </w:rPr>
        <w:t>городского поселения</w:t>
      </w:r>
      <w:r>
        <w:rPr>
          <w:rFonts w:ascii="Arial" w:hAnsi="Arial" w:cs="Arial"/>
        </w:rPr>
        <w:t>.</w:t>
      </w:r>
    </w:p>
    <w:p w:rsidR="005D37CF" w:rsidRPr="005D37CF" w:rsidRDefault="005D37CF" w:rsidP="005D37CF">
      <w:pPr>
        <w:pStyle w:val="ConsPlusNormal"/>
        <w:spacing w:before="240"/>
        <w:jc w:val="center"/>
        <w:rPr>
          <w:rFonts w:ascii="Arial" w:hAnsi="Arial" w:cs="Arial"/>
        </w:rPr>
      </w:pPr>
      <w:r w:rsidRPr="005D37CF">
        <w:rPr>
          <w:rFonts w:ascii="Arial" w:hAnsi="Arial" w:cs="Arial"/>
        </w:rPr>
        <w:t>I. Общие принципы организационного построения звена</w:t>
      </w:r>
    </w:p>
    <w:p w:rsidR="005D37CF" w:rsidRPr="005D37CF" w:rsidRDefault="005D37CF" w:rsidP="005D37CF">
      <w:pPr>
        <w:pStyle w:val="ConsPlusNormal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 xml:space="preserve">1.1. </w:t>
      </w:r>
      <w:proofErr w:type="gramStart"/>
      <w:r w:rsidRPr="005D37CF">
        <w:rPr>
          <w:rFonts w:ascii="Arial" w:hAnsi="Arial" w:cs="Arial"/>
        </w:rPr>
        <w:t>Муниципальное звено ТП РСЧС объединяет органы управления, силы и средства органов местного самоуправления городского поселения 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1994 года N 68-ФЗ "О защите населения и территорий от чрезвычайных ситуаций природного и</w:t>
      </w:r>
      <w:proofErr w:type="gramEnd"/>
      <w:r w:rsidRPr="005D37CF">
        <w:rPr>
          <w:rFonts w:ascii="Arial" w:hAnsi="Arial" w:cs="Arial"/>
        </w:rPr>
        <w:t xml:space="preserve"> техногенного характера"</w:t>
      </w:r>
      <w:r>
        <w:rPr>
          <w:rFonts w:ascii="Arial" w:hAnsi="Arial" w:cs="Arial"/>
        </w:rPr>
        <w:t>,</w:t>
      </w:r>
      <w:r w:rsidRPr="005D37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Постановлением  Правительства Иркутской области  от 25.08.2008 года  № 243-ПА « О территориальной системе единой государственной системы предупреждения и ликвидации чрезвычайных ситуаций»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1.2. муниципальное звено ТП РСЧС функционирует в режиме: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а) повседневной деятельности - при отсутствии угрозы возникновения чрезвычайной ситуации;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б) повышенной готовности - при угрозе возникновения чрезвычайной ситуации;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в) чрезвычайной ситуации - при возникновении и ликвидации чрезвычайной ситуации.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5D37CF">
        <w:rPr>
          <w:rFonts w:ascii="Arial" w:hAnsi="Arial" w:cs="Arial"/>
        </w:rPr>
        <w:t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муниципального звена ТП РСЧС,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</w:t>
      </w:r>
      <w:proofErr w:type="gramEnd"/>
      <w:r w:rsidRPr="005D37CF">
        <w:rPr>
          <w:rFonts w:ascii="Arial" w:hAnsi="Arial" w:cs="Arial"/>
        </w:rPr>
        <w:t xml:space="preserve"> из следующих уровней реагирования:</w:t>
      </w:r>
    </w:p>
    <w:p w:rsid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а) объектовый уровень реагирования - руководителем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5D37CF" w:rsidRPr="005D37CF" w:rsidRDefault="005D37CF" w:rsidP="005D37CF">
      <w:pPr>
        <w:pStyle w:val="ConsPlusNormal"/>
        <w:jc w:val="center"/>
        <w:rPr>
          <w:rFonts w:ascii="Arial" w:hAnsi="Arial" w:cs="Arial"/>
        </w:rPr>
      </w:pPr>
      <w:r w:rsidRPr="005D37CF">
        <w:rPr>
          <w:rFonts w:ascii="Arial" w:hAnsi="Arial" w:cs="Arial"/>
        </w:rPr>
        <w:t xml:space="preserve">б) местный уровень реагирования - руководителем администрации городского </w:t>
      </w:r>
      <w:r w:rsidRPr="005D37CF">
        <w:rPr>
          <w:rFonts w:ascii="Arial" w:hAnsi="Arial" w:cs="Arial"/>
        </w:rPr>
        <w:lastRenderedPageBreak/>
        <w:t>поселения</w:t>
      </w:r>
      <w:r>
        <w:rPr>
          <w:rFonts w:ascii="Arial" w:hAnsi="Arial" w:cs="Arial"/>
        </w:rPr>
        <w:t xml:space="preserve"> </w:t>
      </w:r>
      <w:r w:rsidRPr="005D37CF">
        <w:rPr>
          <w:rFonts w:ascii="Arial" w:hAnsi="Arial" w:cs="Arial"/>
        </w:rPr>
        <w:t xml:space="preserve">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поселения 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1.3. муниципальное звено ТП РСЧС строится по территориальному принципу и состоит из объектовых звеньев.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Объектовые звенья создаются в организациях для предупреждения и ликвидации чрезвычайных ситуаций в пределах их территорий.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Организация, состав сил и средств муниципального звена ТП РСЧС и объектовых звеньев, а также порядок их деятельности определяются нормативными правовыми актами органов местного самоуправления муниципального и руководителями организаций в разрабатываемых ими положениях.</w:t>
      </w:r>
    </w:p>
    <w:p w:rsidR="005D37CF" w:rsidRPr="005D37CF" w:rsidRDefault="005D37CF" w:rsidP="005D37CF">
      <w:pPr>
        <w:pStyle w:val="ConsPlusNormal"/>
        <w:spacing w:before="240"/>
        <w:jc w:val="center"/>
        <w:rPr>
          <w:rFonts w:ascii="Arial" w:hAnsi="Arial" w:cs="Arial"/>
        </w:rPr>
      </w:pPr>
      <w:r w:rsidRPr="005D37CF">
        <w:rPr>
          <w:rFonts w:ascii="Arial" w:hAnsi="Arial" w:cs="Arial"/>
        </w:rPr>
        <w:t>II. Состав и характеристика муниципального звена ТП РСЧС</w:t>
      </w:r>
    </w:p>
    <w:p w:rsidR="005D37CF" w:rsidRPr="005D37CF" w:rsidRDefault="005D37CF" w:rsidP="005D37CF">
      <w:pPr>
        <w:pStyle w:val="ConsPlusNormal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2.1. На каждом уровне муниципального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единой системы, системы оповещения населения о чрезвычайных ситуациях и системы информирования населения о чрезвычайных ситуациях.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2.2. Координационными органами муниципального звена ТП РСЧС являются: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r w:rsidR="00C156B2">
        <w:rPr>
          <w:rFonts w:ascii="Arial" w:hAnsi="Arial" w:cs="Arial"/>
        </w:rPr>
        <w:t xml:space="preserve"> Вихоревского </w:t>
      </w:r>
      <w:r w:rsidRPr="005D37CF">
        <w:rPr>
          <w:rFonts w:ascii="Arial" w:hAnsi="Arial" w:cs="Arial"/>
        </w:rPr>
        <w:t xml:space="preserve">городского поселения 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 xml:space="preserve">2.3. Образование и упразднение Комиссии по предупреждению и ликвидации чрезвычайных ситуаций и обеспечению пожарной безопасности </w:t>
      </w:r>
      <w:r w:rsidR="00C156B2">
        <w:rPr>
          <w:rFonts w:ascii="Arial" w:hAnsi="Arial" w:cs="Arial"/>
        </w:rPr>
        <w:t xml:space="preserve"> Вихоревского городского поселения</w:t>
      </w:r>
      <w:r w:rsidRPr="005D37CF">
        <w:rPr>
          <w:rFonts w:ascii="Arial" w:hAnsi="Arial" w:cs="Arial"/>
        </w:rPr>
        <w:t>, определение ее полномочий, утверждение ее состава осуществляется постановлениями постановления адм</w:t>
      </w:r>
      <w:r w:rsidR="00C156B2">
        <w:rPr>
          <w:rFonts w:ascii="Arial" w:hAnsi="Arial" w:cs="Arial"/>
        </w:rPr>
        <w:t>инистрации городского поселения</w:t>
      </w:r>
      <w:r w:rsidRPr="005D37CF">
        <w:rPr>
          <w:rFonts w:ascii="Arial" w:hAnsi="Arial" w:cs="Arial"/>
        </w:rPr>
        <w:t>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Образование, реорганизация и ликвидация комиссий по предупреждению и ликвидации чрезвычайных ситуаций и обеспечению пожарной безопасности организаций, определение их компетенции, назначение руководителей, утверждение персонального состава осуществляются решениями организаций.</w:t>
      </w:r>
    </w:p>
    <w:p w:rsidR="00C156B2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 xml:space="preserve">Председателем Комиссии по предупреждению и ликвидации чрезвычайных ситуаций и обеспечению пожарной безопасности </w:t>
      </w:r>
      <w:r w:rsidR="00C156B2">
        <w:rPr>
          <w:rFonts w:ascii="Arial" w:hAnsi="Arial" w:cs="Arial"/>
        </w:rPr>
        <w:t xml:space="preserve"> Вихоревского </w:t>
      </w:r>
      <w:r w:rsidRPr="005D37CF">
        <w:rPr>
          <w:rFonts w:ascii="Arial" w:hAnsi="Arial" w:cs="Arial"/>
        </w:rPr>
        <w:t>городского поселения  является руководитель администрации</w:t>
      </w:r>
      <w:r w:rsidR="00C156B2">
        <w:rPr>
          <w:rFonts w:ascii="Arial" w:hAnsi="Arial" w:cs="Arial"/>
        </w:rPr>
        <w:t xml:space="preserve"> Вихоревского</w:t>
      </w:r>
      <w:r w:rsidRPr="005D37CF">
        <w:rPr>
          <w:rFonts w:ascii="Arial" w:hAnsi="Arial" w:cs="Arial"/>
        </w:rPr>
        <w:t xml:space="preserve"> городского поселения</w:t>
      </w:r>
      <w:r w:rsidR="00C156B2">
        <w:rPr>
          <w:rFonts w:ascii="Arial" w:hAnsi="Arial" w:cs="Arial"/>
        </w:rPr>
        <w:t>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Комиссии по предупреждению и ликвидации чрезвычайных ситуаций и обеспечению пожарной безопасности организаций возглавляются руководителями указанных организаций или их заместителями.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положениях о них.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2.4. Основными задачами комиссий по чрезвычайным ситуациям и пожарной безопасности в соответствии с их полномочиями являются: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 xml:space="preserve">а) разработка предложений по реализации единой государственной политики в </w:t>
      </w:r>
      <w:r w:rsidRPr="005D37CF">
        <w:rPr>
          <w:rFonts w:ascii="Arial" w:hAnsi="Arial" w:cs="Arial"/>
        </w:rPr>
        <w:lastRenderedPageBreak/>
        <w:t>области предупреждения и ликвидации чрезвычайных ситуаций и обеспечения пожарной безопасности на подведомственной территории;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б) координация деятельности органов управления и сил муниципального звена ТП РСЧС;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в) обеспечение согласованности действий органов местного самоуправления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на подведомственной территории;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г) рассмотрение вопросов о привлечении сил и сре</w:t>
      </w:r>
      <w:proofErr w:type="gramStart"/>
      <w:r w:rsidRPr="005D37CF">
        <w:rPr>
          <w:rFonts w:ascii="Arial" w:hAnsi="Arial" w:cs="Arial"/>
        </w:rPr>
        <w:t>дств гр</w:t>
      </w:r>
      <w:proofErr w:type="gramEnd"/>
      <w:r w:rsidRPr="005D37CF">
        <w:rPr>
          <w:rFonts w:ascii="Arial" w:hAnsi="Arial" w:cs="Arial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spellStart"/>
      <w:r w:rsidRPr="005D37CF">
        <w:rPr>
          <w:rFonts w:ascii="Arial" w:hAnsi="Arial" w:cs="Arial"/>
        </w:rPr>
        <w:t>д</w:t>
      </w:r>
      <w:proofErr w:type="spellEnd"/>
      <w:r w:rsidRPr="005D37CF">
        <w:rPr>
          <w:rFonts w:ascii="Arial" w:hAnsi="Arial" w:cs="Arial"/>
        </w:rPr>
        <w:t>) рассмотрение вопросов об организации оповещения и информирования населения о чрезвычайных ситуациях.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5D37CF">
        <w:rPr>
          <w:rFonts w:ascii="Arial" w:hAnsi="Arial" w:cs="Arial"/>
        </w:rPr>
        <w:t xml:space="preserve">Иные задачи могут </w:t>
      </w:r>
      <w:r w:rsidR="00C156B2">
        <w:rPr>
          <w:rFonts w:ascii="Arial" w:hAnsi="Arial" w:cs="Arial"/>
        </w:rPr>
        <w:t>быть возложены на соответствующую</w:t>
      </w:r>
      <w:r w:rsidRPr="005D37CF">
        <w:rPr>
          <w:rFonts w:ascii="Arial" w:hAnsi="Arial" w:cs="Arial"/>
        </w:rPr>
        <w:t xml:space="preserve"> комисси</w:t>
      </w:r>
      <w:r w:rsidR="00C156B2">
        <w:rPr>
          <w:rFonts w:ascii="Arial" w:hAnsi="Arial" w:cs="Arial"/>
        </w:rPr>
        <w:t>ю</w:t>
      </w:r>
      <w:r w:rsidRPr="005D37CF">
        <w:rPr>
          <w:rFonts w:ascii="Arial" w:hAnsi="Arial" w:cs="Arial"/>
        </w:rPr>
        <w:t xml:space="preserve"> по чрезвычайным ситуациям и пожарной безопасности постановлениями администрации городского поселения и приказами руководителей организаций в соответствии с законодательством Российской Федерации, </w:t>
      </w:r>
      <w:r w:rsidR="00C156B2">
        <w:rPr>
          <w:rFonts w:ascii="Arial" w:hAnsi="Arial" w:cs="Arial"/>
        </w:rPr>
        <w:t>Иркутской</w:t>
      </w:r>
      <w:r w:rsidRPr="005D37CF">
        <w:rPr>
          <w:rFonts w:ascii="Arial" w:hAnsi="Arial" w:cs="Arial"/>
        </w:rPr>
        <w:t xml:space="preserve"> области и нормативными правовыми актами органов местного самоуправления городского поселения.</w:t>
      </w:r>
      <w:proofErr w:type="gramEnd"/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2.5. Постоянно действующими органами управления муниципального звена ТП РСЧС являются: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на муниципальном уровне - функции постоянно действующего органа управления ТП РСЧС осуществляет администрация городского поселения</w:t>
      </w:r>
      <w:proofErr w:type="gramStart"/>
      <w:r w:rsidRPr="005D37CF">
        <w:rPr>
          <w:rFonts w:ascii="Arial" w:hAnsi="Arial" w:cs="Arial"/>
        </w:rPr>
        <w:t xml:space="preserve"> ;</w:t>
      </w:r>
      <w:proofErr w:type="gramEnd"/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на объектовом уровне - структурные подразделения или работники организаций, уполномоченных на решение задач в области защиты населения и территорий от чрезвычайных ситуаций.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 xml:space="preserve">Постоянно действующие органы управления муниципального звена ТП РСЧС создаются и осуществляют свою деятельность в порядке, установленном законодательством Российской Федерации, </w:t>
      </w:r>
      <w:r w:rsidR="00C156B2">
        <w:rPr>
          <w:rFonts w:ascii="Arial" w:hAnsi="Arial" w:cs="Arial"/>
        </w:rPr>
        <w:t>Иркут</w:t>
      </w:r>
      <w:r w:rsidRPr="005D37CF">
        <w:rPr>
          <w:rFonts w:ascii="Arial" w:hAnsi="Arial" w:cs="Arial"/>
        </w:rPr>
        <w:t>ской области и иными нормативными правовыми актами.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Компетенция и полномочия постоянно действующих органов управления муниципального звена ТП РСЧС определяются соответствующими положениями о них или уставами указанных органов управления.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2.6. Органами повседневного управления муниципального звена ТП РСЧС являются: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Единая дежурно-диспетчерская служба  муниципального района;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Дежурно-диспетчерские службы организаций (объектов).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 xml:space="preserve">Указанные органы создаются и осуществляют свою деятельность в соответствии с законодательством Российской Федерации и </w:t>
      </w:r>
      <w:r w:rsidR="00CA7C12">
        <w:rPr>
          <w:rFonts w:ascii="Arial" w:hAnsi="Arial" w:cs="Arial"/>
        </w:rPr>
        <w:t>Иркутской</w:t>
      </w:r>
      <w:r w:rsidRPr="005D37CF">
        <w:rPr>
          <w:rFonts w:ascii="Arial" w:hAnsi="Arial" w:cs="Arial"/>
        </w:rPr>
        <w:t xml:space="preserve"> области, нормативными правовыми актами органов местного самоуправления </w:t>
      </w:r>
      <w:r w:rsidR="00CA7C12">
        <w:rPr>
          <w:rFonts w:ascii="Arial" w:hAnsi="Arial" w:cs="Arial"/>
        </w:rPr>
        <w:t>Братского</w:t>
      </w:r>
      <w:r w:rsidRPr="005D37CF">
        <w:rPr>
          <w:rFonts w:ascii="Arial" w:hAnsi="Arial" w:cs="Arial"/>
        </w:rPr>
        <w:t xml:space="preserve"> муниципального района.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 xml:space="preserve">2.7. К силам и средствам муниципального звена ТП РСЧС относятся специально </w:t>
      </w:r>
      <w:r w:rsidRPr="005D37CF">
        <w:rPr>
          <w:rFonts w:ascii="Arial" w:hAnsi="Arial" w:cs="Arial"/>
        </w:rPr>
        <w:lastRenderedPageBreak/>
        <w:t xml:space="preserve">подготовленные силы и средства органов местного самоуправления </w:t>
      </w:r>
      <w:r w:rsidR="00CA7C12">
        <w:rPr>
          <w:rFonts w:ascii="Arial" w:hAnsi="Arial" w:cs="Arial"/>
        </w:rPr>
        <w:t xml:space="preserve">Вихоревского </w:t>
      </w:r>
      <w:r w:rsidRPr="005D37CF">
        <w:rPr>
          <w:rFonts w:ascii="Arial" w:hAnsi="Arial" w:cs="Arial"/>
        </w:rPr>
        <w:t>городского поселения</w:t>
      </w:r>
      <w:r w:rsidR="00CA7C12">
        <w:rPr>
          <w:rFonts w:ascii="Arial" w:hAnsi="Arial" w:cs="Arial"/>
        </w:rPr>
        <w:t>,</w:t>
      </w:r>
      <w:r w:rsidRPr="005D37CF">
        <w:rPr>
          <w:rFonts w:ascii="Arial" w:hAnsi="Arial" w:cs="Arial"/>
        </w:rPr>
        <w:t xml:space="preserve"> организаций</w:t>
      </w:r>
      <w:r w:rsidR="00CA7C12">
        <w:rPr>
          <w:rFonts w:ascii="Arial" w:hAnsi="Arial" w:cs="Arial"/>
        </w:rPr>
        <w:t xml:space="preserve"> </w:t>
      </w:r>
      <w:r w:rsidRPr="005D37CF">
        <w:rPr>
          <w:rFonts w:ascii="Arial" w:hAnsi="Arial" w:cs="Arial"/>
        </w:rPr>
        <w:t>и общественных объединений городского поселения</w:t>
      </w:r>
      <w:proofErr w:type="gramStart"/>
      <w:r w:rsidRPr="005D37CF">
        <w:rPr>
          <w:rFonts w:ascii="Arial" w:hAnsi="Arial" w:cs="Arial"/>
        </w:rPr>
        <w:t xml:space="preserve"> ,</w:t>
      </w:r>
      <w:proofErr w:type="gramEnd"/>
      <w:r w:rsidRPr="005D37CF">
        <w:rPr>
          <w:rFonts w:ascii="Arial" w:hAnsi="Arial" w:cs="Arial"/>
        </w:rPr>
        <w:t xml:space="preserve"> предназначенные и выделяемые (привлекаемые) для предупреждения и ликвидации чрезвычайных ситуаций.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2.8. В состав сил и средств каждого уровня муниципального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 xml:space="preserve">2.9. Координацию деятельности аварийно-спасательных служб и аварийно-спасательных формирований территориальных органов федеральных органов исполнительной власти, общественных объединений, выполняющих задачи по проведению аварийно-спасательных работ при возникновении чрезвычайных ситуаций на территории города, осуществляет администрация </w:t>
      </w:r>
      <w:r w:rsidR="00CA7C12">
        <w:rPr>
          <w:rFonts w:ascii="Arial" w:hAnsi="Arial" w:cs="Arial"/>
        </w:rPr>
        <w:t xml:space="preserve"> Вихоревского </w:t>
      </w:r>
      <w:r w:rsidRPr="005D37CF">
        <w:rPr>
          <w:rFonts w:ascii="Arial" w:hAnsi="Arial" w:cs="Arial"/>
        </w:rPr>
        <w:t>городского поселения</w:t>
      </w:r>
      <w:r w:rsidR="00CA7C12">
        <w:rPr>
          <w:rFonts w:ascii="Arial" w:hAnsi="Arial" w:cs="Arial"/>
        </w:rPr>
        <w:t>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2.10. Привлечение аварийно-спасательных служб и аварийно-спасательных нештатных формирований к ликвидации последствий чрезвычайных ситуаций осуществляется: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 xml:space="preserve">в соответствии с планом действий по предупреждению и ликвидации чрезвычайных ситуаций природного и техногенного характера </w:t>
      </w:r>
      <w:r w:rsidR="00CA7C12">
        <w:rPr>
          <w:rFonts w:ascii="Arial" w:hAnsi="Arial" w:cs="Arial"/>
        </w:rPr>
        <w:t xml:space="preserve"> Вихоревского </w:t>
      </w:r>
      <w:r w:rsidRPr="005D37CF">
        <w:rPr>
          <w:rFonts w:ascii="Arial" w:hAnsi="Arial" w:cs="Arial"/>
        </w:rPr>
        <w:t>городского поселения;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 xml:space="preserve">по решению Комиссии по предупреждению и ликвидации чрезвычайных ситуаций и обеспечению пожарной безопасности </w:t>
      </w:r>
      <w:r w:rsidR="00CA7C12">
        <w:rPr>
          <w:rFonts w:ascii="Arial" w:hAnsi="Arial" w:cs="Arial"/>
        </w:rPr>
        <w:t xml:space="preserve"> Вихоревского </w:t>
      </w:r>
      <w:r w:rsidRPr="005D37CF">
        <w:rPr>
          <w:rFonts w:ascii="Arial" w:hAnsi="Arial" w:cs="Arial"/>
        </w:rPr>
        <w:t>городского поселения.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 xml:space="preserve">2.11. Подготовка работников администрации </w:t>
      </w:r>
      <w:r w:rsidR="00CA7C12">
        <w:rPr>
          <w:rFonts w:ascii="Arial" w:hAnsi="Arial" w:cs="Arial"/>
        </w:rPr>
        <w:t xml:space="preserve"> Вихоревского </w:t>
      </w:r>
      <w:r w:rsidRPr="005D37CF">
        <w:rPr>
          <w:rFonts w:ascii="Arial" w:hAnsi="Arial" w:cs="Arial"/>
        </w:rPr>
        <w:t>городского поселения  и о</w:t>
      </w:r>
      <w:r w:rsidR="00CA7C12">
        <w:rPr>
          <w:rFonts w:ascii="Arial" w:hAnsi="Arial" w:cs="Arial"/>
        </w:rPr>
        <w:t>рганизаций городского поселения</w:t>
      </w:r>
      <w:r w:rsidRPr="005D37CF">
        <w:rPr>
          <w:rFonts w:ascii="Arial" w:hAnsi="Arial" w:cs="Arial"/>
        </w:rPr>
        <w:t xml:space="preserve">, включенных в состав органов управления муниципального звена ТП РСЧС, организуется в порядке, установленном Правительством Российской Федерации и Правительством </w:t>
      </w:r>
      <w:r w:rsidR="00CA7C12">
        <w:rPr>
          <w:rFonts w:ascii="Arial" w:hAnsi="Arial" w:cs="Arial"/>
        </w:rPr>
        <w:t xml:space="preserve">Иркутской </w:t>
      </w:r>
      <w:r w:rsidRPr="005D37CF">
        <w:rPr>
          <w:rFonts w:ascii="Arial" w:hAnsi="Arial" w:cs="Arial"/>
        </w:rPr>
        <w:t xml:space="preserve"> области.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 xml:space="preserve">2.12. Для ликвидации последствий чрезвычайных ситуаций создаются и используются резервы финансовых и материальных ресурсов Администрации </w:t>
      </w:r>
      <w:r w:rsidR="00CA7C12">
        <w:rPr>
          <w:rFonts w:ascii="Arial" w:hAnsi="Arial" w:cs="Arial"/>
        </w:rPr>
        <w:t xml:space="preserve">Вихоревского </w:t>
      </w:r>
      <w:r w:rsidRPr="005D37CF">
        <w:rPr>
          <w:rFonts w:ascii="Arial" w:hAnsi="Arial" w:cs="Arial"/>
        </w:rPr>
        <w:t>городского поселения и организаций.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 xml:space="preserve">Порядок создания, использования и пополнения резервов финансовых и материальных ресурсов определяется законодательством Российской Федерации, законодательством </w:t>
      </w:r>
      <w:r w:rsidR="00CA7C12">
        <w:rPr>
          <w:rFonts w:ascii="Arial" w:hAnsi="Arial" w:cs="Arial"/>
        </w:rPr>
        <w:t xml:space="preserve">Иркутской </w:t>
      </w:r>
      <w:r w:rsidRPr="005D37CF">
        <w:rPr>
          <w:rFonts w:ascii="Arial" w:hAnsi="Arial" w:cs="Arial"/>
        </w:rPr>
        <w:t xml:space="preserve"> области и нормативными актами администрации городского поселения</w:t>
      </w:r>
      <w:proofErr w:type="gramStart"/>
      <w:r w:rsidRPr="005D37CF">
        <w:rPr>
          <w:rFonts w:ascii="Arial" w:hAnsi="Arial" w:cs="Arial"/>
        </w:rPr>
        <w:t xml:space="preserve"> .</w:t>
      </w:r>
      <w:proofErr w:type="gramEnd"/>
      <w:r w:rsidRPr="005D37CF">
        <w:rPr>
          <w:rFonts w:ascii="Arial" w:hAnsi="Arial" w:cs="Arial"/>
        </w:rPr>
        <w:t xml:space="preserve"> 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5D37CF" w:rsidRPr="005D37CF" w:rsidRDefault="005D37CF" w:rsidP="005D37CF">
      <w:pPr>
        <w:pStyle w:val="ConsPlusNormal"/>
        <w:spacing w:before="240"/>
        <w:jc w:val="center"/>
        <w:rPr>
          <w:rFonts w:ascii="Arial" w:hAnsi="Arial" w:cs="Arial"/>
        </w:rPr>
      </w:pPr>
      <w:r w:rsidRPr="005D37CF">
        <w:rPr>
          <w:rFonts w:ascii="Arial" w:hAnsi="Arial" w:cs="Arial"/>
        </w:rPr>
        <w:t>III. Организация управления и порядок приведения в готовность</w:t>
      </w:r>
    </w:p>
    <w:p w:rsidR="005D37CF" w:rsidRPr="005D37CF" w:rsidRDefault="005D37CF" w:rsidP="005D37CF">
      <w:pPr>
        <w:pStyle w:val="ConsPlusNormal"/>
        <w:jc w:val="center"/>
        <w:rPr>
          <w:rFonts w:ascii="Arial" w:hAnsi="Arial" w:cs="Arial"/>
        </w:rPr>
      </w:pPr>
      <w:r w:rsidRPr="005D37CF">
        <w:rPr>
          <w:rFonts w:ascii="Arial" w:hAnsi="Arial" w:cs="Arial"/>
        </w:rPr>
        <w:t>муниципального звена ТП РСЧС</w:t>
      </w:r>
    </w:p>
    <w:p w:rsidR="005D37CF" w:rsidRPr="005D37CF" w:rsidRDefault="005D37CF" w:rsidP="005D37CF">
      <w:pPr>
        <w:pStyle w:val="ConsPlusNormal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3.1. Управление муниципального звена ТП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5D37CF">
        <w:rPr>
          <w:rFonts w:ascii="Arial" w:hAnsi="Arial" w:cs="Arial"/>
        </w:rPr>
        <w:t>дств св</w:t>
      </w:r>
      <w:proofErr w:type="gramEnd"/>
      <w:r w:rsidRPr="005D37CF">
        <w:rPr>
          <w:rFonts w:ascii="Arial" w:hAnsi="Arial" w:cs="Arial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муниципального звена ТП РСЧС.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3.2. Проведение мероприятий по предупреждению и ликвидации чрезвычайных ситуаций в рамках муниципального звена ТП РСЧС осуществляется на основе Плана предупреждения и ликвидации чрезвычайных ситуаций природного и техногенного</w:t>
      </w:r>
      <w:r w:rsidR="00CA7C12">
        <w:rPr>
          <w:rFonts w:ascii="Arial" w:hAnsi="Arial" w:cs="Arial"/>
        </w:rPr>
        <w:t xml:space="preserve"> характера городского поселения</w:t>
      </w:r>
      <w:r w:rsidRPr="005D37CF">
        <w:rPr>
          <w:rFonts w:ascii="Arial" w:hAnsi="Arial" w:cs="Arial"/>
        </w:rPr>
        <w:t>.</w:t>
      </w:r>
    </w:p>
    <w:p w:rsid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 xml:space="preserve">3.3. При отсутствии угрозы возникновения чрезвычайных ситуаций на объектах, </w:t>
      </w:r>
      <w:r w:rsidRPr="005D37CF">
        <w:rPr>
          <w:rFonts w:ascii="Arial" w:hAnsi="Arial" w:cs="Arial"/>
        </w:rPr>
        <w:lastRenderedPageBreak/>
        <w:t>территориях или акваториях органы управления и силы муниципального звена ТП РСЧС функционируют в режиме повседневной деятельности.</w:t>
      </w:r>
    </w:p>
    <w:p w:rsidR="00CA7C12" w:rsidRPr="005D37CF" w:rsidRDefault="00CA7C12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Руководитель администрации городского поселения, руководители о</w:t>
      </w:r>
      <w:r w:rsidR="00CA7C12">
        <w:rPr>
          <w:rFonts w:ascii="Arial" w:hAnsi="Arial" w:cs="Arial"/>
        </w:rPr>
        <w:t>рганизаций городского поселения</w:t>
      </w:r>
      <w:r w:rsidRPr="005D37CF">
        <w:rPr>
          <w:rFonts w:ascii="Arial" w:hAnsi="Arial" w:cs="Arial"/>
        </w:rPr>
        <w:t>, на территории которых могут возникнуть или возникли чрезвычайные ситуации либо к полномочиям которых отнесена ликвидация чрезвычайных ситуаций, в зависимости от масштаба чрезвычайных ситуаций, для соответствующих органов управления и сил муниципального ТП РСЧС устанавливают один из следующих режимов функционирования: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а) режим повышенной готовности - при угрозе возникновения чрезвычайных ситуаций;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б) режим чрезвычайной ситуации - при возникновении и ликвидации чрезвычайных ситуаций.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3.4. При введении режима повышенной готовности или чрезвычайной ситуации, а также при установлении местного уровня реагирования на чрезвычайную ситуацию администрация</w:t>
      </w:r>
      <w:r w:rsidR="00CA7C12">
        <w:rPr>
          <w:rFonts w:ascii="Arial" w:hAnsi="Arial" w:cs="Arial"/>
        </w:rPr>
        <w:t xml:space="preserve"> Вихоревского</w:t>
      </w:r>
      <w:r w:rsidRPr="005D37CF">
        <w:rPr>
          <w:rFonts w:ascii="Arial" w:hAnsi="Arial" w:cs="Arial"/>
        </w:rPr>
        <w:t xml:space="preserve"> городского поселения своим решением может определять руководителя ликвидации чрезвычайной ситуации и принимать следующие дополнительные меры по защите населения и территории городского поселения от чрезвычайных ситуаций: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ограничить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 xml:space="preserve">определить порядок </w:t>
      </w:r>
      <w:proofErr w:type="spellStart"/>
      <w:r w:rsidRPr="005D37CF">
        <w:rPr>
          <w:rFonts w:ascii="Arial" w:hAnsi="Arial" w:cs="Arial"/>
        </w:rPr>
        <w:t>разбронирования</w:t>
      </w:r>
      <w:proofErr w:type="spellEnd"/>
      <w:r w:rsidRPr="005D37CF">
        <w:rPr>
          <w:rFonts w:ascii="Arial" w:hAnsi="Arial" w:cs="Arial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определить порядок использования транспортных средств, сре</w:t>
      </w:r>
      <w:proofErr w:type="gramStart"/>
      <w:r w:rsidRPr="005D37CF">
        <w:rPr>
          <w:rFonts w:ascii="Arial" w:hAnsi="Arial" w:cs="Arial"/>
        </w:rPr>
        <w:t>дств св</w:t>
      </w:r>
      <w:proofErr w:type="gramEnd"/>
      <w:r w:rsidRPr="005D37CF">
        <w:rPr>
          <w:rFonts w:ascii="Arial" w:hAnsi="Arial" w:cs="Arial"/>
        </w:rPr>
        <w:t>язи и оповещения, а также иного имущества органов местного самоуправления городского поселения</w:t>
      </w:r>
      <w:r w:rsidR="00CA7C12">
        <w:rPr>
          <w:rFonts w:ascii="Arial" w:hAnsi="Arial" w:cs="Arial"/>
        </w:rPr>
        <w:t xml:space="preserve"> </w:t>
      </w:r>
      <w:r w:rsidRPr="005D37CF">
        <w:rPr>
          <w:rFonts w:ascii="Arial" w:hAnsi="Arial" w:cs="Arial"/>
        </w:rPr>
        <w:t>и организаций;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приостановить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5D37CF">
        <w:rPr>
          <w:rFonts w:ascii="Arial" w:hAnsi="Arial" w:cs="Arial"/>
        </w:rPr>
        <w:t>осуществить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3.5. 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объектового звена организации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 xml:space="preserve"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</w:t>
      </w:r>
      <w:r w:rsidRPr="005D37CF">
        <w:rPr>
          <w:rFonts w:ascii="Arial" w:hAnsi="Arial" w:cs="Arial"/>
        </w:rPr>
        <w:lastRenderedPageBreak/>
        <w:t>с законодательством Российской Федерации и законодательством субъектов Российской Федерации.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3.6. Руководитель работ по ликвидации чрезвычайной ситуации при местном уровне реагирования готовит для адм</w:t>
      </w:r>
      <w:r w:rsidR="00CA7C12">
        <w:rPr>
          <w:rFonts w:ascii="Arial" w:hAnsi="Arial" w:cs="Arial"/>
        </w:rPr>
        <w:t>инистрации городского поселения</w:t>
      </w:r>
      <w:r w:rsidRPr="005D37CF">
        <w:rPr>
          <w:rFonts w:ascii="Arial" w:hAnsi="Arial" w:cs="Arial"/>
        </w:rPr>
        <w:t>, а при объектовом уровне реагирования - для руководителя организации предложения по принятию дополнительных мер, предусмотренных пунктом 3.4 настоящего Положения.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3.7.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администрация городского поселения  и руководитель организации отменяют установленные режимы функционирования органов управления и сил муниципального звена ТП РСЧС.</w:t>
      </w:r>
    </w:p>
    <w:p w:rsidR="005D37CF" w:rsidRPr="005D37CF" w:rsidRDefault="005D37CF" w:rsidP="005D37CF">
      <w:pPr>
        <w:pStyle w:val="ConsPlusNormal"/>
        <w:spacing w:before="240"/>
        <w:jc w:val="center"/>
        <w:rPr>
          <w:rFonts w:ascii="Arial" w:hAnsi="Arial" w:cs="Arial"/>
        </w:rPr>
      </w:pPr>
      <w:r w:rsidRPr="005D37CF">
        <w:rPr>
          <w:rFonts w:ascii="Arial" w:hAnsi="Arial" w:cs="Arial"/>
        </w:rPr>
        <w:t>IV. Основные мероприятия режимов функционирования</w:t>
      </w:r>
    </w:p>
    <w:p w:rsidR="005D37CF" w:rsidRPr="005D37CF" w:rsidRDefault="005D37CF" w:rsidP="005D37CF">
      <w:pPr>
        <w:pStyle w:val="ConsPlusNormal"/>
        <w:jc w:val="center"/>
        <w:rPr>
          <w:rFonts w:ascii="Arial" w:hAnsi="Arial" w:cs="Arial"/>
        </w:rPr>
      </w:pPr>
      <w:r w:rsidRPr="005D37CF">
        <w:rPr>
          <w:rFonts w:ascii="Arial" w:hAnsi="Arial" w:cs="Arial"/>
        </w:rPr>
        <w:t>муниципального звена ТП РСЧС</w:t>
      </w:r>
    </w:p>
    <w:p w:rsidR="005D37CF" w:rsidRPr="005D37CF" w:rsidRDefault="005D37CF" w:rsidP="005D37CF">
      <w:pPr>
        <w:pStyle w:val="ConsPlusNormal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4.1. Основными мероприятиями, проводимыми координационными органами, а также органами повседневного управления и силами ТП РСЧС, являются: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а) в режиме повышенной готовности: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 xml:space="preserve">усиление </w:t>
      </w:r>
      <w:proofErr w:type="gramStart"/>
      <w:r w:rsidRPr="005D37CF">
        <w:rPr>
          <w:rFonts w:ascii="Arial" w:hAnsi="Arial" w:cs="Arial"/>
        </w:rPr>
        <w:t>контроля за</w:t>
      </w:r>
      <w:proofErr w:type="gramEnd"/>
      <w:r w:rsidRPr="005D37CF">
        <w:rPr>
          <w:rFonts w:ascii="Arial" w:hAnsi="Arial" w:cs="Arial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введение при необходимости круглосуточного дежурства руководителей и должностных лиц органов управления и сил муниципального ТП РСЧС на стационарных пунктах управления;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непрерывный сбор, обработка и передача органам управления и силам муниципального ТП РСЧС данных о прогнозируемых чрезвычайных ситуациях, информирование населения о чрезвычайных ситуациях;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уточнение планов действий по предупреждению и ликвидации чрезвычайных ситуаций и иных документов;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приведение при необходимости сил и средств муниципального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проведение при необходимости эвакуационных мероприятий;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б) в режиме чрезвычайной ситуации: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 xml:space="preserve">непрерывный </w:t>
      </w:r>
      <w:proofErr w:type="gramStart"/>
      <w:r w:rsidRPr="005D37CF">
        <w:rPr>
          <w:rFonts w:ascii="Arial" w:hAnsi="Arial" w:cs="Arial"/>
        </w:rPr>
        <w:t>контроль за</w:t>
      </w:r>
      <w:proofErr w:type="gramEnd"/>
      <w:r w:rsidRPr="005D37CF">
        <w:rPr>
          <w:rFonts w:ascii="Arial" w:hAnsi="Arial" w:cs="Arial"/>
        </w:rPr>
        <w:t xml:space="preserve">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 xml:space="preserve">оповещение руководителей федеральных органов исполнительной власти, </w:t>
      </w:r>
      <w:r w:rsidRPr="005D37CF">
        <w:rPr>
          <w:rFonts w:ascii="Arial" w:hAnsi="Arial" w:cs="Arial"/>
        </w:rPr>
        <w:lastRenderedPageBreak/>
        <w:t>государственных корпораций, органов исполнительной власти субъектов Российской Федерации, органов местного самоуправления и организаций, а также населения о возникших чрезвычайных ситуациях;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проведение мероприятий по защите населения и территорий от чрезвычайных ситуаций;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организация работ по ликвидации чрезвычайных ситуаций и всестороннему обеспечению действий сил и средств муниципального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организация и поддержание непрерывного взаимодействия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вопросам ликвидации чрезвычайных ситуаций и их последствий;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проведение мероприятий по жизнеобеспечению населения в чрезвычайных ситуациях;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5D37CF">
        <w:rPr>
          <w:rFonts w:ascii="Arial" w:hAnsi="Arial" w:cs="Arial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Pr="005D37CF">
        <w:rPr>
          <w:rFonts w:ascii="Arial" w:hAnsi="Arial" w:cs="Arial"/>
        </w:rPr>
        <w:t xml:space="preserve"> восстановления утраченных в результате чрезвычайных ситуаций документов.</w:t>
      </w:r>
    </w:p>
    <w:p w:rsidR="005D37CF" w:rsidRPr="005D37CF" w:rsidRDefault="005D37CF" w:rsidP="005D37CF">
      <w:pPr>
        <w:pStyle w:val="ConsPlusNormal"/>
        <w:spacing w:before="240"/>
        <w:jc w:val="center"/>
        <w:rPr>
          <w:rFonts w:ascii="Arial" w:hAnsi="Arial" w:cs="Arial"/>
        </w:rPr>
      </w:pPr>
      <w:r w:rsidRPr="005D37CF">
        <w:rPr>
          <w:rFonts w:ascii="Arial" w:hAnsi="Arial" w:cs="Arial"/>
        </w:rPr>
        <w:t>V. Организация ликвидации чрезвычайных ситуаций</w:t>
      </w:r>
    </w:p>
    <w:p w:rsidR="005D37CF" w:rsidRPr="005D37CF" w:rsidRDefault="005D37CF" w:rsidP="005D37CF">
      <w:pPr>
        <w:pStyle w:val="ConsPlusNormal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5.1. Ликвидация чрезвычайных ситуаций осуществляется в соответствии с установленной Правительством Российской Федерации классификацией чрезвычайных ситуаций: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локального характера - силами и средствами организации;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муниципального характера - силами и средствами администрации городского поселения</w:t>
      </w:r>
      <w:proofErr w:type="gramStart"/>
      <w:r w:rsidRPr="005D37CF">
        <w:rPr>
          <w:rFonts w:ascii="Arial" w:hAnsi="Arial" w:cs="Arial"/>
        </w:rPr>
        <w:t xml:space="preserve"> .</w:t>
      </w:r>
      <w:proofErr w:type="gramEnd"/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5.2.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5D37CF">
        <w:rPr>
          <w:rFonts w:ascii="Arial" w:hAnsi="Arial" w:cs="Arial"/>
        </w:rPr>
        <w:t xml:space="preserve">Руководители аварийно-спасательных служб, пожарно-спасательных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</w:t>
      </w:r>
      <w:r w:rsidR="005E5294">
        <w:rPr>
          <w:rFonts w:ascii="Arial" w:hAnsi="Arial" w:cs="Arial"/>
        </w:rPr>
        <w:t>Иркутской</w:t>
      </w:r>
      <w:r w:rsidRPr="005D37CF">
        <w:rPr>
          <w:rFonts w:ascii="Arial" w:hAnsi="Arial" w:cs="Arial"/>
        </w:rPr>
        <w:t xml:space="preserve"> области, планами действий по предупреждению и ликвидации чрезвычайных ситуаций или назначенных адми</w:t>
      </w:r>
      <w:r w:rsidR="005E5294">
        <w:rPr>
          <w:rFonts w:ascii="Arial" w:hAnsi="Arial" w:cs="Arial"/>
        </w:rPr>
        <w:t>нистрацией городского поселения</w:t>
      </w:r>
      <w:r w:rsidRPr="005D37CF">
        <w:rPr>
          <w:rFonts w:ascii="Arial" w:hAnsi="Arial" w:cs="Arial"/>
        </w:rPr>
        <w:t>, руководителями организаций, к полномочиям которых отнесена ликвидация чрезвычайных</w:t>
      </w:r>
      <w:proofErr w:type="gramEnd"/>
      <w:r w:rsidRPr="005D37CF">
        <w:rPr>
          <w:rFonts w:ascii="Arial" w:hAnsi="Arial" w:cs="Arial"/>
        </w:rPr>
        <w:t xml:space="preserve"> ситуаций.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 xml:space="preserve">Руководители работ по ликвидации чрезвычайных ситуаций по согласованию с Администрацией </w:t>
      </w:r>
      <w:r w:rsidR="005E5294">
        <w:rPr>
          <w:rFonts w:ascii="Arial" w:hAnsi="Arial" w:cs="Arial"/>
        </w:rPr>
        <w:t xml:space="preserve"> Вихоревского </w:t>
      </w:r>
      <w:r w:rsidRPr="005D37CF">
        <w:rPr>
          <w:rFonts w:ascii="Arial" w:hAnsi="Arial" w:cs="Arial"/>
        </w:rPr>
        <w:t xml:space="preserve">городского поселения  и организациями, на территориях </w:t>
      </w:r>
      <w:r w:rsidRPr="005D37CF">
        <w:rPr>
          <w:rFonts w:ascii="Arial" w:hAnsi="Arial" w:cs="Arial"/>
        </w:rPr>
        <w:lastRenderedPageBreak/>
        <w:t>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 xml:space="preserve"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 и законодательством </w:t>
      </w:r>
      <w:r w:rsidR="005E5294">
        <w:rPr>
          <w:rFonts w:ascii="Arial" w:hAnsi="Arial" w:cs="Arial"/>
        </w:rPr>
        <w:t xml:space="preserve">Иркутской </w:t>
      </w:r>
      <w:r w:rsidRPr="005D37CF">
        <w:rPr>
          <w:rFonts w:ascii="Arial" w:hAnsi="Arial" w:cs="Arial"/>
        </w:rPr>
        <w:t xml:space="preserve"> области.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5.3.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проведение эвакуационных мероприятий;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остановка деятельности организаций, находящихся в зоне чрезвычайной ситуации;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ограничение доступа людей в зону чрезвычайной ситуации;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spellStart"/>
      <w:r w:rsidRPr="005D37CF">
        <w:rPr>
          <w:rFonts w:ascii="Arial" w:hAnsi="Arial" w:cs="Arial"/>
        </w:rPr>
        <w:t>разбронирование</w:t>
      </w:r>
      <w:proofErr w:type="spellEnd"/>
      <w:r w:rsidRPr="005D37CF">
        <w:rPr>
          <w:rFonts w:ascii="Arial" w:hAnsi="Arial" w:cs="Arial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 xml:space="preserve">использование в порядке, установленном законодательством Российской Федерации и </w:t>
      </w:r>
      <w:r w:rsidR="005E5294">
        <w:rPr>
          <w:rFonts w:ascii="Arial" w:hAnsi="Arial" w:cs="Arial"/>
        </w:rPr>
        <w:t xml:space="preserve">Иркутской </w:t>
      </w:r>
      <w:r w:rsidRPr="005D37CF">
        <w:rPr>
          <w:rFonts w:ascii="Arial" w:hAnsi="Arial" w:cs="Arial"/>
        </w:rPr>
        <w:t>области, сре</w:t>
      </w:r>
      <w:proofErr w:type="gramStart"/>
      <w:r w:rsidRPr="005D37CF">
        <w:rPr>
          <w:rFonts w:ascii="Arial" w:hAnsi="Arial" w:cs="Arial"/>
        </w:rPr>
        <w:t>дств св</w:t>
      </w:r>
      <w:proofErr w:type="gramEnd"/>
      <w:r w:rsidRPr="005D37CF">
        <w:rPr>
          <w:rFonts w:ascii="Arial" w:hAnsi="Arial" w:cs="Arial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5D37CF">
        <w:rPr>
          <w:rFonts w:ascii="Arial" w:hAnsi="Arial" w:cs="Arial"/>
        </w:rPr>
        <w:t xml:space="preserve">Руководители работ по ликвидации чрезвычайных ситуаций информируют Администрацию </w:t>
      </w:r>
      <w:r w:rsidR="005E5294">
        <w:rPr>
          <w:rFonts w:ascii="Arial" w:hAnsi="Arial" w:cs="Arial"/>
        </w:rPr>
        <w:t xml:space="preserve"> Вихоревского </w:t>
      </w:r>
      <w:r w:rsidRPr="005D37CF">
        <w:rPr>
          <w:rFonts w:ascii="Arial" w:hAnsi="Arial" w:cs="Arial"/>
        </w:rPr>
        <w:t>городского поселения о принятых ими в случае крайней необходимости решениях письменно не позднее 2 часов с момента принятия соответствующего решения, в последующем - ежесуточно к 06.00.</w:t>
      </w:r>
      <w:proofErr w:type="gramEnd"/>
    </w:p>
    <w:p w:rsidR="005D37CF" w:rsidRPr="005D37CF" w:rsidRDefault="005D37CF" w:rsidP="005D37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>5.4. Финансирование муниципального звена ТП РСЧС осуществляется на каждом уровне за счет средств, соответственно, бюджета городского поселения и организаций.</w:t>
      </w:r>
    </w:p>
    <w:p w:rsidR="005E5294" w:rsidRDefault="005D37CF" w:rsidP="005E529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D37CF">
        <w:rPr>
          <w:rFonts w:ascii="Arial" w:hAnsi="Arial" w:cs="Arial"/>
        </w:rPr>
        <w:t xml:space="preserve">При недостаточности указанных средств и в зависимости от масштаба чрезвычайной ситуации Администрация </w:t>
      </w:r>
      <w:r w:rsidR="005E5294">
        <w:rPr>
          <w:rFonts w:ascii="Arial" w:hAnsi="Arial" w:cs="Arial"/>
        </w:rPr>
        <w:t xml:space="preserve"> Вихоревского </w:t>
      </w:r>
      <w:r w:rsidRPr="005D37CF">
        <w:rPr>
          <w:rFonts w:ascii="Arial" w:hAnsi="Arial" w:cs="Arial"/>
        </w:rPr>
        <w:t xml:space="preserve">городского поселения  может обратиться </w:t>
      </w:r>
      <w:proofErr w:type="gramStart"/>
      <w:r w:rsidRPr="005D37CF">
        <w:rPr>
          <w:rFonts w:ascii="Arial" w:hAnsi="Arial" w:cs="Arial"/>
        </w:rPr>
        <w:t xml:space="preserve">в Правительство </w:t>
      </w:r>
      <w:r w:rsidR="005E5294">
        <w:rPr>
          <w:rFonts w:ascii="Arial" w:hAnsi="Arial" w:cs="Arial"/>
        </w:rPr>
        <w:t>Иркутской</w:t>
      </w:r>
      <w:r w:rsidRPr="005D37CF">
        <w:rPr>
          <w:rFonts w:ascii="Arial" w:hAnsi="Arial" w:cs="Arial"/>
        </w:rPr>
        <w:t xml:space="preserve"> области с просьбой о выделении средств из резервного фонда Правительства </w:t>
      </w:r>
      <w:r w:rsidR="005E5294">
        <w:rPr>
          <w:rFonts w:ascii="Arial" w:hAnsi="Arial" w:cs="Arial"/>
        </w:rPr>
        <w:t xml:space="preserve">Иркутской </w:t>
      </w:r>
      <w:r w:rsidRPr="005D37CF">
        <w:rPr>
          <w:rFonts w:ascii="Arial" w:hAnsi="Arial" w:cs="Arial"/>
        </w:rPr>
        <w:t xml:space="preserve"> области по предупреждению</w:t>
      </w:r>
      <w:proofErr w:type="gramEnd"/>
      <w:r w:rsidRPr="005D37CF">
        <w:rPr>
          <w:rFonts w:ascii="Arial" w:hAnsi="Arial" w:cs="Arial"/>
        </w:rPr>
        <w:t xml:space="preserve"> и ликвидации чрезвычайных ситуаций и последствий стихийных бедствий в порядке, установленном Правительством </w:t>
      </w:r>
      <w:r w:rsidR="005E5294">
        <w:rPr>
          <w:rFonts w:ascii="Arial" w:hAnsi="Arial" w:cs="Arial"/>
        </w:rPr>
        <w:t xml:space="preserve">Иркутской </w:t>
      </w:r>
      <w:r w:rsidRPr="005D37CF">
        <w:rPr>
          <w:rFonts w:ascii="Arial" w:hAnsi="Arial" w:cs="Arial"/>
        </w:rPr>
        <w:t xml:space="preserve"> области.</w:t>
      </w:r>
    </w:p>
    <w:p w:rsidR="005E5294" w:rsidRDefault="005E5294" w:rsidP="005E529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1D5C10" w:rsidRDefault="005E5294" w:rsidP="000D2EB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D5C10" w:rsidRDefault="001D5C10" w:rsidP="000D2EB9">
      <w:pPr>
        <w:pStyle w:val="a4"/>
        <w:rPr>
          <w:rFonts w:ascii="Arial" w:hAnsi="Arial" w:cs="Arial"/>
          <w:sz w:val="24"/>
          <w:szCs w:val="24"/>
        </w:rPr>
      </w:pPr>
    </w:p>
    <w:p w:rsidR="001D5C10" w:rsidRDefault="001D5C10">
      <w:pPr>
        <w:rPr>
          <w:rFonts w:ascii="Arial" w:hAnsi="Arial" w:cs="Arial"/>
          <w:sz w:val="24"/>
          <w:szCs w:val="24"/>
        </w:rPr>
        <w:sectPr w:rsidR="001D5C10" w:rsidSect="00CA7C12">
          <w:pgSz w:w="11906" w:h="16838"/>
          <w:pgMar w:top="426" w:right="707" w:bottom="709" w:left="1134" w:header="708" w:footer="708" w:gutter="0"/>
          <w:cols w:space="708"/>
          <w:docGrid w:linePitch="360"/>
        </w:sectPr>
      </w:pPr>
    </w:p>
    <w:p w:rsidR="001D5C10" w:rsidRDefault="001D5C10" w:rsidP="001D5C10">
      <w:pPr>
        <w:pStyle w:val="a7"/>
        <w:framePr w:wrap="none" w:vAnchor="page" w:hAnchor="page" w:x="12849" w:y="364"/>
        <w:shd w:val="clear" w:color="auto" w:fill="auto"/>
        <w:spacing w:line="260" w:lineRule="exact"/>
      </w:pPr>
    </w:p>
    <w:p w:rsidR="005E5294" w:rsidRPr="005E5294" w:rsidRDefault="005E5294" w:rsidP="005E5294">
      <w:pPr>
        <w:pStyle w:val="30"/>
        <w:framePr w:w="16042" w:h="1567" w:hRule="exact" w:wrap="none" w:vAnchor="page" w:hAnchor="page" w:x="458" w:y="920"/>
        <w:shd w:val="clear" w:color="auto" w:fill="auto"/>
        <w:spacing w:after="0" w:line="299" w:lineRule="exact"/>
        <w:ind w:left="6040"/>
        <w:jc w:val="right"/>
        <w:rPr>
          <w:rFonts w:ascii="Arial" w:hAnsi="Arial" w:cs="Arial"/>
          <w:b w:val="0"/>
        </w:rPr>
      </w:pPr>
      <w:r w:rsidRPr="005E5294">
        <w:rPr>
          <w:rFonts w:ascii="Arial" w:hAnsi="Arial" w:cs="Arial"/>
          <w:b w:val="0"/>
        </w:rPr>
        <w:t xml:space="preserve">Приложение № </w:t>
      </w:r>
      <w:r w:rsidR="005F1262">
        <w:rPr>
          <w:rFonts w:ascii="Arial" w:hAnsi="Arial" w:cs="Arial"/>
          <w:b w:val="0"/>
        </w:rPr>
        <w:t>2</w:t>
      </w:r>
      <w:r w:rsidRPr="005E5294">
        <w:rPr>
          <w:rFonts w:ascii="Arial" w:hAnsi="Arial" w:cs="Arial"/>
          <w:b w:val="0"/>
        </w:rPr>
        <w:t xml:space="preserve"> </w:t>
      </w:r>
    </w:p>
    <w:p w:rsidR="00840D27" w:rsidRDefault="00840D27" w:rsidP="00840D27">
      <w:pPr>
        <w:pStyle w:val="30"/>
        <w:framePr w:w="16042" w:h="1567" w:hRule="exact" w:wrap="none" w:vAnchor="page" w:hAnchor="page" w:x="458" w:y="920"/>
        <w:shd w:val="clear" w:color="auto" w:fill="auto"/>
        <w:tabs>
          <w:tab w:val="left" w:pos="8322"/>
        </w:tabs>
        <w:spacing w:after="0" w:line="299" w:lineRule="exact"/>
        <w:ind w:left="6040"/>
        <w:jc w:val="right"/>
        <w:rPr>
          <w:rFonts w:ascii="Arial" w:hAnsi="Arial" w:cs="Arial"/>
          <w:b w:val="0"/>
        </w:rPr>
      </w:pPr>
      <w:r w:rsidRPr="00840D27">
        <w:rPr>
          <w:rFonts w:ascii="Arial" w:hAnsi="Arial" w:cs="Arial"/>
          <w:b w:val="0"/>
        </w:rPr>
        <w:t>к постановлению администрации Вихоревского</w:t>
      </w:r>
    </w:p>
    <w:p w:rsidR="00840D27" w:rsidRPr="00840D27" w:rsidRDefault="00840D27" w:rsidP="00840D27">
      <w:pPr>
        <w:pStyle w:val="30"/>
        <w:framePr w:w="16042" w:h="1567" w:hRule="exact" w:wrap="none" w:vAnchor="page" w:hAnchor="page" w:x="458" w:y="920"/>
        <w:shd w:val="clear" w:color="auto" w:fill="auto"/>
        <w:tabs>
          <w:tab w:val="left" w:pos="8322"/>
        </w:tabs>
        <w:spacing w:after="0" w:line="299" w:lineRule="exact"/>
        <w:ind w:left="6040"/>
        <w:jc w:val="right"/>
        <w:rPr>
          <w:rFonts w:ascii="Arial" w:hAnsi="Arial" w:cs="Arial"/>
          <w:b w:val="0"/>
        </w:rPr>
      </w:pPr>
      <w:r w:rsidRPr="00840D27">
        <w:rPr>
          <w:rFonts w:ascii="Arial" w:hAnsi="Arial" w:cs="Arial"/>
          <w:b w:val="0"/>
        </w:rPr>
        <w:t xml:space="preserve"> городского поселения №432 от 18.05.2023 года</w:t>
      </w:r>
    </w:p>
    <w:p w:rsidR="001D5C10" w:rsidRDefault="001D5C10" w:rsidP="001D5C10">
      <w:pPr>
        <w:pStyle w:val="30"/>
        <w:framePr w:w="16042" w:h="1567" w:hRule="exact" w:wrap="none" w:vAnchor="page" w:hAnchor="page" w:x="458" w:y="920"/>
        <w:shd w:val="clear" w:color="auto" w:fill="auto"/>
        <w:spacing w:after="0" w:line="299" w:lineRule="exact"/>
        <w:ind w:left="12460"/>
        <w:jc w:val="left"/>
      </w:pPr>
    </w:p>
    <w:p w:rsidR="001D5C10" w:rsidRDefault="001D5C10" w:rsidP="001D5C10">
      <w:pPr>
        <w:pStyle w:val="30"/>
        <w:framePr w:w="16042" w:h="1567" w:hRule="exact" w:wrap="none" w:vAnchor="page" w:hAnchor="page" w:x="458" w:y="920"/>
        <w:shd w:val="clear" w:color="auto" w:fill="auto"/>
        <w:spacing w:after="0" w:line="299" w:lineRule="exact"/>
        <w:ind w:left="12460"/>
        <w:jc w:val="left"/>
      </w:pPr>
    </w:p>
    <w:p w:rsidR="001D5C10" w:rsidRDefault="001D5C10" w:rsidP="001D5C10">
      <w:pPr>
        <w:jc w:val="right"/>
        <w:rPr>
          <w:rFonts w:ascii="Arial" w:hAnsi="Arial" w:cs="Arial"/>
          <w:sz w:val="24"/>
          <w:szCs w:val="24"/>
        </w:rPr>
      </w:pPr>
    </w:p>
    <w:p w:rsidR="001D5C10" w:rsidRDefault="001D5C10" w:rsidP="00CA7E6E">
      <w:pPr>
        <w:pStyle w:val="a4"/>
        <w:rPr>
          <w:rFonts w:ascii="Arial" w:hAnsi="Arial" w:cs="Arial"/>
          <w:sz w:val="24"/>
          <w:szCs w:val="24"/>
        </w:rPr>
      </w:pPr>
    </w:p>
    <w:p w:rsidR="001D5C10" w:rsidRPr="001D5C10" w:rsidRDefault="001D5C10" w:rsidP="001D5C10"/>
    <w:p w:rsidR="001D5C10" w:rsidRPr="001D5C10" w:rsidRDefault="001D5C10" w:rsidP="001D5C10"/>
    <w:p w:rsidR="001D5C10" w:rsidRDefault="001D5C10" w:rsidP="001D5C10"/>
    <w:p w:rsidR="001D5C10" w:rsidRDefault="001D5C10" w:rsidP="001D5C10">
      <w:pPr>
        <w:pStyle w:val="10"/>
        <w:framePr w:w="16042" w:h="1027" w:hRule="exact" w:wrap="none" w:vAnchor="page" w:hAnchor="page" w:x="406" w:y="2626"/>
        <w:shd w:val="clear" w:color="auto" w:fill="auto"/>
        <w:spacing w:before="0" w:after="0" w:line="320" w:lineRule="exact"/>
        <w:ind w:left="80"/>
      </w:pPr>
      <w:bookmarkStart w:id="1" w:name="bookmark5"/>
      <w:r>
        <w:rPr>
          <w:rStyle w:val="13pt"/>
        </w:rPr>
        <w:t>СОСТАВ</w:t>
      </w:r>
      <w:bookmarkEnd w:id="1"/>
    </w:p>
    <w:p w:rsidR="001D5C10" w:rsidRDefault="001D5C10" w:rsidP="001D5C10">
      <w:pPr>
        <w:pStyle w:val="30"/>
        <w:framePr w:w="16042" w:h="1027" w:hRule="exact" w:wrap="none" w:vAnchor="page" w:hAnchor="page" w:x="406" w:y="2626"/>
        <w:shd w:val="clear" w:color="auto" w:fill="auto"/>
        <w:spacing w:after="0" w:line="320" w:lineRule="exact"/>
        <w:ind w:left="80"/>
      </w:pPr>
      <w:r>
        <w:t>сил и средств постоянной готовности привлекаемых для ликвидации чрезвычайных ситуаций</w:t>
      </w:r>
    </w:p>
    <w:p w:rsidR="001D5C10" w:rsidRDefault="001D5C10" w:rsidP="001D5C10">
      <w:pPr>
        <w:pStyle w:val="30"/>
        <w:framePr w:w="16042" w:h="1027" w:hRule="exact" w:wrap="none" w:vAnchor="page" w:hAnchor="page" w:x="406" w:y="2626"/>
        <w:shd w:val="clear" w:color="auto" w:fill="auto"/>
        <w:spacing w:after="0" w:line="320" w:lineRule="exact"/>
        <w:ind w:left="80"/>
      </w:pPr>
      <w:r>
        <w:t>на территории Вихоревского городского поселения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880"/>
        <w:gridCol w:w="2290"/>
        <w:gridCol w:w="2621"/>
        <w:gridCol w:w="2232"/>
        <w:gridCol w:w="810"/>
        <w:gridCol w:w="929"/>
        <w:gridCol w:w="778"/>
        <w:gridCol w:w="778"/>
        <w:gridCol w:w="778"/>
        <w:gridCol w:w="1415"/>
      </w:tblGrid>
      <w:tr w:rsidR="001D5C10" w:rsidTr="0029159B">
        <w:trPr>
          <w:trHeight w:hRule="exact" w:val="85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Наименование формирования, ведомственная принадлежность, адрес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Организация</w:t>
            </w:r>
          </w:p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212pt"/>
              </w:rPr>
              <w:t>создающее</w:t>
            </w:r>
            <w:proofErr w:type="gramEnd"/>
          </w:p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формирование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ФИО руководителя, телефон (рабочий, сотовый)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12pt"/>
              </w:rPr>
              <w:t>Виды</w:t>
            </w:r>
          </w:p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12pt"/>
              </w:rPr>
              <w:t>выполняемых</w:t>
            </w:r>
          </w:p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12pt"/>
              </w:rPr>
              <w:t>работ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right"/>
            </w:pPr>
            <w:proofErr w:type="gramStart"/>
            <w:r>
              <w:rPr>
                <w:rStyle w:val="212pt"/>
              </w:rPr>
              <w:t>Числе</w:t>
            </w:r>
            <w:proofErr w:type="gramEnd"/>
          </w:p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right"/>
            </w:pPr>
            <w:r>
              <w:rPr>
                <w:rStyle w:val="212pt"/>
              </w:rPr>
              <w:t>л</w:t>
            </w:r>
          </w:p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right"/>
            </w:pPr>
            <w:r>
              <w:rPr>
                <w:rStyle w:val="212pt"/>
              </w:rPr>
              <w:t>форм 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2pt"/>
              </w:rPr>
              <w:t>нность</w:t>
            </w:r>
            <w:proofErr w:type="spellEnd"/>
          </w:p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/с</w:t>
            </w:r>
          </w:p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2pt"/>
              </w:rPr>
              <w:t>рования</w:t>
            </w:r>
            <w:proofErr w:type="spellEnd"/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"/>
              </w:rPr>
              <w:t>Наличие техники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Время готовности к работе</w:t>
            </w:r>
          </w:p>
        </w:tc>
      </w:tr>
      <w:tr w:rsidR="001D5C10" w:rsidTr="0029159B">
        <w:trPr>
          <w:trHeight w:hRule="exact" w:val="983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5C10" w:rsidRDefault="001D5C10" w:rsidP="0029159B">
            <w:pPr>
              <w:framePr w:w="16042" w:h="7135" w:wrap="none" w:vAnchor="page" w:hAnchor="page" w:x="436" w:y="3736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5C10" w:rsidRDefault="001D5C10" w:rsidP="0029159B">
            <w:pPr>
              <w:framePr w:w="16042" w:h="7135" w:wrap="none" w:vAnchor="page" w:hAnchor="page" w:x="436" w:y="3736"/>
            </w:pP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5C10" w:rsidRDefault="001D5C10" w:rsidP="0029159B">
            <w:pPr>
              <w:framePr w:w="16042" w:h="7135" w:wrap="none" w:vAnchor="page" w:hAnchor="page" w:x="436" w:y="3736"/>
            </w:pPr>
          </w:p>
        </w:tc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5C10" w:rsidRDefault="001D5C10" w:rsidP="0029159B">
            <w:pPr>
              <w:framePr w:w="16042" w:h="7135" w:wrap="none" w:vAnchor="page" w:hAnchor="page" w:x="436" w:y="3736"/>
            </w:pPr>
          </w:p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5C10" w:rsidRDefault="001D5C10" w:rsidP="0029159B">
            <w:pPr>
              <w:framePr w:w="16042" w:h="7135" w:wrap="none" w:vAnchor="page" w:hAnchor="page" w:x="436" w:y="3736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по</w:t>
            </w:r>
          </w:p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2pt"/>
              </w:rPr>
              <w:t>штату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по</w:t>
            </w:r>
          </w:p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120" w:after="0" w:line="240" w:lineRule="exact"/>
              <w:ind w:left="200"/>
              <w:jc w:val="left"/>
            </w:pPr>
            <w:r>
              <w:rPr>
                <w:rStyle w:val="212pt"/>
              </w:rPr>
              <w:t>списку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120" w:line="240" w:lineRule="exact"/>
              <w:jc w:val="center"/>
            </w:pPr>
            <w:proofErr w:type="spellStart"/>
            <w:r>
              <w:rPr>
                <w:rStyle w:val="212pt"/>
              </w:rPr>
              <w:t>легк</w:t>
            </w:r>
            <w:proofErr w:type="spellEnd"/>
            <w:r>
              <w:rPr>
                <w:rStyle w:val="212pt"/>
              </w:rPr>
              <w:t>.</w:t>
            </w:r>
          </w:p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120" w:after="0" w:line="240" w:lineRule="exact"/>
              <w:jc w:val="center"/>
            </w:pPr>
            <w:proofErr w:type="spellStart"/>
            <w:r>
              <w:rPr>
                <w:rStyle w:val="212pt"/>
              </w:rPr>
              <w:t>автом</w:t>
            </w:r>
            <w:proofErr w:type="spellEnd"/>
            <w:r>
              <w:rPr>
                <w:rStyle w:val="212pt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120" w:line="240" w:lineRule="exact"/>
              <w:ind w:left="200"/>
              <w:jc w:val="left"/>
            </w:pPr>
            <w:r>
              <w:rPr>
                <w:rStyle w:val="212pt"/>
              </w:rPr>
              <w:t>грузов.</w:t>
            </w:r>
          </w:p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120" w:after="0" w:line="240" w:lineRule="exact"/>
              <w:jc w:val="center"/>
            </w:pPr>
            <w:proofErr w:type="spellStart"/>
            <w:r>
              <w:rPr>
                <w:rStyle w:val="212pt"/>
              </w:rPr>
              <w:t>автом</w:t>
            </w:r>
            <w:proofErr w:type="spellEnd"/>
            <w:r>
              <w:rPr>
                <w:rStyle w:val="212pt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120" w:line="240" w:lineRule="exact"/>
              <w:ind w:left="200"/>
              <w:jc w:val="left"/>
            </w:pPr>
            <w:proofErr w:type="spellStart"/>
            <w:r>
              <w:rPr>
                <w:rStyle w:val="212pt"/>
              </w:rPr>
              <w:t>специа</w:t>
            </w:r>
            <w:proofErr w:type="spellEnd"/>
          </w:p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120" w:after="0" w:line="240" w:lineRule="exact"/>
              <w:jc w:val="center"/>
            </w:pPr>
            <w:proofErr w:type="spellStart"/>
            <w:r>
              <w:rPr>
                <w:rStyle w:val="212pt"/>
              </w:rPr>
              <w:t>льная</w:t>
            </w:r>
            <w:proofErr w:type="spellEnd"/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C10" w:rsidRDefault="001D5C10" w:rsidP="0029159B">
            <w:pPr>
              <w:framePr w:w="16042" w:h="7135" w:wrap="none" w:vAnchor="page" w:hAnchor="page" w:x="436" w:y="3736"/>
            </w:pPr>
          </w:p>
        </w:tc>
      </w:tr>
      <w:tr w:rsidR="001D5C10" w:rsidTr="0029159B">
        <w:trPr>
          <w:trHeight w:hRule="exact"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. 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212pt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C10" w:rsidRDefault="001D5C10" w:rsidP="0029159B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11</w:t>
            </w:r>
          </w:p>
        </w:tc>
      </w:tr>
      <w:tr w:rsidR="001D5C10" w:rsidRPr="000D2EB9" w:rsidTr="0029159B">
        <w:trPr>
          <w:trHeight w:hRule="exact" w:val="11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10" w:lineRule="exact"/>
              <w:ind w:left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05pt1pt"/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Группа охраны общественного порядка, МВД. г</w:t>
            </w:r>
            <w:proofErr w:type="gramStart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ихоревка, ул.Октябрьская, 13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2EB9">
              <w:rPr>
                <w:rStyle w:val="2Cambria15pt"/>
                <w:rFonts w:ascii="Arial" w:hAnsi="Arial" w:cs="Arial"/>
                <w:sz w:val="20"/>
                <w:szCs w:val="20"/>
              </w:rPr>
              <w:t>гом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hAnsi="Arial" w:cs="Arial"/>
                <w:sz w:val="20"/>
                <w:szCs w:val="20"/>
              </w:rPr>
            </w:pPr>
            <w:proofErr w:type="spellStart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Муслимов</w:t>
            </w:r>
            <w:proofErr w:type="spellEnd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 xml:space="preserve"> Руслан Абдуллаевич</w:t>
            </w:r>
          </w:p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тел. 3075-307 сл.</w:t>
            </w:r>
          </w:p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сот. 89641050505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Охрана</w:t>
            </w:r>
          </w:p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общественного</w:t>
            </w:r>
          </w:p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порядка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ind w:left="3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05pt1pt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1 час</w:t>
            </w:r>
          </w:p>
        </w:tc>
      </w:tr>
      <w:tr w:rsidR="001D5C10" w:rsidRPr="000D2EB9" w:rsidTr="0029159B">
        <w:trPr>
          <w:trHeight w:hRule="exact" w:val="11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10" w:rsidRPr="007F1A4D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ind w:left="20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1A4D">
              <w:rPr>
                <w:rStyle w:val="212pt"/>
                <w:rFonts w:ascii="Arial" w:hAnsi="Arial" w:cs="Arial"/>
                <w:color w:val="FF0000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10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Группа охраны общественного порядка. МВД. г</w:t>
            </w:r>
            <w:proofErr w:type="gramStart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ихоревка. ул.Советская</w:t>
            </w:r>
            <w:r w:rsidR="007F1A4D">
              <w:rPr>
                <w:rStyle w:val="212pt"/>
                <w:rFonts w:ascii="Arial" w:hAnsi="Arial" w:cs="Arial"/>
                <w:sz w:val="20"/>
                <w:szCs w:val="20"/>
              </w:rPr>
              <w:t>,38</w:t>
            </w:r>
          </w:p>
          <w:p w:rsidR="00F504AE" w:rsidRPr="000D2EB9" w:rsidRDefault="00F504AE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Братский</w:t>
            </w:r>
            <w:proofErr w:type="gramEnd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 xml:space="preserve"> ЛО</w:t>
            </w:r>
            <w:r w:rsidR="000D2EB9">
              <w:rPr>
                <w:rStyle w:val="212pt"/>
                <w:rFonts w:ascii="Arial" w:hAnsi="Arial" w:cs="Arial"/>
                <w:sz w:val="20"/>
                <w:szCs w:val="20"/>
              </w:rPr>
              <w:t xml:space="preserve"> </w:t>
            </w: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МВД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10" w:rsidRDefault="007F1A4D" w:rsidP="007F1A4D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0" w:lineRule="exact"/>
              <w:jc w:val="center"/>
              <w:rPr>
                <w:rStyle w:val="212pt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212pt"/>
                <w:rFonts w:ascii="Arial" w:hAnsi="Arial" w:cs="Arial"/>
                <w:sz w:val="20"/>
                <w:szCs w:val="20"/>
              </w:rPr>
              <w:t>Херсонцев</w:t>
            </w:r>
            <w:proofErr w:type="spellEnd"/>
            <w:r>
              <w:rPr>
                <w:rStyle w:val="212pt"/>
                <w:rFonts w:ascii="Arial" w:hAnsi="Arial" w:cs="Arial"/>
                <w:sz w:val="20"/>
                <w:szCs w:val="20"/>
              </w:rPr>
              <w:t xml:space="preserve"> Сергей Леонидович </w:t>
            </w:r>
          </w:p>
          <w:p w:rsidR="007F1A4D" w:rsidRPr="000D2EB9" w:rsidRDefault="007F1A4D" w:rsidP="007F1A4D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2pt"/>
                <w:rFonts w:ascii="Arial" w:hAnsi="Arial" w:cs="Arial"/>
                <w:sz w:val="20"/>
                <w:szCs w:val="20"/>
              </w:rPr>
              <w:t>Тел. 49-83-10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Охрана</w:t>
            </w:r>
          </w:p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общественного порядка на транспорте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7F1A4D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ind w:left="3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1</w:t>
            </w:r>
            <w:r w:rsidR="007F1A4D">
              <w:rPr>
                <w:rStyle w:val="212pt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7F1A4D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1 час</w:t>
            </w:r>
            <w:r w:rsidR="007F1A4D">
              <w:rPr>
                <w:rStyle w:val="212pt"/>
                <w:rFonts w:ascii="Arial" w:hAnsi="Arial" w:cs="Arial"/>
                <w:sz w:val="20"/>
                <w:szCs w:val="20"/>
              </w:rPr>
              <w:t xml:space="preserve"> 30 мин</w:t>
            </w:r>
          </w:p>
        </w:tc>
      </w:tr>
      <w:tr w:rsidR="001D5C10" w:rsidRPr="000D2EB9" w:rsidTr="0029159B">
        <w:trPr>
          <w:trHeight w:hRule="exact" w:val="1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10" w:lineRule="exact"/>
              <w:ind w:left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4AE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Pr="000D2E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10" w:rsidRPr="000D2EB9" w:rsidRDefault="001D5C10" w:rsidP="00F504AE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Противопожарная служба ОГ</w:t>
            </w:r>
            <w:r w:rsidR="00F504AE">
              <w:rPr>
                <w:rStyle w:val="212pt"/>
                <w:rFonts w:ascii="Arial" w:hAnsi="Arial" w:cs="Arial"/>
                <w:sz w:val="20"/>
                <w:szCs w:val="20"/>
              </w:rPr>
              <w:t>К</w:t>
            </w: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У «ПСС  Иркутской области» Нижнеилимского  филиала  ПЧ-122 г. Вихоревка ул</w:t>
            </w:r>
            <w:proofErr w:type="gramStart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орького, 15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ПЧ-122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10" w:rsidRPr="000D2EB9" w:rsidRDefault="00F504AE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7" w:lineRule="exact"/>
              <w:jc w:val="center"/>
              <w:rPr>
                <w:rStyle w:val="212pt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212pt"/>
                <w:rFonts w:ascii="Arial" w:hAnsi="Arial" w:cs="Arial"/>
                <w:sz w:val="20"/>
                <w:szCs w:val="20"/>
              </w:rPr>
              <w:t>Чемизов</w:t>
            </w:r>
            <w:proofErr w:type="spellEnd"/>
            <w:r>
              <w:rPr>
                <w:rStyle w:val="212pt"/>
                <w:rFonts w:ascii="Arial" w:hAnsi="Arial" w:cs="Arial"/>
                <w:sz w:val="20"/>
                <w:szCs w:val="20"/>
              </w:rPr>
              <w:t xml:space="preserve">  Игорь Владимирович</w:t>
            </w:r>
          </w:p>
          <w:p w:rsidR="001D5C10" w:rsidRPr="000D2EB9" w:rsidRDefault="001D5C10" w:rsidP="00F504AE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тел. 49-71-13 сл. сот. 89</w:t>
            </w:r>
            <w:r w:rsidR="00F504AE">
              <w:rPr>
                <w:rStyle w:val="212pt"/>
                <w:rFonts w:ascii="Arial" w:hAnsi="Arial" w:cs="Arial"/>
                <w:sz w:val="20"/>
                <w:szCs w:val="20"/>
              </w:rPr>
              <w:t>086575746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Защита населенных пунктов от пожаров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F504AE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ind w:left="3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F504AE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F504AE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2pt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F504AE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F504AE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2pt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5 минут</w:t>
            </w:r>
          </w:p>
        </w:tc>
      </w:tr>
      <w:tr w:rsidR="001D5C10" w:rsidRPr="000D2EB9" w:rsidTr="0029159B">
        <w:trPr>
          <w:trHeight w:hRule="exact" w:val="13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10" w:rsidRPr="00F504AE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ind w:left="20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04AE">
              <w:rPr>
                <w:rStyle w:val="212pt"/>
                <w:rFonts w:ascii="Arial" w:hAnsi="Arial" w:cs="Arial"/>
                <w:color w:val="FF0000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Пожарно-спасательное</w:t>
            </w:r>
          </w:p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формирование</w:t>
            </w:r>
          </w:p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ихоревка,</w:t>
            </w:r>
          </w:p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ефтяников. 30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Вихоревский цех АО О «Иркутс</w:t>
            </w:r>
            <w:proofErr w:type="gramStart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к-</w:t>
            </w:r>
            <w:proofErr w:type="gramEnd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 xml:space="preserve"> Нефтепродукт»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EB9" w:rsidRDefault="00F504AE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hAnsi="Arial" w:cs="Arial"/>
                <w:sz w:val="20"/>
                <w:szCs w:val="20"/>
              </w:rPr>
            </w:pPr>
            <w:r>
              <w:rPr>
                <w:rStyle w:val="212pt"/>
                <w:rFonts w:ascii="Arial" w:hAnsi="Arial" w:cs="Arial"/>
                <w:sz w:val="20"/>
                <w:szCs w:val="20"/>
              </w:rPr>
              <w:t>Выборов Дмитрий  Александрович</w:t>
            </w:r>
          </w:p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тел. 49-72-45</w:t>
            </w:r>
          </w:p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сл. сот. 89025617692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7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Обеспечение противопожарной безопасности на объекте и тушение пожаров на тер</w:t>
            </w:r>
            <w:proofErr w:type="gramStart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орода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C10" w:rsidRPr="000D2EB9" w:rsidRDefault="00F504AE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ind w:left="3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C10" w:rsidRPr="000D2EB9" w:rsidRDefault="00F504AE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C10" w:rsidRPr="000D2EB9" w:rsidRDefault="00F504AE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C10" w:rsidRPr="000D2EB9" w:rsidRDefault="00F504AE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C10" w:rsidRPr="000D2EB9" w:rsidRDefault="00F504AE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10" w:lineRule="exac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05pt1pt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42" w:h="7135" w:wrap="none" w:vAnchor="page" w:hAnchor="page" w:x="436" w:y="3736"/>
              <w:shd w:val="clear" w:color="auto" w:fill="auto"/>
              <w:spacing w:before="0" w:after="0" w:line="240" w:lineRule="exact"/>
              <w:ind w:lef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2 минуты</w:t>
            </w:r>
          </w:p>
        </w:tc>
      </w:tr>
    </w:tbl>
    <w:p w:rsidR="001D5C10" w:rsidRPr="000D2EB9" w:rsidRDefault="001D5C10" w:rsidP="000D2EB9">
      <w:pPr>
        <w:jc w:val="center"/>
        <w:rPr>
          <w:rFonts w:ascii="Arial" w:hAnsi="Arial" w:cs="Arial"/>
          <w:sz w:val="20"/>
          <w:szCs w:val="20"/>
        </w:rPr>
        <w:sectPr w:rsidR="001D5C10" w:rsidRPr="000D2EB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880"/>
        <w:gridCol w:w="2311"/>
        <w:gridCol w:w="2624"/>
        <w:gridCol w:w="2243"/>
        <w:gridCol w:w="806"/>
        <w:gridCol w:w="929"/>
        <w:gridCol w:w="781"/>
        <w:gridCol w:w="785"/>
        <w:gridCol w:w="778"/>
        <w:gridCol w:w="1375"/>
      </w:tblGrid>
      <w:tr w:rsidR="001D5C10" w:rsidRPr="000D2EB9" w:rsidTr="0029159B">
        <w:trPr>
          <w:trHeight w:hRule="exact" w:val="11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ind w:left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A4D">
              <w:rPr>
                <w:rStyle w:val="212pt"/>
                <w:rFonts w:ascii="Arial" w:hAnsi="Arial" w:cs="Arial"/>
                <w:color w:val="FF0000"/>
                <w:sz w:val="20"/>
                <w:szCs w:val="20"/>
              </w:rPr>
              <w:lastRenderedPageBreak/>
              <w:t>5</w:t>
            </w: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Пожарный поезд, ст. Вихоревка. ул</w:t>
            </w:r>
            <w:proofErr w:type="gramStart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оветская.</w:t>
            </w:r>
          </w:p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(тупик)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по договору ФГП ВО  ЖДТ России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10" w:rsidRPr="000D2EB9" w:rsidRDefault="005B13AA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hAnsi="Arial" w:cs="Arial"/>
                <w:sz w:val="20"/>
                <w:szCs w:val="20"/>
              </w:rPr>
            </w:pPr>
            <w:r>
              <w:rPr>
                <w:rStyle w:val="212pt"/>
                <w:rFonts w:ascii="Arial" w:hAnsi="Arial" w:cs="Arial"/>
                <w:sz w:val="20"/>
                <w:szCs w:val="20"/>
              </w:rPr>
              <w:t>Попов</w:t>
            </w:r>
            <w:r w:rsidR="001D5C10" w:rsidRPr="000D2EB9">
              <w:rPr>
                <w:rStyle w:val="212pt"/>
                <w:rFonts w:ascii="Arial" w:hAnsi="Arial" w:cs="Arial"/>
                <w:sz w:val="20"/>
                <w:szCs w:val="20"/>
              </w:rPr>
              <w:t xml:space="preserve"> Александр  Владимирович</w:t>
            </w:r>
          </w:p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тел. 89140109588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10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Тушение пожаров на станциях, перегонах и в полосе отвода ж.д.</w:t>
            </w:r>
          </w:p>
          <w:p w:rsidR="00F504AE" w:rsidRPr="000D2EB9" w:rsidRDefault="00F504AE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F504AE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ind w:left="3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Fonts w:ascii="Arial" w:hAnsi="Arial" w:cs="Arial"/>
                <w:sz w:val="20"/>
                <w:szCs w:val="20"/>
              </w:rPr>
              <w:t>2</w:t>
            </w:r>
            <w:r w:rsidR="00F504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F504AE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Fonts w:ascii="Arial" w:hAnsi="Arial" w:cs="Arial"/>
                <w:sz w:val="20"/>
                <w:szCs w:val="20"/>
              </w:rPr>
              <w:t>2</w:t>
            </w:r>
            <w:r w:rsidR="00F504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F504AE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ind w:lef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2pt"/>
                <w:rFonts w:ascii="Arial" w:hAnsi="Arial" w:cs="Arial"/>
                <w:sz w:val="20"/>
                <w:szCs w:val="20"/>
              </w:rPr>
              <w:t>28,8</w:t>
            </w:r>
            <w:r w:rsidR="001D5C10" w:rsidRPr="000D2EB9">
              <w:rPr>
                <w:rStyle w:val="212pt"/>
                <w:rFonts w:ascii="Arial" w:hAnsi="Arial" w:cs="Arial"/>
                <w:sz w:val="20"/>
                <w:szCs w:val="20"/>
              </w:rPr>
              <w:t xml:space="preserve"> минут</w:t>
            </w:r>
          </w:p>
        </w:tc>
      </w:tr>
      <w:tr w:rsidR="001D5C10" w:rsidRPr="000D2EB9" w:rsidTr="0029159B">
        <w:trPr>
          <w:trHeight w:hRule="exact" w:val="14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ind w:left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10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7" w:lineRule="exact"/>
              <w:jc w:val="center"/>
              <w:rPr>
                <w:rStyle w:val="212pt"/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Восстановительный поезд. ОАО «РЖД» г</w:t>
            </w:r>
            <w:proofErr w:type="gramStart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ихоревка. ул.Советская. 62А</w:t>
            </w:r>
          </w:p>
          <w:p w:rsidR="007F1A4D" w:rsidRPr="000D2EB9" w:rsidRDefault="007F1A4D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ж/</w:t>
            </w:r>
            <w:proofErr w:type="spellStart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 xml:space="preserve"> ст. </w:t>
            </w:r>
            <w:proofErr w:type="gramStart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315844">
              <w:rPr>
                <w:rStyle w:val="212pt"/>
                <w:rFonts w:ascii="Arial" w:hAnsi="Arial" w:cs="Arial"/>
                <w:sz w:val="20"/>
                <w:szCs w:val="20"/>
              </w:rPr>
              <w:t xml:space="preserve"> </w:t>
            </w: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Вихоревка ВСЖД филиала ОАО «РЖД»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Серебров Сергей  Николаевич</w:t>
            </w:r>
          </w:p>
          <w:p w:rsidR="001D5C10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49-32-29 сл. 49-35-93</w:t>
            </w:r>
          </w:p>
          <w:p w:rsidR="007F1A4D" w:rsidRPr="000D2EB9" w:rsidRDefault="007F1A4D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10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 xml:space="preserve">Проведение восстановительных работ </w:t>
            </w:r>
            <w:proofErr w:type="gramStart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на ж</w:t>
            </w:r>
            <w:proofErr w:type="gramEnd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 xml:space="preserve"> коммуникациях</w:t>
            </w:r>
          </w:p>
          <w:p w:rsidR="007F1A4D" w:rsidRPr="000D2EB9" w:rsidRDefault="007F1A4D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ind w:left="3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ind w:lef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40 минут</w:t>
            </w:r>
          </w:p>
        </w:tc>
      </w:tr>
      <w:tr w:rsidR="001D5C10" w:rsidRPr="000D2EB9" w:rsidTr="000D2EB9">
        <w:trPr>
          <w:trHeight w:hRule="exact" w:val="127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10" w:rsidRPr="007F1A4D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ind w:left="20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1A4D">
              <w:rPr>
                <w:rStyle w:val="212pt"/>
                <w:rFonts w:ascii="Arial" w:hAnsi="Arial" w:cs="Arial"/>
                <w:color w:val="FF0000"/>
                <w:sz w:val="20"/>
                <w:szCs w:val="20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10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rPr>
                <w:rStyle w:val="212pt"/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Врачебно-сестринские бригады мед. службы, г</w:t>
            </w:r>
            <w:proofErr w:type="gramStart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ихоревка, ул. Горького, 4</w:t>
            </w:r>
          </w:p>
          <w:p w:rsidR="007F1A4D" w:rsidRPr="000D2EB9" w:rsidRDefault="007F1A4D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МУЗ «ВГБ» Братский район в составе всех мед.</w:t>
            </w:r>
          </w:p>
          <w:p w:rsidR="001D5C10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 xml:space="preserve">учреждений независимо </w:t>
            </w:r>
            <w:proofErr w:type="gramStart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ф</w:t>
            </w:r>
            <w:proofErr w:type="spellEnd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/с</w:t>
            </w:r>
          </w:p>
          <w:p w:rsidR="007F1A4D" w:rsidRDefault="007F1A4D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hAnsi="Arial" w:cs="Arial"/>
                <w:sz w:val="20"/>
                <w:szCs w:val="20"/>
              </w:rPr>
            </w:pPr>
          </w:p>
          <w:p w:rsidR="000D2EB9" w:rsidRDefault="000D2EB9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hAnsi="Arial" w:cs="Arial"/>
                <w:sz w:val="20"/>
                <w:szCs w:val="20"/>
              </w:rPr>
            </w:pPr>
          </w:p>
          <w:p w:rsidR="000D2EB9" w:rsidRPr="000D2EB9" w:rsidRDefault="000D2EB9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A4D" w:rsidRDefault="007F1A4D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7" w:lineRule="exact"/>
              <w:jc w:val="center"/>
              <w:rPr>
                <w:rStyle w:val="212pt"/>
                <w:rFonts w:ascii="Arial" w:hAnsi="Arial" w:cs="Arial"/>
                <w:sz w:val="20"/>
                <w:szCs w:val="20"/>
              </w:rPr>
            </w:pPr>
            <w:r>
              <w:rPr>
                <w:rStyle w:val="212p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12pt"/>
                <w:rFonts w:ascii="Arial" w:hAnsi="Arial" w:cs="Arial"/>
                <w:sz w:val="20"/>
                <w:szCs w:val="20"/>
              </w:rPr>
              <w:t>Ланцева</w:t>
            </w:r>
            <w:proofErr w:type="spellEnd"/>
            <w:r>
              <w:rPr>
                <w:rStyle w:val="212pt"/>
                <w:rFonts w:ascii="Arial" w:hAnsi="Arial" w:cs="Arial"/>
                <w:sz w:val="20"/>
                <w:szCs w:val="20"/>
              </w:rPr>
              <w:t xml:space="preserve"> Евгения Викторовна </w:t>
            </w:r>
          </w:p>
          <w:p w:rsidR="001D5C10" w:rsidRPr="000D2EB9" w:rsidRDefault="001D5C10" w:rsidP="007F1A4D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 xml:space="preserve">40-50-44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Оказание первой врачебной помощи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7F1A4D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ind w:left="3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2pt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7F1A4D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2pt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7F1A4D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ind w:lef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10 минут</w:t>
            </w:r>
          </w:p>
        </w:tc>
      </w:tr>
      <w:tr w:rsidR="001D5C10" w:rsidRPr="000D2EB9" w:rsidTr="0029159B">
        <w:trPr>
          <w:trHeight w:hRule="exact" w:val="138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10" w:rsidRPr="007F1A4D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ind w:left="20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1A4D">
              <w:rPr>
                <w:rStyle w:val="212pt"/>
                <w:rFonts w:ascii="Arial" w:hAnsi="Arial" w:cs="Arial"/>
                <w:color w:val="FF0000"/>
                <w:sz w:val="20"/>
                <w:szCs w:val="20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10" w:rsidRPr="000D2EB9" w:rsidRDefault="001D5C10" w:rsidP="00F504AE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Группа санитарн</w:t>
            </w:r>
            <w:proofErr w:type="gramStart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 xml:space="preserve"> эпидемиологической разведки</w:t>
            </w:r>
            <w:r w:rsidR="00F504AE">
              <w:rPr>
                <w:rStyle w:val="212pt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10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ВФ по ж/</w:t>
            </w:r>
            <w:proofErr w:type="spellStart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 xml:space="preserve"> транспорту  ФБУЗ «Центр гигиены и эпидемиологии</w:t>
            </w:r>
            <w:r w:rsidR="00F504AE">
              <w:rPr>
                <w:rStyle w:val="212pt"/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504AE">
              <w:rPr>
                <w:rStyle w:val="212pt"/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="00F504AE">
              <w:rPr>
                <w:rStyle w:val="212pt"/>
                <w:rFonts w:ascii="Arial" w:hAnsi="Arial" w:cs="Arial"/>
                <w:sz w:val="20"/>
                <w:szCs w:val="20"/>
              </w:rPr>
              <w:t xml:space="preserve">. Братска и Братского района </w:t>
            </w: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Иркутской области»</w:t>
            </w:r>
          </w:p>
          <w:p w:rsidR="00F504AE" w:rsidRPr="000D2EB9" w:rsidRDefault="00F504AE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10" w:rsidRPr="000D2EB9" w:rsidRDefault="00F504AE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212pt"/>
                <w:rFonts w:ascii="Arial" w:hAnsi="Arial" w:cs="Arial"/>
                <w:sz w:val="20"/>
                <w:szCs w:val="20"/>
              </w:rPr>
              <w:t>Горева</w:t>
            </w:r>
            <w:proofErr w:type="spellEnd"/>
            <w:r w:rsidR="005B13AA">
              <w:rPr>
                <w:rStyle w:val="212pt"/>
                <w:rFonts w:ascii="Arial" w:hAnsi="Arial" w:cs="Arial"/>
                <w:sz w:val="20"/>
                <w:szCs w:val="20"/>
              </w:rPr>
              <w:t xml:space="preserve"> Елена </w:t>
            </w:r>
            <w:r>
              <w:rPr>
                <w:rStyle w:val="212pt"/>
                <w:rFonts w:ascii="Arial" w:hAnsi="Arial" w:cs="Arial"/>
                <w:sz w:val="20"/>
                <w:szCs w:val="20"/>
              </w:rPr>
              <w:t xml:space="preserve">Леонидовна </w:t>
            </w:r>
            <w:r w:rsidR="001D5C10" w:rsidRPr="000D2EB9">
              <w:rPr>
                <w:rStyle w:val="212pt"/>
                <w:rFonts w:ascii="Arial" w:hAnsi="Arial" w:cs="Arial"/>
                <w:sz w:val="20"/>
                <w:szCs w:val="20"/>
              </w:rPr>
              <w:t xml:space="preserve">  тел. 4</w:t>
            </w:r>
            <w:r>
              <w:rPr>
                <w:rStyle w:val="212pt"/>
                <w:rFonts w:ascii="Arial" w:hAnsi="Arial" w:cs="Arial"/>
                <w:sz w:val="20"/>
                <w:szCs w:val="20"/>
              </w:rPr>
              <w:t>2</w:t>
            </w:r>
            <w:r w:rsidR="001D5C10" w:rsidRPr="000D2EB9">
              <w:rPr>
                <w:rStyle w:val="212pt"/>
                <w:rFonts w:ascii="Arial" w:hAnsi="Arial" w:cs="Arial"/>
                <w:sz w:val="20"/>
                <w:szCs w:val="20"/>
              </w:rPr>
              <w:t>-</w:t>
            </w:r>
            <w:r>
              <w:rPr>
                <w:rStyle w:val="212pt"/>
                <w:rFonts w:ascii="Arial" w:hAnsi="Arial" w:cs="Arial"/>
                <w:sz w:val="20"/>
                <w:szCs w:val="20"/>
              </w:rPr>
              <w:t>94-00</w:t>
            </w:r>
          </w:p>
          <w:p w:rsidR="001D5C10" w:rsidRPr="000D2EB9" w:rsidRDefault="00F504AE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2pt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Обследование зоны заражения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ind w:left="3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2 часа</w:t>
            </w:r>
          </w:p>
        </w:tc>
      </w:tr>
      <w:tr w:rsidR="001D5C10" w:rsidRPr="000D2EB9" w:rsidTr="0029159B">
        <w:trPr>
          <w:trHeight w:hRule="exact" w:val="8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10" w:rsidRPr="00F504AE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ind w:left="20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04AE">
              <w:rPr>
                <w:rStyle w:val="212pt"/>
                <w:rFonts w:ascii="Arial" w:hAnsi="Arial" w:cs="Arial"/>
                <w:color w:val="FF0000"/>
                <w:sz w:val="20"/>
                <w:szCs w:val="20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Звено ветеринарной разведки, г</w:t>
            </w:r>
            <w:proofErr w:type="gramStart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ихоревка, ул.Дзержинского, 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Ветеринарная</w:t>
            </w:r>
          </w:p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участковая</w:t>
            </w:r>
          </w:p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лечебница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7" w:lineRule="exact"/>
              <w:jc w:val="center"/>
              <w:rPr>
                <w:rStyle w:val="212pt"/>
                <w:rFonts w:ascii="Arial" w:hAnsi="Arial" w:cs="Arial"/>
                <w:sz w:val="20"/>
                <w:szCs w:val="20"/>
              </w:rPr>
            </w:pPr>
            <w:proofErr w:type="spellStart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Савватеев</w:t>
            </w:r>
            <w:proofErr w:type="spellEnd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 xml:space="preserve"> Вячеслав Витальевич</w:t>
            </w:r>
          </w:p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89647409618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 xml:space="preserve">Отбор проб </w:t>
            </w:r>
            <w:proofErr w:type="gramStart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зараженных</w:t>
            </w:r>
          </w:p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объектов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F504AE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ind w:left="3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2pt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F504AE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2pt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F504AE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0D2EB9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2pt"/>
                <w:rFonts w:ascii="Arial" w:hAnsi="Arial" w:cs="Arial"/>
                <w:sz w:val="20"/>
                <w:szCs w:val="20"/>
              </w:rPr>
              <w:t>30</w:t>
            </w:r>
            <w:r w:rsidR="001D5C10" w:rsidRPr="000D2EB9">
              <w:rPr>
                <w:rStyle w:val="212pt"/>
                <w:rFonts w:ascii="Arial" w:hAnsi="Arial" w:cs="Arial"/>
                <w:sz w:val="20"/>
                <w:szCs w:val="20"/>
              </w:rPr>
              <w:t xml:space="preserve"> мин</w:t>
            </w:r>
          </w:p>
        </w:tc>
      </w:tr>
      <w:tr w:rsidR="001D5C10" w:rsidRPr="000D2EB9" w:rsidTr="000D2EB9">
        <w:trPr>
          <w:trHeight w:hRule="exact" w:val="11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ind w:left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A4D">
              <w:rPr>
                <w:rStyle w:val="212pt"/>
                <w:rFonts w:ascii="Arial" w:hAnsi="Arial" w:cs="Arial"/>
                <w:color w:val="FF0000"/>
                <w:sz w:val="20"/>
                <w:szCs w:val="20"/>
              </w:rPr>
              <w:t>10</w:t>
            </w: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Аварийно-техническая команда по электросетям. г</w:t>
            </w:r>
            <w:proofErr w:type="gramStart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ихоревка, ул.Горького , 21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Fonts w:ascii="Arial" w:hAnsi="Arial" w:cs="Arial"/>
                <w:sz w:val="20"/>
                <w:szCs w:val="20"/>
              </w:rPr>
              <w:t>АО «БЭСК»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Хлыстов Сергей Юрьевич</w:t>
            </w:r>
          </w:p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тел. 49-85-75</w:t>
            </w:r>
          </w:p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89041491180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5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95pt"/>
                <w:rFonts w:ascii="Arial" w:hAnsi="Arial" w:cs="Arial"/>
                <w:sz w:val="20"/>
                <w:szCs w:val="20"/>
              </w:rPr>
              <w:t>Проведение ремонтно-восстановительных работ на электросетях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7F1A4D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ind w:left="3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2pt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7F1A4D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7F1A4D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7F1A4D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2pt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7F1A4D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2pt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2 часа</w:t>
            </w:r>
          </w:p>
        </w:tc>
      </w:tr>
      <w:tr w:rsidR="001D5C10" w:rsidRPr="000D2EB9" w:rsidTr="000D2EB9">
        <w:trPr>
          <w:trHeight w:hRule="exact" w:val="17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10" w:rsidRPr="00F504AE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ind w:left="20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04AE">
              <w:rPr>
                <w:rStyle w:val="212pt"/>
                <w:rFonts w:ascii="Arial" w:hAnsi="Arial" w:cs="Arial"/>
                <w:color w:val="FF0000"/>
                <w:sz w:val="20"/>
                <w:szCs w:val="20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5C10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Аварийно-техническая команда по водопроводным, канализационным и тепловым сетям г</w:t>
            </w:r>
            <w:proofErr w:type="gramStart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 xml:space="preserve">ихоревка, </w:t>
            </w:r>
            <w:proofErr w:type="spellStart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ул.Доковская</w:t>
            </w:r>
            <w:proofErr w:type="spellEnd"/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. 22</w:t>
            </w:r>
          </w:p>
          <w:p w:rsidR="00F504AE" w:rsidRPr="000D2EB9" w:rsidRDefault="00F504AE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ООО «ОВУК»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4AE" w:rsidRDefault="00F504AE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212pt"/>
                <w:rFonts w:ascii="Arial" w:hAnsi="Arial" w:cs="Arial"/>
                <w:sz w:val="20"/>
                <w:szCs w:val="20"/>
              </w:rPr>
              <w:t>Какухин</w:t>
            </w:r>
            <w:proofErr w:type="spellEnd"/>
            <w:r>
              <w:rPr>
                <w:rStyle w:val="212pt"/>
                <w:rFonts w:ascii="Arial" w:hAnsi="Arial" w:cs="Arial"/>
                <w:sz w:val="20"/>
                <w:szCs w:val="20"/>
              </w:rPr>
              <w:t xml:space="preserve"> Виктор Владимирович</w:t>
            </w:r>
          </w:p>
          <w:p w:rsidR="001D5C10" w:rsidRPr="000D2EB9" w:rsidRDefault="005B13AA" w:rsidP="00F504AE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2pt"/>
                <w:rFonts w:ascii="Arial" w:hAnsi="Arial" w:cs="Arial"/>
                <w:sz w:val="20"/>
                <w:szCs w:val="20"/>
              </w:rPr>
              <w:t xml:space="preserve"> тел.</w:t>
            </w:r>
            <w:r w:rsidR="001D5C10" w:rsidRPr="000D2EB9">
              <w:rPr>
                <w:rStyle w:val="212pt"/>
                <w:rFonts w:ascii="Arial" w:hAnsi="Arial" w:cs="Arial"/>
                <w:sz w:val="20"/>
                <w:szCs w:val="20"/>
              </w:rPr>
              <w:t>89500</w:t>
            </w:r>
            <w:r w:rsidR="00F504AE">
              <w:rPr>
                <w:rStyle w:val="212pt"/>
                <w:rFonts w:ascii="Arial" w:hAnsi="Arial" w:cs="Arial"/>
                <w:sz w:val="20"/>
                <w:szCs w:val="20"/>
              </w:rPr>
              <w:t>590105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5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95pt"/>
                <w:rFonts w:ascii="Arial" w:hAnsi="Arial" w:cs="Arial"/>
                <w:sz w:val="20"/>
                <w:szCs w:val="20"/>
              </w:rPr>
              <w:t>Проведение ремонтно-восстановительных работ на водопроводных, канализационных и тепловых сетях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C10" w:rsidRPr="000D2EB9" w:rsidRDefault="00F504AE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ind w:left="3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C10" w:rsidRPr="000D2EB9" w:rsidRDefault="00F504AE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C10" w:rsidRPr="000D2EB9" w:rsidRDefault="00F504AE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2pt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C10" w:rsidRPr="000D2EB9" w:rsidRDefault="00F504AE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C10" w:rsidRPr="000D2EB9" w:rsidRDefault="00F504AE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190" w:lineRule="exact"/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10" w:rsidRPr="000D2EB9" w:rsidRDefault="001D5C10" w:rsidP="000D2EB9">
            <w:pPr>
              <w:pStyle w:val="20"/>
              <w:framePr w:w="16060" w:h="8381" w:wrap="none" w:vAnchor="page" w:hAnchor="page" w:x="427" w:y="318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B9">
              <w:rPr>
                <w:rStyle w:val="212pt"/>
                <w:rFonts w:ascii="Arial" w:hAnsi="Arial" w:cs="Arial"/>
                <w:sz w:val="20"/>
                <w:szCs w:val="20"/>
              </w:rPr>
              <w:t>2 часа</w:t>
            </w:r>
          </w:p>
        </w:tc>
      </w:tr>
    </w:tbl>
    <w:p w:rsidR="001D5C10" w:rsidRDefault="001D5C10" w:rsidP="001D5C10">
      <w:pPr>
        <w:tabs>
          <w:tab w:val="left" w:pos="13980"/>
        </w:tabs>
      </w:pPr>
    </w:p>
    <w:p w:rsidR="005B13AA" w:rsidRDefault="005B13AA" w:rsidP="001D5C10">
      <w:pPr>
        <w:tabs>
          <w:tab w:val="left" w:pos="13980"/>
        </w:tabs>
      </w:pPr>
    </w:p>
    <w:p w:rsidR="005B13AA" w:rsidRDefault="005B13AA" w:rsidP="001D5C10">
      <w:pPr>
        <w:tabs>
          <w:tab w:val="left" w:pos="13980"/>
        </w:tabs>
      </w:pPr>
    </w:p>
    <w:p w:rsidR="005B13AA" w:rsidRDefault="005B13AA" w:rsidP="001D5C10">
      <w:pPr>
        <w:tabs>
          <w:tab w:val="left" w:pos="13980"/>
        </w:tabs>
      </w:pPr>
    </w:p>
    <w:p w:rsidR="005B13AA" w:rsidRDefault="005B13AA" w:rsidP="001D5C10">
      <w:pPr>
        <w:tabs>
          <w:tab w:val="left" w:pos="13980"/>
        </w:tabs>
      </w:pPr>
    </w:p>
    <w:p w:rsidR="005B13AA" w:rsidRDefault="005B13AA" w:rsidP="001D5C10">
      <w:pPr>
        <w:tabs>
          <w:tab w:val="left" w:pos="13980"/>
        </w:tabs>
      </w:pPr>
    </w:p>
    <w:p w:rsidR="005B13AA" w:rsidRDefault="005B13AA" w:rsidP="001D5C10">
      <w:pPr>
        <w:tabs>
          <w:tab w:val="left" w:pos="13980"/>
        </w:tabs>
      </w:pPr>
    </w:p>
    <w:p w:rsidR="005B13AA" w:rsidRDefault="005B13AA" w:rsidP="001D5C10">
      <w:pPr>
        <w:tabs>
          <w:tab w:val="left" w:pos="13980"/>
        </w:tabs>
      </w:pPr>
    </w:p>
    <w:p w:rsidR="005B13AA" w:rsidRDefault="005B13AA" w:rsidP="001D5C10">
      <w:pPr>
        <w:tabs>
          <w:tab w:val="left" w:pos="13980"/>
        </w:tabs>
      </w:pPr>
    </w:p>
    <w:p w:rsidR="005B13AA" w:rsidRDefault="005B13AA" w:rsidP="001D5C10">
      <w:pPr>
        <w:tabs>
          <w:tab w:val="left" w:pos="13980"/>
        </w:tabs>
      </w:pPr>
    </w:p>
    <w:p w:rsidR="005B13AA" w:rsidRPr="001D5C10" w:rsidRDefault="005B13AA" w:rsidP="001D5C10">
      <w:pPr>
        <w:tabs>
          <w:tab w:val="left" w:pos="13980"/>
        </w:tabs>
      </w:pPr>
    </w:p>
    <w:sectPr w:rsidR="005B13AA" w:rsidRPr="001D5C10" w:rsidSect="001D5C10">
      <w:pgSz w:w="16838" w:h="11906" w:orient="landscape"/>
      <w:pgMar w:top="707" w:right="426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B2B"/>
    <w:multiLevelType w:val="multilevel"/>
    <w:tmpl w:val="EBACCC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A9B6316"/>
    <w:multiLevelType w:val="multilevel"/>
    <w:tmpl w:val="048A6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F04CC4"/>
    <w:multiLevelType w:val="multilevel"/>
    <w:tmpl w:val="6890F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274254"/>
    <w:multiLevelType w:val="multilevel"/>
    <w:tmpl w:val="814E305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32F"/>
    <w:rsid w:val="00002B8C"/>
    <w:rsid w:val="000235BA"/>
    <w:rsid w:val="00041EBC"/>
    <w:rsid w:val="00063796"/>
    <w:rsid w:val="00084549"/>
    <w:rsid w:val="000A4537"/>
    <w:rsid w:val="000D2EB9"/>
    <w:rsid w:val="000D5748"/>
    <w:rsid w:val="00127DA0"/>
    <w:rsid w:val="0017741D"/>
    <w:rsid w:val="00182ACB"/>
    <w:rsid w:val="00185A82"/>
    <w:rsid w:val="001A27A9"/>
    <w:rsid w:val="001C4D42"/>
    <w:rsid w:val="001D5C10"/>
    <w:rsid w:val="001D73E4"/>
    <w:rsid w:val="002157F4"/>
    <w:rsid w:val="00217BAD"/>
    <w:rsid w:val="002239C8"/>
    <w:rsid w:val="00234EA3"/>
    <w:rsid w:val="00245718"/>
    <w:rsid w:val="002656C4"/>
    <w:rsid w:val="00292B87"/>
    <w:rsid w:val="002A51F0"/>
    <w:rsid w:val="002A531C"/>
    <w:rsid w:val="002A76CB"/>
    <w:rsid w:val="00315844"/>
    <w:rsid w:val="00353357"/>
    <w:rsid w:val="00383C0C"/>
    <w:rsid w:val="00387840"/>
    <w:rsid w:val="0039411D"/>
    <w:rsid w:val="003B6D6F"/>
    <w:rsid w:val="004023BF"/>
    <w:rsid w:val="00432FC6"/>
    <w:rsid w:val="00464345"/>
    <w:rsid w:val="004A20A2"/>
    <w:rsid w:val="004C2BF5"/>
    <w:rsid w:val="004E1CD6"/>
    <w:rsid w:val="004F11DF"/>
    <w:rsid w:val="00511578"/>
    <w:rsid w:val="00535864"/>
    <w:rsid w:val="00543799"/>
    <w:rsid w:val="0056243E"/>
    <w:rsid w:val="00581CB9"/>
    <w:rsid w:val="00586A4C"/>
    <w:rsid w:val="005A7C16"/>
    <w:rsid w:val="005B13AA"/>
    <w:rsid w:val="005C2DD9"/>
    <w:rsid w:val="005D37CF"/>
    <w:rsid w:val="005D4D68"/>
    <w:rsid w:val="005E3CC7"/>
    <w:rsid w:val="005E5294"/>
    <w:rsid w:val="005F1262"/>
    <w:rsid w:val="00621272"/>
    <w:rsid w:val="0065486B"/>
    <w:rsid w:val="006723B2"/>
    <w:rsid w:val="006802F6"/>
    <w:rsid w:val="006849A4"/>
    <w:rsid w:val="006A1811"/>
    <w:rsid w:val="006A39E5"/>
    <w:rsid w:val="006C2E5F"/>
    <w:rsid w:val="006C3B9B"/>
    <w:rsid w:val="006C4FC0"/>
    <w:rsid w:val="006D42F7"/>
    <w:rsid w:val="00770935"/>
    <w:rsid w:val="00791C1D"/>
    <w:rsid w:val="007A42AF"/>
    <w:rsid w:val="007E24C8"/>
    <w:rsid w:val="007F1A4D"/>
    <w:rsid w:val="007F37D6"/>
    <w:rsid w:val="008164E7"/>
    <w:rsid w:val="00840D27"/>
    <w:rsid w:val="00875CBF"/>
    <w:rsid w:val="00896828"/>
    <w:rsid w:val="008B008A"/>
    <w:rsid w:val="008C750F"/>
    <w:rsid w:val="00916B7F"/>
    <w:rsid w:val="0095035A"/>
    <w:rsid w:val="00984670"/>
    <w:rsid w:val="009E4408"/>
    <w:rsid w:val="00A42AC4"/>
    <w:rsid w:val="00A54712"/>
    <w:rsid w:val="00A626F1"/>
    <w:rsid w:val="00AC5087"/>
    <w:rsid w:val="00AF1BDE"/>
    <w:rsid w:val="00B0422C"/>
    <w:rsid w:val="00B32328"/>
    <w:rsid w:val="00B67687"/>
    <w:rsid w:val="00BA32AD"/>
    <w:rsid w:val="00BB11B6"/>
    <w:rsid w:val="00BB6F72"/>
    <w:rsid w:val="00BD257A"/>
    <w:rsid w:val="00C156B2"/>
    <w:rsid w:val="00C62548"/>
    <w:rsid w:val="00C648D7"/>
    <w:rsid w:val="00C767EB"/>
    <w:rsid w:val="00C83B01"/>
    <w:rsid w:val="00C87C39"/>
    <w:rsid w:val="00CA7C12"/>
    <w:rsid w:val="00CA7E6E"/>
    <w:rsid w:val="00CA7EA9"/>
    <w:rsid w:val="00CC332F"/>
    <w:rsid w:val="00CC6CA5"/>
    <w:rsid w:val="00CD55A1"/>
    <w:rsid w:val="00D106B7"/>
    <w:rsid w:val="00D378FD"/>
    <w:rsid w:val="00D615A8"/>
    <w:rsid w:val="00D726CC"/>
    <w:rsid w:val="00D757BD"/>
    <w:rsid w:val="00D96C1C"/>
    <w:rsid w:val="00DA147D"/>
    <w:rsid w:val="00DB4529"/>
    <w:rsid w:val="00DC3D97"/>
    <w:rsid w:val="00DC5FF6"/>
    <w:rsid w:val="00DE2E77"/>
    <w:rsid w:val="00DE5539"/>
    <w:rsid w:val="00E30C72"/>
    <w:rsid w:val="00EA3A52"/>
    <w:rsid w:val="00EB2303"/>
    <w:rsid w:val="00EB65D6"/>
    <w:rsid w:val="00EC1324"/>
    <w:rsid w:val="00EF313C"/>
    <w:rsid w:val="00F15C4A"/>
    <w:rsid w:val="00F504AE"/>
    <w:rsid w:val="00F916E1"/>
    <w:rsid w:val="00FA1743"/>
    <w:rsid w:val="00FD09DD"/>
    <w:rsid w:val="00FD2219"/>
    <w:rsid w:val="00FE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4C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1774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741D"/>
    <w:pPr>
      <w:widowControl w:val="0"/>
      <w:shd w:val="clear" w:color="auto" w:fill="FFFFFF"/>
      <w:spacing w:after="7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1774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741D"/>
    <w:pPr>
      <w:widowControl w:val="0"/>
      <w:shd w:val="clear" w:color="auto" w:fill="FFFFFF"/>
      <w:spacing w:before="540" w:after="24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1774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pt">
    <w:name w:val="Заголовок №1 + Интервал 3 pt"/>
    <w:basedOn w:val="1"/>
    <w:rsid w:val="0017741D"/>
    <w:rPr>
      <w:color w:val="000000"/>
      <w:spacing w:val="7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17741D"/>
    <w:pPr>
      <w:widowControl w:val="0"/>
      <w:shd w:val="clear" w:color="auto" w:fill="FFFFFF"/>
      <w:spacing w:before="7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Колонтитул_"/>
    <w:basedOn w:val="a0"/>
    <w:link w:val="a7"/>
    <w:rsid w:val="001D5C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Колонтитул"/>
    <w:basedOn w:val="a"/>
    <w:link w:val="a6"/>
    <w:rsid w:val="001D5C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2pt">
    <w:name w:val="Основной текст (2) + 12 pt"/>
    <w:basedOn w:val="2"/>
    <w:rsid w:val="001D5C1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1pt">
    <w:name w:val="Основной текст (2) + 10;5 pt;Интервал 1 pt"/>
    <w:basedOn w:val="2"/>
    <w:rsid w:val="001D5C10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mbria15pt">
    <w:name w:val="Основной текст (2) + Cambria;15 pt"/>
    <w:basedOn w:val="2"/>
    <w:rsid w:val="001D5C1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1D5C1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1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7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2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E00B8-38EA-4170-8DB8-2E3BE1FD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4124</Words>
  <Characters>23508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6</cp:revision>
  <cp:lastPrinted>2023-06-02T03:33:00Z</cp:lastPrinted>
  <dcterms:created xsi:type="dcterms:W3CDTF">2023-06-02T03:05:00Z</dcterms:created>
  <dcterms:modified xsi:type="dcterms:W3CDTF">2023-06-02T03:35:00Z</dcterms:modified>
</cp:coreProperties>
</file>