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54B" w:rsidRDefault="003A054B" w:rsidP="003A054B">
      <w:pPr>
        <w:pStyle w:val="ConsPlusTitle"/>
        <w:ind w:left="720"/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>
            <wp:extent cx="778510" cy="943610"/>
            <wp:effectExtent l="19050" t="0" r="2540" b="0"/>
            <wp:docPr id="1" name="Рисунок 2" descr="Герб Вихоре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Вихорев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94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54B" w:rsidRDefault="00F8748B" w:rsidP="003A054B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21.02.</w:t>
      </w:r>
      <w:r w:rsidR="003A054B">
        <w:rPr>
          <w:rFonts w:ascii="Arial" w:hAnsi="Arial" w:cs="Arial"/>
          <w:sz w:val="32"/>
          <w:szCs w:val="32"/>
        </w:rPr>
        <w:t>2024 года №</w:t>
      </w:r>
      <w:r>
        <w:rPr>
          <w:rFonts w:ascii="Arial" w:hAnsi="Arial" w:cs="Arial"/>
          <w:sz w:val="32"/>
          <w:szCs w:val="32"/>
        </w:rPr>
        <w:t>80</w:t>
      </w:r>
    </w:p>
    <w:p w:rsidR="003A054B" w:rsidRDefault="003A054B" w:rsidP="003A054B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РОССИЙСКАЯ ФЕДЕРАЦИЯ</w:t>
      </w:r>
    </w:p>
    <w:p w:rsidR="003A054B" w:rsidRDefault="003A054B" w:rsidP="003A054B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ИРКУТСКАЯ ОБЛАСТЬ </w:t>
      </w:r>
    </w:p>
    <w:p w:rsidR="003A054B" w:rsidRDefault="003A054B" w:rsidP="003A054B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БРАТСКИЙ РАЙОН</w:t>
      </w:r>
    </w:p>
    <w:p w:rsidR="003A054B" w:rsidRDefault="003A054B" w:rsidP="003A054B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ВИХОРЕВСКОЕ МУНИЦИПАЛЬНОЕ ОБРАЗОВАНИЕ</w:t>
      </w:r>
    </w:p>
    <w:p w:rsidR="003A054B" w:rsidRDefault="003A054B" w:rsidP="003A054B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ДУМА </w:t>
      </w:r>
    </w:p>
    <w:p w:rsidR="003A054B" w:rsidRDefault="003A054B" w:rsidP="003A054B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РЕШЕНИЕ </w:t>
      </w:r>
    </w:p>
    <w:p w:rsidR="003A054B" w:rsidRDefault="003A054B" w:rsidP="003A054B">
      <w:pPr>
        <w:ind w:firstLine="720"/>
        <w:jc w:val="center"/>
        <w:rPr>
          <w:rFonts w:ascii="Arial" w:hAnsi="Arial" w:cs="Arial"/>
          <w:sz w:val="32"/>
          <w:szCs w:val="32"/>
        </w:rPr>
      </w:pPr>
    </w:p>
    <w:p w:rsidR="003A054B" w:rsidRDefault="003A054B" w:rsidP="003A054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ОТДЕЛЬНЫЕ РЕШЕНИЯ ДУМЫ ВИХОРЕВСКОГО МУНИЦИПАЛЬНОГО ОБРАЗОВАНИЯ </w:t>
      </w:r>
    </w:p>
    <w:p w:rsidR="003A054B" w:rsidRDefault="003A054B" w:rsidP="003A054B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3A054B" w:rsidRDefault="003A054B" w:rsidP="003A054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color w:val="000000"/>
        </w:rPr>
      </w:pPr>
      <w:proofErr w:type="gramStart"/>
      <w:r>
        <w:rPr>
          <w:rFonts w:ascii="Arial" w:hAnsi="Arial" w:cs="Arial"/>
        </w:rPr>
        <w:t xml:space="preserve">В связи с принятием Федерального закона от 25 декабря 2023 года №625-ФЗ «О внесении изменений в статью 98 Федерального закона «О государственном контроле (надзоре) и муниципальном контроле в Российской Федерации» и отдельные законодательные акты Российской Федерации»», руководствуясь Федеральным </w:t>
      </w:r>
      <w:hyperlink r:id="rId5" w:history="1">
        <w:r>
          <w:rPr>
            <w:rStyle w:val="a3"/>
            <w:rFonts w:ascii="Arial" w:hAnsi="Arial" w:cs="Arial"/>
            <w:color w:val="auto"/>
            <w:u w:val="none"/>
          </w:rPr>
          <w:t>законом</w:t>
        </w:r>
      </w:hyperlink>
      <w:r>
        <w:rPr>
          <w:rFonts w:ascii="Arial" w:hAnsi="Arial" w:cs="Arial"/>
        </w:rPr>
        <w:t xml:space="preserve"> от 6 октября 2003 года №131-ФЗ «Об общих принципах организации местного самоуправления в Российской Федерации», в целях реализации Федерального закона от</w:t>
      </w:r>
      <w:proofErr w:type="gramEnd"/>
      <w:r>
        <w:rPr>
          <w:rFonts w:ascii="Arial" w:hAnsi="Arial" w:cs="Arial"/>
        </w:rPr>
        <w:t xml:space="preserve"> 31 июля 2020 года №248-ФЗ «О государственном контроле (надзоре) и муниципальном контроле в Российской Федерации», </w:t>
      </w:r>
      <w:r>
        <w:rPr>
          <w:rFonts w:ascii="Arial" w:hAnsi="Arial" w:cs="Arial"/>
          <w:color w:val="000000"/>
        </w:rPr>
        <w:t xml:space="preserve">руководствуясь Уставом Вихоревского муниципального образования, </w:t>
      </w:r>
      <w:r>
        <w:rPr>
          <w:rFonts w:ascii="Arial" w:hAnsi="Arial" w:cs="Arial"/>
          <w:bCs/>
          <w:color w:val="000000"/>
        </w:rPr>
        <w:t>Дума Вихоревского муниципального образования</w:t>
      </w:r>
      <w:r>
        <w:rPr>
          <w:rFonts w:ascii="Arial" w:hAnsi="Arial" w:cs="Arial"/>
        </w:rPr>
        <w:t xml:space="preserve"> </w:t>
      </w:r>
    </w:p>
    <w:p w:rsidR="003A054B" w:rsidRDefault="003A054B" w:rsidP="003A054B">
      <w:pPr>
        <w:ind w:firstLine="708"/>
        <w:jc w:val="both"/>
        <w:rPr>
          <w:rFonts w:ascii="Arial" w:hAnsi="Arial" w:cs="Arial"/>
          <w:bCs/>
          <w:color w:val="000000"/>
        </w:rPr>
      </w:pPr>
    </w:p>
    <w:p w:rsidR="003A054B" w:rsidRDefault="003A054B" w:rsidP="003A054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РЕШИЛА:</w:t>
      </w:r>
    </w:p>
    <w:p w:rsidR="003A054B" w:rsidRDefault="003A054B" w:rsidP="003A054B">
      <w:pPr>
        <w:pStyle w:val="ConsPlusNormal"/>
        <w:ind w:firstLine="540"/>
        <w:jc w:val="center"/>
        <w:rPr>
          <w:rFonts w:ascii="Arial" w:hAnsi="Arial" w:cs="Arial"/>
          <w:b/>
          <w:szCs w:val="20"/>
        </w:rPr>
      </w:pPr>
    </w:p>
    <w:p w:rsidR="003A054B" w:rsidRDefault="003A054B" w:rsidP="003A054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Статья 1</w:t>
      </w:r>
    </w:p>
    <w:p w:rsidR="003A054B" w:rsidRDefault="003A054B" w:rsidP="003A054B">
      <w:pPr>
        <w:ind w:firstLine="709"/>
        <w:jc w:val="both"/>
        <w:rPr>
          <w:rFonts w:ascii="Arial" w:hAnsi="Arial" w:cs="Arial"/>
        </w:rPr>
      </w:pPr>
    </w:p>
    <w:p w:rsidR="006E5D32" w:rsidRDefault="006E5D32" w:rsidP="003A054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Внести в </w:t>
      </w:r>
      <w:r>
        <w:rPr>
          <w:rFonts w:ascii="Arial" w:hAnsi="Arial" w:cs="Arial"/>
          <w:color w:val="000000"/>
        </w:rPr>
        <w:t>решение Думы Вихоревского муниципального образования от 21 декабря 2021 года №194 «Об утверждении Положения о муниципальном земельном контроле в границах Вихоревского муниципального образования»</w:t>
      </w:r>
      <w:r w:rsidRPr="006E5D3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(в редакции решений Думы Вихоревского муниципального образования от 31.05.2022 года №216, от 30.10.2023</w:t>
      </w:r>
      <w:r w:rsidR="0005345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</w:t>
      </w:r>
      <w:r w:rsidR="00053459">
        <w:rPr>
          <w:rFonts w:ascii="Arial" w:hAnsi="Arial" w:cs="Arial"/>
          <w:color w:val="000000"/>
        </w:rPr>
        <w:t>ода</w:t>
      </w:r>
      <w:r>
        <w:rPr>
          <w:rFonts w:ascii="Arial" w:hAnsi="Arial" w:cs="Arial"/>
          <w:color w:val="000000"/>
        </w:rPr>
        <w:t xml:space="preserve"> №65) следующие изменения:</w:t>
      </w:r>
    </w:p>
    <w:p w:rsidR="003A054B" w:rsidRDefault="006E5D32" w:rsidP="003A054B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в</w:t>
      </w:r>
      <w:r w:rsidR="003A054B">
        <w:rPr>
          <w:rFonts w:ascii="Arial" w:hAnsi="Arial" w:cs="Arial"/>
        </w:rPr>
        <w:t xml:space="preserve"> </w:t>
      </w:r>
      <w:r w:rsidR="00E42684">
        <w:rPr>
          <w:rFonts w:ascii="Arial" w:hAnsi="Arial" w:cs="Arial"/>
        </w:rPr>
        <w:t>под</w:t>
      </w:r>
      <w:r w:rsidR="003A054B">
        <w:rPr>
          <w:rFonts w:ascii="Arial" w:hAnsi="Arial" w:cs="Arial"/>
        </w:rPr>
        <w:t>п</w:t>
      </w:r>
      <w:r w:rsidR="00A46266">
        <w:rPr>
          <w:rFonts w:ascii="Arial" w:hAnsi="Arial" w:cs="Arial"/>
        </w:rPr>
        <w:t>ункте 7.2</w:t>
      </w:r>
      <w:r w:rsidR="00582965">
        <w:rPr>
          <w:rFonts w:ascii="Arial" w:hAnsi="Arial" w:cs="Arial"/>
        </w:rPr>
        <w:t xml:space="preserve">. </w:t>
      </w:r>
      <w:r w:rsidR="003A054B">
        <w:rPr>
          <w:rFonts w:ascii="Arial" w:hAnsi="Arial" w:cs="Arial"/>
          <w:color w:val="000000"/>
        </w:rPr>
        <w:t>слова «</w:t>
      </w:r>
      <w:r w:rsidR="00582965">
        <w:rPr>
          <w:rFonts w:ascii="Arial" w:hAnsi="Arial" w:cs="Arial"/>
          <w:color w:val="000000"/>
        </w:rPr>
        <w:t>Д</w:t>
      </w:r>
      <w:r w:rsidR="003A054B">
        <w:rPr>
          <w:rFonts w:ascii="Arial" w:hAnsi="Arial" w:cs="Arial"/>
          <w:color w:val="000000"/>
        </w:rPr>
        <w:t>о 31 декабр</w:t>
      </w:r>
      <w:r w:rsidR="00582965">
        <w:rPr>
          <w:rFonts w:ascii="Arial" w:hAnsi="Arial" w:cs="Arial"/>
          <w:color w:val="000000"/>
        </w:rPr>
        <w:t>я 2023 года» заменить словами «Д</w:t>
      </w:r>
      <w:r w:rsidR="003A054B">
        <w:rPr>
          <w:rFonts w:ascii="Arial" w:hAnsi="Arial" w:cs="Arial"/>
          <w:color w:val="000000"/>
        </w:rPr>
        <w:t>о 31 декабря 2025 года».</w:t>
      </w:r>
    </w:p>
    <w:p w:rsidR="003A054B" w:rsidRDefault="003A054B" w:rsidP="003A054B">
      <w:pPr>
        <w:ind w:firstLine="708"/>
        <w:jc w:val="both"/>
        <w:rPr>
          <w:rFonts w:ascii="Arial" w:hAnsi="Arial" w:cs="Arial"/>
          <w:color w:val="000000"/>
        </w:rPr>
      </w:pPr>
    </w:p>
    <w:p w:rsidR="003A054B" w:rsidRDefault="003A054B" w:rsidP="003A054B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Статья 2</w:t>
      </w:r>
    </w:p>
    <w:p w:rsidR="006E5D32" w:rsidRDefault="006E5D32" w:rsidP="003A054B">
      <w:pPr>
        <w:ind w:firstLine="708"/>
        <w:jc w:val="both"/>
        <w:rPr>
          <w:rFonts w:ascii="Arial" w:hAnsi="Arial" w:cs="Arial"/>
          <w:color w:val="000000"/>
        </w:rPr>
      </w:pPr>
    </w:p>
    <w:p w:rsidR="006E5D32" w:rsidRDefault="006E5D32" w:rsidP="003A054B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Внести в решение Думы Вихоревского муниципального образования от 21 декабря 2021 года №195 «Об утверждении Положения  о муниципальном контроле в сфере благоустройства» (в редакции решений Думы Вихоревского муниципал</w:t>
      </w:r>
      <w:r w:rsidR="00A46266">
        <w:rPr>
          <w:rFonts w:ascii="Arial" w:hAnsi="Arial" w:cs="Arial"/>
          <w:color w:val="000000"/>
        </w:rPr>
        <w:t>ьного образования от 27.04.2023 год</w:t>
      </w:r>
      <w:r w:rsidR="00F8748B">
        <w:rPr>
          <w:rFonts w:ascii="Arial" w:hAnsi="Arial" w:cs="Arial"/>
          <w:color w:val="000000"/>
        </w:rPr>
        <w:t xml:space="preserve">а №40, от 30.10.2023 года №66) </w:t>
      </w:r>
      <w:r w:rsidR="00A46266">
        <w:rPr>
          <w:rFonts w:ascii="Arial" w:hAnsi="Arial" w:cs="Arial"/>
          <w:color w:val="000000"/>
        </w:rPr>
        <w:t>следующие изменения:</w:t>
      </w:r>
    </w:p>
    <w:p w:rsidR="003A054B" w:rsidRDefault="00A46266" w:rsidP="003A054B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</w:t>
      </w:r>
      <w:r w:rsidR="00F8748B">
        <w:rPr>
          <w:rFonts w:ascii="Arial" w:hAnsi="Arial" w:cs="Arial"/>
          <w:color w:val="000000"/>
        </w:rPr>
        <w:t xml:space="preserve"> подпункте 8.2</w:t>
      </w:r>
      <w:r>
        <w:rPr>
          <w:rFonts w:ascii="Arial" w:hAnsi="Arial" w:cs="Arial"/>
          <w:color w:val="000000"/>
        </w:rPr>
        <w:t xml:space="preserve"> слова «До 31 декабря 2023 года» заменить словами «До 31 декабря 2025 года».</w:t>
      </w:r>
    </w:p>
    <w:p w:rsidR="00A46266" w:rsidRDefault="00A46266" w:rsidP="003A054B">
      <w:pPr>
        <w:ind w:firstLine="708"/>
        <w:jc w:val="both"/>
        <w:rPr>
          <w:rFonts w:ascii="Arial" w:hAnsi="Arial" w:cs="Arial"/>
          <w:color w:val="000000"/>
        </w:rPr>
      </w:pPr>
    </w:p>
    <w:p w:rsidR="00A46266" w:rsidRDefault="00A46266" w:rsidP="003A054B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Статья 3</w:t>
      </w:r>
    </w:p>
    <w:p w:rsidR="00A46266" w:rsidRDefault="00A46266" w:rsidP="003A054B">
      <w:pPr>
        <w:ind w:firstLine="708"/>
        <w:jc w:val="both"/>
        <w:rPr>
          <w:rFonts w:ascii="Arial" w:hAnsi="Arial" w:cs="Arial"/>
          <w:color w:val="000000"/>
        </w:rPr>
      </w:pPr>
    </w:p>
    <w:p w:rsidR="00A46266" w:rsidRDefault="00A46266" w:rsidP="003A054B">
      <w:pPr>
        <w:ind w:firstLine="708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Внести в решение Думы Вихоревского муниципального образования от 21 декабря 2021 года №196 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Вихоревского муниципального образования» (в редакции решения Думы Вихоревского муниципального образования от 27.04.2023 года №41) следующие изменения:</w:t>
      </w:r>
      <w:proofErr w:type="gramEnd"/>
    </w:p>
    <w:p w:rsidR="00A46266" w:rsidRDefault="00A46266" w:rsidP="003A054B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</w:t>
      </w:r>
      <w:r w:rsidR="00E42684">
        <w:rPr>
          <w:rFonts w:ascii="Arial" w:hAnsi="Arial" w:cs="Arial"/>
          <w:color w:val="000000"/>
        </w:rPr>
        <w:t>под</w:t>
      </w:r>
      <w:r>
        <w:rPr>
          <w:rFonts w:ascii="Arial" w:hAnsi="Arial" w:cs="Arial"/>
          <w:color w:val="000000"/>
        </w:rPr>
        <w:t>пункте 6.3 слова «До 31 декабря 2023 года» заменить словами «До 31 декабря 2025 года».</w:t>
      </w:r>
    </w:p>
    <w:p w:rsidR="00A46266" w:rsidRDefault="00A46266" w:rsidP="003A054B">
      <w:pPr>
        <w:ind w:firstLine="708"/>
        <w:jc w:val="both"/>
        <w:rPr>
          <w:rFonts w:ascii="Arial" w:hAnsi="Arial" w:cs="Arial"/>
          <w:color w:val="000000"/>
        </w:rPr>
      </w:pPr>
    </w:p>
    <w:p w:rsidR="00A46266" w:rsidRDefault="00A46266" w:rsidP="003A054B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Статья 4</w:t>
      </w:r>
    </w:p>
    <w:p w:rsidR="00A46266" w:rsidRDefault="00A46266" w:rsidP="003A054B">
      <w:pPr>
        <w:ind w:firstLine="708"/>
        <w:jc w:val="both"/>
        <w:rPr>
          <w:rFonts w:ascii="Arial" w:hAnsi="Arial" w:cs="Arial"/>
          <w:color w:val="000000"/>
        </w:rPr>
      </w:pPr>
    </w:p>
    <w:p w:rsidR="00EF7087" w:rsidRDefault="00A46266" w:rsidP="003A054B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Внести в решение Думы Вихоревского муниципального образования от 21 декабря 2021 года №199 «Об утверждении Положения о муниципальном жилищном контроле на территории Вихоревского муниципального образования (в редакции решений Думы Вихоревского муниципального образования от 27.04.2023 года №39, от </w:t>
      </w:r>
      <w:r w:rsidR="00EF7087">
        <w:rPr>
          <w:rFonts w:ascii="Arial" w:hAnsi="Arial" w:cs="Arial"/>
          <w:color w:val="000000"/>
        </w:rPr>
        <w:t>27.12.2023 года №74) следующие изменения:</w:t>
      </w:r>
    </w:p>
    <w:p w:rsidR="00A46266" w:rsidRDefault="00F8748B" w:rsidP="003A054B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разделе 7 слова</w:t>
      </w:r>
      <w:r w:rsidR="00A46266">
        <w:rPr>
          <w:rFonts w:ascii="Arial" w:hAnsi="Arial" w:cs="Arial"/>
          <w:color w:val="000000"/>
        </w:rPr>
        <w:t xml:space="preserve"> </w:t>
      </w:r>
      <w:r w:rsidR="00EF7087">
        <w:rPr>
          <w:rFonts w:ascii="Arial" w:hAnsi="Arial" w:cs="Arial"/>
          <w:color w:val="000000"/>
        </w:rPr>
        <w:t>«До 31 декабря 2023 года» заменить словами «До 31 декабря 2025 года».</w:t>
      </w:r>
    </w:p>
    <w:p w:rsidR="00EF7087" w:rsidRDefault="00EF7087" w:rsidP="003A054B">
      <w:pPr>
        <w:ind w:firstLine="708"/>
        <w:jc w:val="both"/>
        <w:rPr>
          <w:rFonts w:ascii="Arial" w:hAnsi="Arial" w:cs="Arial"/>
          <w:color w:val="000000"/>
        </w:rPr>
      </w:pPr>
    </w:p>
    <w:p w:rsidR="00EF7087" w:rsidRDefault="00EF7087" w:rsidP="003A054B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Статья 5</w:t>
      </w:r>
    </w:p>
    <w:p w:rsidR="00EF7087" w:rsidRDefault="00EF7087" w:rsidP="003A054B">
      <w:pPr>
        <w:ind w:firstLine="708"/>
        <w:jc w:val="both"/>
        <w:rPr>
          <w:rFonts w:ascii="Arial" w:hAnsi="Arial" w:cs="Arial"/>
          <w:color w:val="000000"/>
        </w:rPr>
      </w:pPr>
    </w:p>
    <w:p w:rsidR="00EF7087" w:rsidRDefault="00EF7087" w:rsidP="003A054B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Внести в решение Думы Вихоревского муниципального образования от 21 декабря 2021 года №200 «Об утверждении Положения о муниципальном контроле на автомобильном транспорте и в дорожном хозяйстве на территории Вихоревского муниципального образования» (в редакции решения Думы Вихоревского муниципального образования от 27.04.2023 года №42) следующие изменения:</w:t>
      </w:r>
    </w:p>
    <w:p w:rsidR="00A46266" w:rsidRDefault="00E42684" w:rsidP="003A054B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</w:t>
      </w:r>
      <w:r w:rsidR="00EF7087">
        <w:rPr>
          <w:rFonts w:ascii="Arial" w:hAnsi="Arial" w:cs="Arial"/>
          <w:color w:val="000000"/>
        </w:rPr>
        <w:t xml:space="preserve"> разделе 6 слова «До 31 декабря 2023 года» заменить словами «До 31 декабря 2025 года».</w:t>
      </w:r>
    </w:p>
    <w:p w:rsidR="00A46266" w:rsidRDefault="00A46266" w:rsidP="003A054B">
      <w:pPr>
        <w:ind w:firstLine="708"/>
        <w:jc w:val="both"/>
        <w:rPr>
          <w:rFonts w:ascii="Arial" w:hAnsi="Arial" w:cs="Arial"/>
          <w:color w:val="000000"/>
        </w:rPr>
      </w:pPr>
    </w:p>
    <w:p w:rsidR="00EF7087" w:rsidRDefault="00EF7087" w:rsidP="003A054B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Статья 6 </w:t>
      </w:r>
    </w:p>
    <w:p w:rsidR="00EF7087" w:rsidRDefault="00EF7087" w:rsidP="003A054B">
      <w:pPr>
        <w:pStyle w:val="ConsPlusNormal"/>
        <w:ind w:firstLine="709"/>
        <w:jc w:val="both"/>
        <w:rPr>
          <w:rFonts w:ascii="Arial" w:hAnsi="Arial" w:cs="Arial"/>
        </w:rPr>
      </w:pPr>
    </w:p>
    <w:p w:rsidR="003A054B" w:rsidRDefault="003A054B" w:rsidP="003A054B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Настоящее решение вступает в силу с 1 марта 2024 года, подлежит официальному опубликованию в Информационном бюллетене Вихоревского муниципального образования и размещению в информационно-телекоммуникационной сети «Интернет» на официальном сайте Администрации Вихоревского городского поселения </w:t>
      </w:r>
      <w:r>
        <w:rPr>
          <w:rFonts w:ascii="Arial" w:hAnsi="Arial" w:cs="Arial"/>
          <w:lang w:val="en-US" w:bidi="en-US"/>
        </w:rPr>
        <w:t>www</w:t>
      </w:r>
      <w:r>
        <w:rPr>
          <w:rFonts w:ascii="Arial" w:hAnsi="Arial" w:cs="Arial"/>
          <w:lang w:bidi="en-US"/>
        </w:rPr>
        <w:t>.</w:t>
      </w:r>
      <w:proofErr w:type="spellStart"/>
      <w:r>
        <w:rPr>
          <w:rFonts w:ascii="Arial" w:hAnsi="Arial" w:cs="Arial"/>
          <w:lang w:val="en-US" w:bidi="en-US"/>
        </w:rPr>
        <w:t>admvih</w:t>
      </w:r>
      <w:proofErr w:type="spellEnd"/>
      <w:r>
        <w:rPr>
          <w:rFonts w:ascii="Arial" w:hAnsi="Arial" w:cs="Arial"/>
          <w:lang w:bidi="en-US"/>
        </w:rPr>
        <w:t>.</w:t>
      </w:r>
      <w:proofErr w:type="spellStart"/>
      <w:r>
        <w:rPr>
          <w:rFonts w:ascii="Arial" w:hAnsi="Arial" w:cs="Arial"/>
          <w:lang w:val="en-US" w:bidi="en-US"/>
        </w:rPr>
        <w:t>ru</w:t>
      </w:r>
      <w:proofErr w:type="spellEnd"/>
      <w:r>
        <w:rPr>
          <w:rFonts w:ascii="Arial" w:hAnsi="Arial" w:cs="Arial"/>
          <w:color w:val="000000"/>
        </w:rPr>
        <w:t>.</w:t>
      </w:r>
    </w:p>
    <w:p w:rsidR="003A054B" w:rsidRDefault="003A054B" w:rsidP="003A054B">
      <w:pPr>
        <w:pStyle w:val="ConsPlusNormal"/>
        <w:jc w:val="both"/>
        <w:rPr>
          <w:rFonts w:ascii="Arial" w:hAnsi="Arial" w:cs="Arial"/>
          <w:szCs w:val="20"/>
        </w:rPr>
      </w:pPr>
    </w:p>
    <w:p w:rsidR="003A054B" w:rsidRDefault="003A054B" w:rsidP="003A054B">
      <w:pPr>
        <w:pStyle w:val="ConsPlusNormal"/>
        <w:jc w:val="both"/>
        <w:rPr>
          <w:rFonts w:ascii="Arial" w:hAnsi="Arial" w:cs="Arial"/>
        </w:rPr>
      </w:pPr>
    </w:p>
    <w:p w:rsidR="003A054B" w:rsidRDefault="003A054B" w:rsidP="003A054B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Вихоревского</w:t>
      </w:r>
    </w:p>
    <w:p w:rsidR="003A054B" w:rsidRDefault="003A054B" w:rsidP="003A054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</w:rPr>
        <w:t>муниципального образования                                                                   Н.Ю. Дружинин</w:t>
      </w:r>
    </w:p>
    <w:p w:rsidR="003A054B" w:rsidRDefault="003A054B" w:rsidP="003A054B">
      <w:pPr>
        <w:pStyle w:val="ConsPlusNormal"/>
        <w:jc w:val="both"/>
      </w:pPr>
    </w:p>
    <w:p w:rsidR="00EF7087" w:rsidRDefault="00EF7087" w:rsidP="003A054B">
      <w:pPr>
        <w:pStyle w:val="ConsPlusNormal"/>
        <w:jc w:val="both"/>
      </w:pPr>
    </w:p>
    <w:p w:rsidR="003A054B" w:rsidRDefault="003A054B" w:rsidP="003A054B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 Вихоревского </w:t>
      </w:r>
    </w:p>
    <w:p w:rsidR="003A054B" w:rsidRDefault="003A054B" w:rsidP="003A054B">
      <w:pPr>
        <w:pStyle w:val="ConsPlusNormal"/>
        <w:tabs>
          <w:tab w:val="left" w:pos="739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Л.Г. Ремизова</w:t>
      </w:r>
    </w:p>
    <w:p w:rsidR="003A054B" w:rsidRDefault="003A054B" w:rsidP="003A054B">
      <w:pPr>
        <w:pStyle w:val="ConsPlusNormal"/>
        <w:tabs>
          <w:tab w:val="left" w:pos="7395"/>
        </w:tabs>
        <w:jc w:val="both"/>
        <w:rPr>
          <w:rFonts w:ascii="Arial" w:hAnsi="Arial" w:cs="Arial"/>
        </w:rPr>
      </w:pPr>
    </w:p>
    <w:p w:rsidR="003A054B" w:rsidRDefault="003A054B" w:rsidP="003A054B">
      <w:pPr>
        <w:rPr>
          <w:rFonts w:ascii="Arial" w:hAnsi="Arial" w:cs="Arial"/>
          <w:szCs w:val="20"/>
        </w:rPr>
        <w:sectPr w:rsidR="003A054B" w:rsidSect="00EF7087">
          <w:pgSz w:w="11905" w:h="16838"/>
          <w:pgMar w:top="1418" w:right="565" w:bottom="709" w:left="1701" w:header="0" w:footer="0" w:gutter="0"/>
          <w:cols w:space="720"/>
        </w:sectPr>
      </w:pPr>
    </w:p>
    <w:p w:rsidR="003A054B" w:rsidRDefault="003A054B" w:rsidP="00F8748B">
      <w:pPr>
        <w:jc w:val="center"/>
        <w:rPr>
          <w:b/>
          <w:u w:val="single"/>
        </w:rPr>
      </w:pPr>
    </w:p>
    <w:sectPr w:rsidR="003A054B" w:rsidSect="00F37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A054B"/>
    <w:rsid w:val="00053459"/>
    <w:rsid w:val="000F2603"/>
    <w:rsid w:val="001D351A"/>
    <w:rsid w:val="003A054B"/>
    <w:rsid w:val="003C79A0"/>
    <w:rsid w:val="00460B18"/>
    <w:rsid w:val="00582965"/>
    <w:rsid w:val="005D3588"/>
    <w:rsid w:val="006E5D32"/>
    <w:rsid w:val="00A46266"/>
    <w:rsid w:val="00E42684"/>
    <w:rsid w:val="00EF7087"/>
    <w:rsid w:val="00F37B27"/>
    <w:rsid w:val="00F87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1">
    <w:name w:val="ConsPlusNormal1"/>
    <w:link w:val="ConsPlusNormal"/>
    <w:locked/>
    <w:rsid w:val="003A054B"/>
    <w:rPr>
      <w:sz w:val="24"/>
    </w:rPr>
  </w:style>
  <w:style w:type="paragraph" w:customStyle="1" w:styleId="ConsPlusNormal">
    <w:name w:val="ConsPlusNormal"/>
    <w:link w:val="ConsPlusNormal1"/>
    <w:rsid w:val="003A054B"/>
    <w:pPr>
      <w:widowControl w:val="0"/>
      <w:autoSpaceDE w:val="0"/>
      <w:autoSpaceDN w:val="0"/>
      <w:spacing w:after="0" w:line="240" w:lineRule="auto"/>
    </w:pPr>
    <w:rPr>
      <w:sz w:val="24"/>
    </w:rPr>
  </w:style>
  <w:style w:type="paragraph" w:customStyle="1" w:styleId="ConsPlusTitle">
    <w:name w:val="ConsPlusTitle"/>
    <w:rsid w:val="003A05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A054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05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5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1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A6DD3CA4E4376A06CFED6595D8A7006FE409856EEA180F2A8FD32493A53EC89DDB8534400247F480E435DB4BFtBKA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2024-02-22T02:03:00Z</cp:lastPrinted>
  <dcterms:created xsi:type="dcterms:W3CDTF">2024-01-24T03:09:00Z</dcterms:created>
  <dcterms:modified xsi:type="dcterms:W3CDTF">2024-02-22T02:05:00Z</dcterms:modified>
</cp:coreProperties>
</file>