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8F" w:rsidRDefault="006D3EA7" w:rsidP="006D3EA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52B9D4D2" wp14:editId="3E264FFC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3110CA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15.06.</w:t>
      </w:r>
      <w:r w:rsidR="0027078F">
        <w:rPr>
          <w:rFonts w:ascii="Arial" w:eastAsia="Calibri" w:hAnsi="Arial" w:cs="Arial"/>
          <w:b/>
          <w:sz w:val="32"/>
          <w:szCs w:val="32"/>
        </w:rPr>
        <w:t>2022</w:t>
      </w:r>
      <w:r w:rsidR="00742CF9">
        <w:rPr>
          <w:rFonts w:ascii="Arial" w:eastAsia="Calibri" w:hAnsi="Arial" w:cs="Arial"/>
          <w:b/>
          <w:sz w:val="32"/>
          <w:szCs w:val="32"/>
        </w:rPr>
        <w:t xml:space="preserve">г. </w:t>
      </w:r>
      <w:r>
        <w:rPr>
          <w:rFonts w:ascii="Arial" w:eastAsia="Calibri" w:hAnsi="Arial" w:cs="Arial"/>
          <w:b/>
          <w:sz w:val="32"/>
          <w:szCs w:val="32"/>
        </w:rPr>
        <w:t>№306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DC414F" w:rsidRDefault="009B408B" w:rsidP="00DA039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1721B" w:rsidRDefault="00DA039B" w:rsidP="003110C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(ПЛАНА) ПРОФИЛАКТИКИ РИСКОВ ПРИЧЕНЕНИЯ ВРЕДА (УЩЕРБА) ОХРАНЯЕМЫМ ЗАКОНОМ ЦЕННОСТЯМ В РАМКАХ МУНИЦИПАЛЬНОГО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КОНТРОЛЯ </w:t>
      </w:r>
      <w:r w:rsidR="00080C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</w:t>
      </w:r>
      <w:proofErr w:type="gramEnd"/>
      <w:r w:rsidR="00080C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</w:t>
      </w:r>
      <w:r w:rsidR="00080C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ОДЕРНИЗАЦИИ ОБЪЕКТОВ ТЕПЛОСНАБЖЕНИЯ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ВИХОРЕВСКОГО МУНИЦИПАЛЬНОГО ОБРАЗОВАНИЯ НА 2022 ГОД</w:t>
      </w:r>
    </w:p>
    <w:p w:rsidR="003110CA" w:rsidRPr="00080C65" w:rsidRDefault="003110CA" w:rsidP="003110C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9B408B">
        <w:rPr>
          <w:rFonts w:ascii="Arial" w:eastAsia="Calibri" w:hAnsi="Arial" w:cs="Arial"/>
          <w:sz w:val="24"/>
          <w:szCs w:val="24"/>
        </w:rPr>
        <w:t xml:space="preserve">В </w:t>
      </w:r>
      <w:r w:rsidR="00DA039B">
        <w:rPr>
          <w:rFonts w:ascii="Arial" w:eastAsia="Calibri" w:hAnsi="Arial" w:cs="Arial"/>
          <w:sz w:val="24"/>
          <w:szCs w:val="24"/>
        </w:rPr>
        <w:t xml:space="preserve">соответствии с частью 4 статьи 44 Федерального закона от 31.07.2020 №248-ФЗ «О государственном контроле (надзоре) и муниципальном контроле в Российской Федерации», статьей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приченения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вреда (ущерба</w:t>
      </w:r>
      <w:proofErr w:type="gramEnd"/>
      <w:r w:rsidR="00DA039B">
        <w:rPr>
          <w:rFonts w:ascii="Arial" w:eastAsia="Calibri" w:hAnsi="Arial" w:cs="Arial"/>
          <w:sz w:val="24"/>
          <w:szCs w:val="24"/>
        </w:rPr>
        <w:t xml:space="preserve">) охраняемым законом ценностям», руководствуясь Уставом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Утвердить </w:t>
      </w:r>
      <w:r w:rsidR="00DA039B">
        <w:rPr>
          <w:rFonts w:ascii="Arial" w:eastAsia="Calibri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</w:t>
      </w:r>
      <w:proofErr w:type="gramStart"/>
      <w:r w:rsidR="00DA039B">
        <w:rPr>
          <w:rFonts w:ascii="Arial" w:eastAsia="Calibri" w:hAnsi="Arial" w:cs="Arial"/>
          <w:sz w:val="24"/>
          <w:szCs w:val="24"/>
        </w:rPr>
        <w:t xml:space="preserve">контролю </w:t>
      </w:r>
      <w:r w:rsidR="00080C65" w:rsidRPr="00080C65">
        <w:rPr>
          <w:rFonts w:ascii="Arial" w:hAnsi="Arial" w:cs="Arial"/>
          <w:sz w:val="24"/>
          <w:szCs w:val="24"/>
        </w:rPr>
        <w:t>за</w:t>
      </w:r>
      <w:proofErr w:type="gramEnd"/>
      <w:r w:rsidR="00080C65" w:rsidRPr="00080C65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80C65">
        <w:rPr>
          <w:rFonts w:ascii="Arial" w:eastAsia="Calibri" w:hAnsi="Arial" w:cs="Arial"/>
          <w:sz w:val="24"/>
          <w:szCs w:val="24"/>
        </w:rPr>
        <w:t xml:space="preserve"> </w:t>
      </w:r>
      <w:r w:rsidR="00DA039B">
        <w:rPr>
          <w:rFonts w:ascii="Arial" w:eastAsia="Calibri" w:hAnsi="Arial" w:cs="Arial"/>
          <w:sz w:val="24"/>
          <w:szCs w:val="24"/>
        </w:rPr>
        <w:t xml:space="preserve">на территории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муниципального образования на 2022 год</w:t>
      </w:r>
      <w:r w:rsidR="00080C65">
        <w:rPr>
          <w:rFonts w:ascii="Arial" w:eastAsia="Calibri" w:hAnsi="Arial" w:cs="Arial"/>
          <w:sz w:val="24"/>
          <w:szCs w:val="24"/>
        </w:rPr>
        <w:t xml:space="preserve"> согласно приложению №1 к настоящему постановлению.</w:t>
      </w:r>
    </w:p>
    <w:p w:rsidR="00DA039B" w:rsidRPr="00DA039B" w:rsidRDefault="009B408B" w:rsidP="00DA039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  <w:t xml:space="preserve">2. </w:t>
      </w:r>
      <w:r w:rsidR="00DA039B">
        <w:rPr>
          <w:rFonts w:ascii="Arial" w:eastAsia="Calibri" w:hAnsi="Arial" w:cs="Arial"/>
          <w:sz w:val="24"/>
          <w:szCs w:val="24"/>
        </w:rPr>
        <w:t>Настоящее постановление вступает в силу с момента его официального опубликования (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обнародывания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) в информационном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биллютене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муниципального образования и подлежит размещению в информационно-</w:t>
      </w:r>
      <w:r w:rsidR="00DA039B">
        <w:rPr>
          <w:rFonts w:ascii="Arial" w:eastAsia="Calibri" w:hAnsi="Arial" w:cs="Arial"/>
          <w:sz w:val="24"/>
          <w:szCs w:val="24"/>
        </w:rPr>
        <w:lastRenderedPageBreak/>
        <w:t xml:space="preserve">телекоммуникационной сети «Интернет» на официальном сайте администрации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городского поселения </w:t>
      </w:r>
      <w:hyperlink r:id="rId7" w:history="1">
        <w:r w:rsidR="00DA039B" w:rsidRPr="00667C81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www</w:t>
        </w:r>
        <w:r w:rsidR="00DA039B" w:rsidRPr="00667C81">
          <w:rPr>
            <w:rStyle w:val="a5"/>
            <w:rFonts w:ascii="Arial" w:eastAsia="Calibri" w:hAnsi="Arial" w:cs="Arial"/>
            <w:sz w:val="24"/>
            <w:szCs w:val="24"/>
          </w:rPr>
          <w:t>.</w:t>
        </w:r>
        <w:proofErr w:type="spellStart"/>
        <w:r w:rsidR="00DA039B" w:rsidRPr="00667C81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admvih</w:t>
        </w:r>
        <w:proofErr w:type="spellEnd"/>
        <w:r w:rsidR="00DA039B" w:rsidRPr="00667C81">
          <w:rPr>
            <w:rStyle w:val="a5"/>
            <w:rFonts w:ascii="Arial" w:eastAsia="Calibri" w:hAnsi="Arial" w:cs="Arial"/>
            <w:sz w:val="24"/>
            <w:szCs w:val="24"/>
          </w:rPr>
          <w:t>.</w:t>
        </w:r>
        <w:proofErr w:type="spellStart"/>
        <w:r w:rsidR="00DA039B" w:rsidRPr="00667C81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ru</w:t>
        </w:r>
        <w:proofErr w:type="spellEnd"/>
      </w:hyperlink>
      <w:r w:rsidR="00DA039B" w:rsidRPr="00DA039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DA039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3. </w:t>
      </w:r>
      <w:r w:rsidR="00DA039B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</w:t>
      </w:r>
      <w:proofErr w:type="gramStart"/>
      <w:r w:rsidR="00DA039B">
        <w:rPr>
          <w:rFonts w:ascii="Arial" w:eastAsia="Calibri" w:hAnsi="Arial" w:cs="Arial"/>
          <w:sz w:val="24"/>
          <w:szCs w:val="24"/>
        </w:rPr>
        <w:t>.</w:t>
      </w:r>
      <w:r w:rsidRPr="009B408B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9B408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Pr="009B408B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080C65" w:rsidRDefault="00080C65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80C65" w:rsidRDefault="00080C65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B7D8F" w:rsidRDefault="003B7D8F" w:rsidP="003B7D8F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sz w:val="24"/>
          <w:szCs w:val="28"/>
          <w:lang w:eastAsia="ru-RU"/>
        </w:rPr>
      </w:pPr>
    </w:p>
    <w:p w:rsidR="003B7D8F" w:rsidRPr="003B7D8F" w:rsidRDefault="003B7D8F" w:rsidP="003B7D8F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sz w:val="24"/>
          <w:szCs w:val="28"/>
          <w:lang w:eastAsia="ru-RU"/>
        </w:rPr>
      </w:pPr>
      <w:proofErr w:type="spellStart"/>
      <w:r w:rsidRPr="003B7D8F">
        <w:rPr>
          <w:rFonts w:ascii="Courier New" w:eastAsia="Times New Roman" w:hAnsi="Courier New" w:cs="Courier New"/>
          <w:bCs/>
          <w:sz w:val="24"/>
          <w:szCs w:val="28"/>
          <w:lang w:eastAsia="ru-RU"/>
        </w:rPr>
        <w:lastRenderedPageBreak/>
        <w:t>Прилоежние</w:t>
      </w:r>
      <w:proofErr w:type="spellEnd"/>
      <w:r w:rsidRPr="003B7D8F">
        <w:rPr>
          <w:rFonts w:ascii="Courier New" w:eastAsia="Times New Roman" w:hAnsi="Courier New" w:cs="Courier New"/>
          <w:bCs/>
          <w:sz w:val="24"/>
          <w:szCs w:val="28"/>
          <w:lang w:eastAsia="ru-RU"/>
        </w:rPr>
        <w:t xml:space="preserve"> №1 </w:t>
      </w:r>
    </w:p>
    <w:p w:rsidR="003B7D8F" w:rsidRDefault="003B7D8F" w:rsidP="003B7D8F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sz w:val="24"/>
          <w:szCs w:val="28"/>
          <w:lang w:eastAsia="ru-RU"/>
        </w:rPr>
      </w:pPr>
      <w:r w:rsidRPr="003B7D8F">
        <w:rPr>
          <w:rFonts w:ascii="Courier New" w:eastAsia="Times New Roman" w:hAnsi="Courier New" w:cs="Courier New"/>
          <w:bCs/>
          <w:sz w:val="24"/>
          <w:szCs w:val="28"/>
          <w:lang w:eastAsia="ru-RU"/>
        </w:rPr>
        <w:t xml:space="preserve">К Постановлению </w:t>
      </w:r>
    </w:p>
    <w:p w:rsidR="003B7D8F" w:rsidRPr="003B7D8F" w:rsidRDefault="003B7D8F" w:rsidP="003B7D8F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sz w:val="24"/>
          <w:szCs w:val="28"/>
          <w:lang w:eastAsia="ru-RU"/>
        </w:rPr>
      </w:pPr>
      <w:r w:rsidRPr="003B7D8F">
        <w:rPr>
          <w:rFonts w:ascii="Courier New" w:eastAsia="Times New Roman" w:hAnsi="Courier New" w:cs="Courier New"/>
          <w:bCs/>
          <w:sz w:val="24"/>
          <w:szCs w:val="28"/>
          <w:lang w:eastAsia="ru-RU"/>
        </w:rPr>
        <w:t>№__ от «__»____2022г.</w:t>
      </w:r>
    </w:p>
    <w:p w:rsidR="00CE3A8D" w:rsidRDefault="00CE3A8D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</w:t>
      </w:r>
      <w:proofErr w:type="gramStart"/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контроля </w:t>
      </w:r>
      <w:r w:rsidR="00080C65" w:rsidRPr="00080C65">
        <w:rPr>
          <w:rFonts w:ascii="Arial" w:hAnsi="Arial" w:cs="Arial"/>
          <w:b/>
          <w:sz w:val="28"/>
          <w:szCs w:val="24"/>
        </w:rPr>
        <w:t>за</w:t>
      </w:r>
      <w:proofErr w:type="gramEnd"/>
      <w:r w:rsidR="00080C65" w:rsidRPr="00080C65">
        <w:rPr>
          <w:rFonts w:ascii="Arial" w:hAnsi="Arial" w:cs="Arial"/>
          <w:b/>
          <w:sz w:val="28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80C6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Вихоревского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муниципального образования в 2022 году.</w:t>
      </w: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207474" w:rsidRDefault="00207474" w:rsidP="00772F9B">
      <w:pPr>
        <w:tabs>
          <w:tab w:val="left" w:pos="2461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07474" w:rsidRDefault="00207474" w:rsidP="00772F9B">
      <w:pPr>
        <w:spacing w:after="0" w:line="240" w:lineRule="auto"/>
        <w:ind w:firstLine="709"/>
        <w:outlineLvl w:val="1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07474">
        <w:rPr>
          <w:rFonts w:ascii="Arial" w:eastAsia="Times New Roman" w:hAnsi="Arial" w:cs="Arial"/>
          <w:bCs/>
          <w:sz w:val="24"/>
          <w:szCs w:val="28"/>
          <w:lang w:eastAsia="ru-RU"/>
        </w:rPr>
        <w:t>Настоящая Про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грамма профилактики рисков причи</w:t>
      </w:r>
      <w:r w:rsidRPr="00207474">
        <w:rPr>
          <w:rFonts w:ascii="Arial" w:eastAsia="Times New Roman" w:hAnsi="Arial" w:cs="Arial"/>
          <w:bCs/>
          <w:sz w:val="24"/>
          <w:szCs w:val="28"/>
          <w:lang w:eastAsia="ru-RU"/>
        </w:rPr>
        <w:t>нения вреда (ущерба) охраняемым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законом </w:t>
      </w:r>
      <w:proofErr w:type="spellStart"/>
      <w:r>
        <w:rPr>
          <w:rFonts w:ascii="Arial" w:eastAsia="Times New Roman" w:hAnsi="Arial" w:cs="Arial"/>
          <w:bCs/>
          <w:sz w:val="24"/>
          <w:szCs w:val="28"/>
          <w:lang w:eastAsia="ru-RU"/>
        </w:rPr>
        <w:t>ценостям</w:t>
      </w:r>
      <w:proofErr w:type="spellEnd"/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на 2022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8"/>
          <w:lang w:eastAsia="ru-RU"/>
        </w:rPr>
        <w:t>Вихоревского</w:t>
      </w:r>
      <w:proofErr w:type="spellEnd"/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муниципального образования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</w:t>
      </w:r>
      <w:proofErr w:type="spellStart"/>
      <w:r>
        <w:rPr>
          <w:rFonts w:ascii="Arial" w:eastAsia="Times New Roman" w:hAnsi="Arial" w:cs="Arial"/>
          <w:bCs/>
          <w:sz w:val="24"/>
          <w:szCs w:val="28"/>
          <w:lang w:eastAsia="ru-RU"/>
        </w:rPr>
        <w:t>гражданами</w:t>
      </w:r>
      <w:proofErr w:type="gramStart"/>
      <w:r>
        <w:rPr>
          <w:rFonts w:ascii="Arial" w:eastAsia="Times New Roman" w:hAnsi="Arial" w:cs="Arial"/>
          <w:bCs/>
          <w:sz w:val="24"/>
          <w:szCs w:val="28"/>
          <w:lang w:eastAsia="ru-RU"/>
        </w:rPr>
        <w:t>,у</w:t>
      </w:r>
      <w:proofErr w:type="gramEnd"/>
      <w:r>
        <w:rPr>
          <w:rFonts w:ascii="Arial" w:eastAsia="Times New Roman" w:hAnsi="Arial" w:cs="Arial"/>
          <w:bCs/>
          <w:sz w:val="24"/>
          <w:szCs w:val="28"/>
          <w:lang w:eastAsia="ru-RU"/>
        </w:rPr>
        <w:t>странения</w:t>
      </w:r>
      <w:proofErr w:type="spellEnd"/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условий, причин и факторов, способных привести к нарушениям обязательных требований и (или) </w:t>
      </w:r>
      <w:proofErr w:type="spellStart"/>
      <w:r>
        <w:rPr>
          <w:rFonts w:ascii="Arial" w:eastAsia="Times New Roman" w:hAnsi="Arial" w:cs="Arial"/>
          <w:bCs/>
          <w:sz w:val="24"/>
          <w:szCs w:val="28"/>
          <w:lang w:eastAsia="ru-RU"/>
        </w:rPr>
        <w:t>приченению</w:t>
      </w:r>
      <w:proofErr w:type="spellEnd"/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вреда (ущерб</w:t>
      </w:r>
      <w:r w:rsidR="00772F9B">
        <w:rPr>
          <w:rFonts w:ascii="Arial" w:eastAsia="Times New Roman" w:hAnsi="Arial" w:cs="Arial"/>
          <w:bCs/>
          <w:sz w:val="24"/>
          <w:szCs w:val="28"/>
          <w:lang w:eastAsia="ru-RU"/>
        </w:rPr>
        <w:t>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2F9B" w:rsidRPr="00207474" w:rsidRDefault="00772F9B" w:rsidP="00772F9B">
      <w:pPr>
        <w:spacing w:after="0" w:line="240" w:lineRule="auto"/>
        <w:ind w:firstLine="709"/>
        <w:outlineLvl w:val="1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>Данная программа направлена на достижение общественно значимых результатов, посредствам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CE3A8D" w:rsidRDefault="00CE3A8D" w:rsidP="00CE3A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Раздел 1. </w:t>
      </w:r>
      <w:r w:rsidR="003248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Анализ текущего состояния осуществления муниципального </w:t>
      </w:r>
      <w:proofErr w:type="gramStart"/>
      <w:r w:rsidR="003248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контроля </w:t>
      </w:r>
      <w:r w:rsidR="0021721B" w:rsidRPr="0021721B">
        <w:rPr>
          <w:rFonts w:ascii="Arial" w:hAnsi="Arial" w:cs="Arial"/>
          <w:b/>
          <w:sz w:val="28"/>
          <w:szCs w:val="24"/>
        </w:rPr>
        <w:t>за</w:t>
      </w:r>
      <w:proofErr w:type="gramEnd"/>
      <w:r w:rsidR="0021721B" w:rsidRPr="0021721B">
        <w:rPr>
          <w:rFonts w:ascii="Arial" w:hAnsi="Arial" w:cs="Arial"/>
          <w:b/>
          <w:sz w:val="28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172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="003248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Вихоревского</w:t>
      </w:r>
      <w:proofErr w:type="spellEnd"/>
      <w:r w:rsidR="003248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муниципального образования, описание ткущего развития профилактической деятельности контрольного органа, характеристика проблем, на решение которых направленна программа</w:t>
      </w: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CE3A8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248C7" w:rsidRDefault="003248C7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772F9B">
        <w:rPr>
          <w:rFonts w:ascii="Arial" w:eastAsia="Times New Roman" w:hAnsi="Arial" w:cs="Arial"/>
          <w:sz w:val="28"/>
          <w:szCs w:val="28"/>
          <w:lang w:eastAsia="ru-RU"/>
        </w:rPr>
        <w:t xml:space="preserve">Достаточно большое количество ежегодно выявляемых нарушений законодательства в сфере исполнения единой теплоснабжающей организацией обязательств по строительству, реконструкции и (или) объектов теплоснабжения свидетельствует </w:t>
      </w:r>
      <w:r w:rsidR="006D54B0">
        <w:rPr>
          <w:rFonts w:ascii="Arial" w:eastAsia="Times New Roman" w:hAnsi="Arial" w:cs="Arial"/>
          <w:sz w:val="28"/>
          <w:szCs w:val="28"/>
          <w:lang w:eastAsia="ru-RU"/>
        </w:rPr>
        <w:t xml:space="preserve">о необходимости продолжения активной работы в области муниципального </w:t>
      </w:r>
      <w:proofErr w:type="gramStart"/>
      <w:r w:rsidR="006D54B0">
        <w:rPr>
          <w:rFonts w:ascii="Arial" w:eastAsia="Times New Roman" w:hAnsi="Arial" w:cs="Arial"/>
          <w:sz w:val="28"/>
          <w:szCs w:val="28"/>
          <w:lang w:eastAsia="ru-RU"/>
        </w:rPr>
        <w:t>контроля за</w:t>
      </w:r>
      <w:proofErr w:type="gramEnd"/>
      <w:r w:rsidR="006D54B0">
        <w:rPr>
          <w:rFonts w:ascii="Arial" w:eastAsia="Times New Roman" w:hAnsi="Arial" w:cs="Arial"/>
          <w:sz w:val="28"/>
          <w:szCs w:val="28"/>
          <w:lang w:eastAsia="ru-RU"/>
        </w:rPr>
        <w:t xml:space="preserve"> единой теплоснабжающей организацией обязательств по строительству, реконструкции и (или) объектов теплоснабжения</w:t>
      </w:r>
      <w:r w:rsidR="006325A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1721B" w:rsidRPr="0021721B">
        <w:rPr>
          <w:rFonts w:ascii="Arial" w:hAnsi="Arial" w:cs="Arial"/>
          <w:sz w:val="28"/>
          <w:szCs w:val="24"/>
        </w:rPr>
        <w:t>объектов теплоснабжения</w:t>
      </w:r>
      <w:r w:rsidR="006325A4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6325A4" w:rsidRDefault="006325A4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  <w:t xml:space="preserve">В 2022 году в целях профилактики нарушений требований законодательства в сфере исполнения теплоснабжающей 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организацией обязательств по строительству, реконструкции и (или) модернизации объектов теплоснабжения планируется:</w:t>
      </w:r>
    </w:p>
    <w:p w:rsidR="006325A4" w:rsidRDefault="006325A4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  <w:t xml:space="preserve">1)постоянное совершенствование и развитие тематического раздела на официальном сайте Администрации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Вихоревского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городского поселения в информационно-телекоммуникационной сети Интернет</w:t>
      </w:r>
      <w:r w:rsidRPr="006325A4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6325A4" w:rsidRDefault="006325A4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  <w:t>а)</w:t>
      </w:r>
      <w:r w:rsidR="00473BE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предметов муниципального контроля</w:t>
      </w:r>
      <w:r w:rsidR="00473BE5"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="00473BE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а также информации о должностных лицах, осуществляющих муниципальный контроль и их контактных данных</w:t>
      </w:r>
      <w:r w:rsidR="00473BE5"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3BE5" w:rsidRDefault="00473BE5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</w:t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3BE5" w:rsidRDefault="00473BE5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  <w:t>в) дополнительное информирование контролируемых лиц через новостной блок официального интернет-сайта об изменениях законодательства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3BE5" w:rsidRPr="00473BE5" w:rsidRDefault="00473BE5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  <w:t>2) устное консультирование контролируемых лиц и (или) их представителей на личном приеме, а так же по телефону по вопросам соблюдения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3BE5" w:rsidRDefault="00473BE5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110CA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3)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ежегодное обобщение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правоприминительной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практики с указанием наиболее часто встречающихся случаев нарушений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с рекомендациями в отношении мер, которые должны приниматься в целях недопущения таких нарушений</w:t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3BE5" w:rsidRDefault="00473BE5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  <w:t>4) объявление предостережений о недопустимости нарушения обязательных требований</w:t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3248C7" w:rsidRDefault="003248C7" w:rsidP="00BC1F59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E3A8D" w:rsidRDefault="00CE3A8D" w:rsidP="005041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Раздел 2. </w:t>
      </w:r>
      <w:r w:rsidR="003248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Цели и задачи реализации программы профилактики рисков</w:t>
      </w: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CE3A8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C1F59" w:rsidRPr="00CE3A8D" w:rsidRDefault="00BC1F59" w:rsidP="005041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1F59" w:rsidRDefault="00BC1F59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Профилактика рисков причинения вреда  (ущерба) охраняемым законом ценностям направлена на достижение следующих основных целей:</w:t>
      </w:r>
    </w:p>
    <w:p w:rsidR="00BC1F59" w:rsidRDefault="00BC1F59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</w:t>
      </w:r>
      <w:r w:rsidRPr="00BC1F59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BC1F59" w:rsidRDefault="00BC1F59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2) устранение существующих и потенциальных условий, причин и факторов, способных привести к нарушениям обязательных требований</w:t>
      </w:r>
      <w:r w:rsidRPr="00BC1F59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BC1F59" w:rsidRDefault="00BC1F59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BC1F59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BC1F59" w:rsidRDefault="00BC1F59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4) предотвращение риска причинения вреда и снижения уровня ущерба вследствие нарушения обязательных требований</w:t>
      </w:r>
      <w:r w:rsidRPr="00BC1F59">
        <w:rPr>
          <w:rFonts w:ascii="Arial" w:eastAsia="Times New Roman" w:hAnsi="Arial" w:cs="Arial"/>
          <w:sz w:val="28"/>
          <w:szCs w:val="28"/>
          <w:lang w:eastAsia="ru-RU"/>
        </w:rPr>
        <w:t>;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05770" w:rsidRDefault="00805770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5) повышение прозрачности осуществления регионального государственного надзора</w:t>
      </w:r>
      <w:r w:rsidRPr="00805770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805770" w:rsidRDefault="00805770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6) формирование моделей социально ответственного, добросовестного правового поведения контролируемых лиц.</w:t>
      </w:r>
    </w:p>
    <w:p w:rsidR="00805770" w:rsidRDefault="00805770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достижения поставленной цели необходимо решить следующие основные задачи:</w:t>
      </w:r>
    </w:p>
    <w:p w:rsidR="00805770" w:rsidRDefault="00805770" w:rsidP="0050412F">
      <w:pPr>
        <w:spacing w:after="0" w:line="240" w:lineRule="auto"/>
        <w:ind w:firstLine="709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1) формирование у контролируемых лиц единообразного понимания требований законодательства в сфере исполнения 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805770" w:rsidRDefault="00805770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2) повышение прозрачности деятельности при осуществлении муниципального контроля</w:t>
      </w:r>
      <w:r w:rsidRPr="00805770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805770" w:rsidRDefault="00805770" w:rsidP="0050412F">
      <w:pPr>
        <w:spacing w:after="0" w:line="240" w:lineRule="auto"/>
        <w:ind w:firstLine="709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3) выявление наиболее часто встречающихся случаем нарушений требований законодательства в сфере исполнения 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805770" w:rsidRDefault="00805770" w:rsidP="0050412F">
      <w:pPr>
        <w:spacing w:after="0" w:line="240" w:lineRule="auto"/>
        <w:ind w:firstLine="709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:rsidR="00805770" w:rsidRPr="00805770" w:rsidRDefault="00805770" w:rsidP="0080577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4"/>
        </w:rPr>
      </w:pPr>
      <w:r w:rsidRPr="00805770">
        <w:rPr>
          <w:rFonts w:ascii="Arial" w:hAnsi="Arial" w:cs="Arial"/>
          <w:sz w:val="28"/>
          <w:szCs w:val="24"/>
        </w:rPr>
        <w:t>1) принцип понятности - представление контролируемым лицам информации о требованиях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805770" w:rsidRPr="00805770" w:rsidRDefault="00805770" w:rsidP="0080577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4"/>
        </w:rPr>
      </w:pPr>
      <w:r w:rsidRPr="00805770">
        <w:rPr>
          <w:rFonts w:ascii="Arial" w:hAnsi="Arial" w:cs="Arial"/>
          <w:sz w:val="28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805770" w:rsidRPr="00805770" w:rsidRDefault="00805770" w:rsidP="0080577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4"/>
        </w:rPr>
      </w:pPr>
      <w:r w:rsidRPr="00805770">
        <w:rPr>
          <w:rFonts w:ascii="Arial" w:hAnsi="Arial" w:cs="Arial"/>
          <w:sz w:val="28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805770" w:rsidRPr="00805770" w:rsidRDefault="00805770" w:rsidP="0080577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4"/>
        </w:rPr>
      </w:pPr>
      <w:r w:rsidRPr="00805770">
        <w:rPr>
          <w:rFonts w:ascii="Arial" w:hAnsi="Arial" w:cs="Arial"/>
          <w:sz w:val="28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805770" w:rsidRPr="00805770" w:rsidRDefault="00805770" w:rsidP="0080577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4"/>
        </w:rPr>
      </w:pPr>
      <w:r w:rsidRPr="00805770">
        <w:rPr>
          <w:rFonts w:ascii="Arial" w:hAnsi="Arial" w:cs="Arial"/>
          <w:sz w:val="28"/>
          <w:szCs w:val="24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805770" w:rsidRPr="00805770" w:rsidRDefault="00805770" w:rsidP="0080577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4"/>
        </w:rPr>
      </w:pPr>
      <w:r w:rsidRPr="00805770">
        <w:rPr>
          <w:rFonts w:ascii="Arial" w:hAnsi="Arial" w:cs="Arial"/>
          <w:sz w:val="28"/>
          <w:szCs w:val="24"/>
        </w:rPr>
        <w:lastRenderedPageBreak/>
        <w:t>6) принцип актуальности - анализ и актуализация настоящей программы;</w:t>
      </w:r>
    </w:p>
    <w:p w:rsidR="00805770" w:rsidRPr="00805770" w:rsidRDefault="00805770" w:rsidP="0080577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4"/>
        </w:rPr>
      </w:pPr>
      <w:r w:rsidRPr="00805770">
        <w:rPr>
          <w:rFonts w:ascii="Arial" w:hAnsi="Arial" w:cs="Arial"/>
          <w:sz w:val="28"/>
          <w:szCs w:val="24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3248C7" w:rsidRPr="003110CA" w:rsidRDefault="003248C7" w:rsidP="00504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5770" w:rsidRPr="003110CA" w:rsidRDefault="00805770" w:rsidP="00504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48C7" w:rsidRDefault="003248C7" w:rsidP="0050412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48C7">
        <w:rPr>
          <w:rFonts w:ascii="Arial" w:eastAsia="Times New Roman" w:hAnsi="Arial" w:cs="Arial"/>
          <w:b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проведения, на 2022 год</w:t>
      </w:r>
      <w:r w:rsidR="0050412F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3248C7" w:rsidRDefault="003248C7" w:rsidP="003248C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-530" w:type="dxa"/>
        <w:tblLayout w:type="fixed"/>
        <w:tblLook w:val="04A0" w:firstRow="1" w:lastRow="0" w:firstColumn="1" w:lastColumn="0" w:noHBand="0" w:noVBand="1"/>
      </w:tblPr>
      <w:tblGrid>
        <w:gridCol w:w="534"/>
        <w:gridCol w:w="4357"/>
        <w:gridCol w:w="2410"/>
        <w:gridCol w:w="2693"/>
      </w:tblGrid>
      <w:tr w:rsidR="003248C7" w:rsidTr="003248C7">
        <w:tc>
          <w:tcPr>
            <w:tcW w:w="534" w:type="dxa"/>
          </w:tcPr>
          <w:p w:rsidR="003248C7" w:rsidRPr="003248C7" w:rsidRDefault="003248C7" w:rsidP="003248C7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№</w:t>
            </w:r>
          </w:p>
        </w:tc>
        <w:tc>
          <w:tcPr>
            <w:tcW w:w="4357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410" w:type="dxa"/>
          </w:tcPr>
          <w:p w:rsidR="003248C7" w:rsidRPr="003248C7" w:rsidRDefault="00CF0D22" w:rsidP="00CF0D22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П</w:t>
            </w:r>
            <w:r w:rsidR="003248C7">
              <w:rPr>
                <w:rFonts w:ascii="Courier New" w:eastAsia="Calibri" w:hAnsi="Courier New" w:cs="Courier New"/>
                <w:sz w:val="24"/>
                <w:szCs w:val="24"/>
              </w:rPr>
              <w:t>ериодичность</w:t>
            </w:r>
            <w:r w:rsidR="003248C7"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 проведения</w:t>
            </w:r>
          </w:p>
        </w:tc>
        <w:tc>
          <w:tcPr>
            <w:tcW w:w="2693" w:type="dxa"/>
          </w:tcPr>
          <w:p w:rsidR="003248C7" w:rsidRPr="003248C7" w:rsidRDefault="00CF0D22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Адресат мероприятия</w:t>
            </w:r>
          </w:p>
        </w:tc>
      </w:tr>
      <w:tr w:rsidR="003248C7" w:rsidTr="003248C7">
        <w:tc>
          <w:tcPr>
            <w:tcW w:w="534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4</w:t>
            </w:r>
          </w:p>
        </w:tc>
      </w:tr>
      <w:tr w:rsidR="003248C7" w:rsidTr="003248C7">
        <w:tc>
          <w:tcPr>
            <w:tcW w:w="534" w:type="dxa"/>
          </w:tcPr>
          <w:p w:rsidR="003248C7" w:rsidRPr="003248C7" w:rsidRDefault="003248C7" w:rsidP="00CF0D22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3248C7" w:rsidRPr="00805770" w:rsidRDefault="00805770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</w:rPr>
              <w:t>Вихоревского</w:t>
            </w:r>
            <w:proofErr w:type="spell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городского поселения актуальной информации</w:t>
            </w:r>
            <w:r w:rsidRPr="00805770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3248C7" w:rsidRPr="003248C7" w:rsidRDefault="00CF0D22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3248C7" w:rsidTr="003248C7">
        <w:tc>
          <w:tcPr>
            <w:tcW w:w="534" w:type="dxa"/>
          </w:tcPr>
          <w:p w:rsidR="003248C7" w:rsidRPr="003248C7" w:rsidRDefault="003248C7" w:rsidP="00CF0D22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2</w:t>
            </w:r>
          </w:p>
        </w:tc>
        <w:tc>
          <w:tcPr>
            <w:tcW w:w="4357" w:type="dxa"/>
          </w:tcPr>
          <w:p w:rsidR="003248C7" w:rsidRPr="003248C7" w:rsidRDefault="00CF0D22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контроля </w:t>
            </w:r>
          </w:p>
        </w:tc>
        <w:tc>
          <w:tcPr>
            <w:tcW w:w="2410" w:type="dxa"/>
          </w:tcPr>
          <w:p w:rsidR="003248C7" w:rsidRPr="003248C7" w:rsidRDefault="00CF0D22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3248C7" w:rsidRPr="003248C7" w:rsidRDefault="00CF0D22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3248C7" w:rsidTr="003248C7">
        <w:tc>
          <w:tcPr>
            <w:tcW w:w="534" w:type="dxa"/>
          </w:tcPr>
          <w:p w:rsidR="003248C7" w:rsidRPr="003248C7" w:rsidRDefault="003248C7" w:rsidP="00CF0D22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3248C7" w:rsidRPr="00CF0D22" w:rsidRDefault="00CF0D22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Pr="00CF0D22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3248C7" w:rsidRPr="003248C7" w:rsidRDefault="00CF0D22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3248C7" w:rsidTr="003248C7">
        <w:tc>
          <w:tcPr>
            <w:tcW w:w="534" w:type="dxa"/>
          </w:tcPr>
          <w:p w:rsidR="003248C7" w:rsidRPr="00826075" w:rsidRDefault="003248C7" w:rsidP="00CF0D22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4</w:t>
            </w:r>
          </w:p>
        </w:tc>
        <w:tc>
          <w:tcPr>
            <w:tcW w:w="4357" w:type="dxa"/>
          </w:tcPr>
          <w:p w:rsidR="00826075" w:rsidRPr="00CF0D22" w:rsidRDefault="00CF0D22" w:rsidP="00CF0D22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</w:t>
            </w:r>
            <w:proofErr w:type="gramStart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с текстами в действующей редакции</w:t>
            </w:r>
            <w:r w:rsidRPr="00CF0D22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3248C7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3248C7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3248C7" w:rsidTr="00CF0D22">
        <w:trPr>
          <w:trHeight w:val="1552"/>
        </w:trPr>
        <w:tc>
          <w:tcPr>
            <w:tcW w:w="534" w:type="dxa"/>
          </w:tcPr>
          <w:p w:rsidR="003248C7" w:rsidRPr="00826075" w:rsidRDefault="00826075" w:rsidP="00CF0D22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5</w:t>
            </w:r>
          </w:p>
        </w:tc>
        <w:tc>
          <w:tcPr>
            <w:tcW w:w="4357" w:type="dxa"/>
          </w:tcPr>
          <w:p w:rsidR="00CF0D22" w:rsidRPr="00CF0D22" w:rsidRDefault="00CF0D22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eastAsia="Calibri" w:hAnsi="Courier New" w:cs="Courier New"/>
                <w:sz w:val="24"/>
                <w:szCs w:val="24"/>
              </w:rPr>
              <w:t>Исчерпывающий перечень сведений, которые могут запрашиваться контрольным (надзорных) органом у контролируемого лица</w:t>
            </w:r>
            <w:r w:rsidRPr="00CF0D22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410" w:type="dxa"/>
          </w:tcPr>
          <w:p w:rsidR="003248C7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В течени</w:t>
            </w:r>
            <w:proofErr w:type="gramStart"/>
            <w:r>
              <w:rPr>
                <w:rFonts w:ascii="Courier New" w:eastAsia="Calibri" w:hAnsi="Courier New" w:cs="Courier New"/>
                <w:sz w:val="24"/>
                <w:szCs w:val="24"/>
              </w:rPr>
              <w:t>и</w:t>
            </w:r>
            <w:proofErr w:type="gram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2022 года, поддерживать в актуальном состоянии</w:t>
            </w:r>
          </w:p>
        </w:tc>
        <w:tc>
          <w:tcPr>
            <w:tcW w:w="2693" w:type="dxa"/>
          </w:tcPr>
          <w:p w:rsidR="003248C7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CF0D22" w:rsidTr="00CF0D22">
        <w:trPr>
          <w:trHeight w:val="614"/>
        </w:trPr>
        <w:tc>
          <w:tcPr>
            <w:tcW w:w="534" w:type="dxa"/>
          </w:tcPr>
          <w:p w:rsidR="00CF0D22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6</w:t>
            </w:r>
          </w:p>
        </w:tc>
        <w:tc>
          <w:tcPr>
            <w:tcW w:w="4357" w:type="dxa"/>
          </w:tcPr>
          <w:p w:rsidR="00CF0D22" w:rsidRPr="00CF0D22" w:rsidRDefault="00CF0D22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  <w:r w:rsidRPr="00CF0D22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CF0D22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В течени</w:t>
            </w:r>
            <w:proofErr w:type="gramStart"/>
            <w:r>
              <w:rPr>
                <w:rFonts w:ascii="Courier New" w:eastAsia="Calibri" w:hAnsi="Courier New" w:cs="Courier New"/>
                <w:sz w:val="24"/>
                <w:szCs w:val="24"/>
              </w:rPr>
              <w:t>и</w:t>
            </w:r>
            <w:proofErr w:type="gram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2022 года, поддерживать в актуальном состоянии</w:t>
            </w:r>
          </w:p>
        </w:tc>
        <w:tc>
          <w:tcPr>
            <w:tcW w:w="2693" w:type="dxa"/>
          </w:tcPr>
          <w:p w:rsidR="00CF0D22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CF0D22" w:rsidTr="00CF0D22">
        <w:trPr>
          <w:trHeight w:val="350"/>
        </w:trPr>
        <w:tc>
          <w:tcPr>
            <w:tcW w:w="534" w:type="dxa"/>
          </w:tcPr>
          <w:p w:rsidR="00CF0D22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7</w:t>
            </w:r>
          </w:p>
        </w:tc>
        <w:tc>
          <w:tcPr>
            <w:tcW w:w="4357" w:type="dxa"/>
          </w:tcPr>
          <w:p w:rsidR="00CF0D22" w:rsidRPr="00CF0D22" w:rsidRDefault="00CF0D22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Сведения о порядке досудебного обжалования решений контрольного </w:t>
            </w:r>
            <w:r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(надзорного) органа, действий (бездействия) его должностных лиц</w:t>
            </w:r>
            <w:r w:rsidRPr="00CF0D22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CF0D22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Courier New" w:eastAsia="Calibri" w:hAnsi="Courier New" w:cs="Courier New"/>
                <w:sz w:val="24"/>
                <w:szCs w:val="24"/>
              </w:rPr>
              <w:t>и</w:t>
            </w:r>
            <w:proofErr w:type="gram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2022 года, поддерживать в </w:t>
            </w:r>
            <w:r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693" w:type="dxa"/>
          </w:tcPr>
          <w:p w:rsidR="00CF0D22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Теплоснабжающие организации</w:t>
            </w:r>
          </w:p>
        </w:tc>
      </w:tr>
      <w:tr w:rsidR="00CF0D22" w:rsidTr="00CF0D22">
        <w:trPr>
          <w:trHeight w:val="400"/>
        </w:trPr>
        <w:tc>
          <w:tcPr>
            <w:tcW w:w="534" w:type="dxa"/>
          </w:tcPr>
          <w:p w:rsidR="00CF0D22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8</w:t>
            </w:r>
          </w:p>
        </w:tc>
        <w:tc>
          <w:tcPr>
            <w:tcW w:w="4357" w:type="dxa"/>
          </w:tcPr>
          <w:p w:rsidR="00CF0D22" w:rsidRPr="00CF0D22" w:rsidRDefault="00CF0D22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</w:t>
            </w:r>
            <w:r w:rsidRPr="00CF0D22">
              <w:rPr>
                <w:rFonts w:ascii="Courier New" w:eastAsia="Calibri" w:hAnsi="Courier New" w:cs="Courier New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CF0D22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В срок до 3 дней со дня утверждения доклада</w:t>
            </w:r>
            <w:r w:rsidR="00BB321C">
              <w:rPr>
                <w:rFonts w:ascii="Courier New" w:eastAsia="Calibri" w:hAnsi="Courier New" w:cs="Courier New"/>
                <w:sz w:val="24"/>
                <w:szCs w:val="24"/>
              </w:rPr>
              <w:t xml:space="preserve"> (но не реже одного раза в год)</w:t>
            </w:r>
          </w:p>
        </w:tc>
        <w:tc>
          <w:tcPr>
            <w:tcW w:w="2693" w:type="dxa"/>
          </w:tcPr>
          <w:p w:rsidR="00CF0D22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CF0D22" w:rsidTr="00CF0D22">
        <w:trPr>
          <w:trHeight w:val="338"/>
        </w:trPr>
        <w:tc>
          <w:tcPr>
            <w:tcW w:w="534" w:type="dxa"/>
          </w:tcPr>
          <w:p w:rsidR="00CF0D22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9</w:t>
            </w:r>
          </w:p>
        </w:tc>
        <w:tc>
          <w:tcPr>
            <w:tcW w:w="4357" w:type="dxa"/>
          </w:tcPr>
          <w:p w:rsidR="00CF0D22" w:rsidRPr="00CF0D22" w:rsidRDefault="00CF0D22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Ежегодный доклад о муниципальном контроле в сфере исполнения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CF0D22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CF0D22" w:rsidRDefault="00BB321C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В срок до 3 дней со дня утверждения доклада</w:t>
            </w:r>
          </w:p>
        </w:tc>
        <w:tc>
          <w:tcPr>
            <w:tcW w:w="2693" w:type="dxa"/>
          </w:tcPr>
          <w:p w:rsidR="00CF0D22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CF0D22" w:rsidTr="00BB321C">
        <w:trPr>
          <w:trHeight w:val="1807"/>
        </w:trPr>
        <w:tc>
          <w:tcPr>
            <w:tcW w:w="534" w:type="dxa"/>
          </w:tcPr>
          <w:p w:rsidR="00CF0D22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10</w:t>
            </w:r>
          </w:p>
        </w:tc>
        <w:tc>
          <w:tcPr>
            <w:tcW w:w="4357" w:type="dxa"/>
          </w:tcPr>
          <w:p w:rsidR="00CF0D22" w:rsidRPr="00BB321C" w:rsidRDefault="00BB321C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  <w:r w:rsidRPr="00BB321C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BB321C" w:rsidRDefault="00BB321C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693" w:type="dxa"/>
          </w:tcPr>
          <w:p w:rsidR="00CF0D22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BB321C" w:rsidTr="00BB321C">
        <w:trPr>
          <w:trHeight w:val="538"/>
        </w:trPr>
        <w:tc>
          <w:tcPr>
            <w:tcW w:w="534" w:type="dxa"/>
          </w:tcPr>
          <w:p w:rsidR="00BB321C" w:rsidRDefault="00BB321C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11</w:t>
            </w:r>
          </w:p>
        </w:tc>
        <w:tc>
          <w:tcPr>
            <w:tcW w:w="4357" w:type="dxa"/>
          </w:tcPr>
          <w:p w:rsidR="00BB321C" w:rsidRDefault="00BB321C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Программа профилактики на 2023 г.</w:t>
            </w:r>
          </w:p>
        </w:tc>
        <w:tc>
          <w:tcPr>
            <w:tcW w:w="2410" w:type="dxa"/>
          </w:tcPr>
          <w:p w:rsidR="00BB321C" w:rsidRPr="00BB321C" w:rsidRDefault="00BB321C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Не позднее 1 октября 2022 года (проект программы для общественного обсуждения)</w:t>
            </w:r>
            <w:r w:rsidRPr="00BB321C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Courier New" w:eastAsia="Calibri" w:hAnsi="Courier New" w:cs="Courier New"/>
                <w:sz w:val="24"/>
                <w:szCs w:val="24"/>
              </w:rPr>
              <w:t>и</w:t>
            </w:r>
            <w:proofErr w:type="gram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5 дней со дня утверждения (утвержденной программы)</w:t>
            </w:r>
          </w:p>
        </w:tc>
        <w:tc>
          <w:tcPr>
            <w:tcW w:w="2693" w:type="dxa"/>
          </w:tcPr>
          <w:p w:rsidR="00BB321C" w:rsidRDefault="00BB321C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BB321C" w:rsidTr="00BB321C">
        <w:trPr>
          <w:trHeight w:val="463"/>
        </w:trPr>
        <w:tc>
          <w:tcPr>
            <w:tcW w:w="534" w:type="dxa"/>
          </w:tcPr>
          <w:p w:rsidR="00BB321C" w:rsidRDefault="00BB321C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12</w:t>
            </w:r>
          </w:p>
        </w:tc>
        <w:tc>
          <w:tcPr>
            <w:tcW w:w="4357" w:type="dxa"/>
          </w:tcPr>
          <w:p w:rsidR="00BB321C" w:rsidRDefault="00BB321C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 в сфере исполнения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CF0D22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BB321C" w:rsidRDefault="00BB321C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В течени</w:t>
            </w:r>
            <w:proofErr w:type="gramStart"/>
            <w:r>
              <w:rPr>
                <w:rFonts w:ascii="Courier New" w:eastAsia="Calibri" w:hAnsi="Courier New" w:cs="Courier New"/>
                <w:sz w:val="24"/>
                <w:szCs w:val="24"/>
              </w:rPr>
              <w:t>и</w:t>
            </w:r>
            <w:proofErr w:type="gram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5 рабочих дней со дня их утверждения (до 15 декабря, предшествующего году реализации ежегодного плана)</w:t>
            </w:r>
          </w:p>
        </w:tc>
        <w:tc>
          <w:tcPr>
            <w:tcW w:w="2693" w:type="dxa"/>
          </w:tcPr>
          <w:p w:rsidR="00BB321C" w:rsidRDefault="00BB321C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</w:tbl>
    <w:p w:rsid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110CA" w:rsidRDefault="003110CA" w:rsidP="00BB321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3110CA" w:rsidRDefault="003110CA" w:rsidP="00BB321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3110CA" w:rsidRDefault="003110CA" w:rsidP="00BB321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3110CA" w:rsidRDefault="003110CA" w:rsidP="00BB321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3110CA" w:rsidRDefault="003110CA" w:rsidP="00BB321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3110CA" w:rsidRDefault="003110CA" w:rsidP="00BB321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3110CA" w:rsidRDefault="003110CA" w:rsidP="00BB321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826075" w:rsidRPr="00BB321C" w:rsidRDefault="00826075" w:rsidP="00BB321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4"/>
        </w:rPr>
      </w:pPr>
      <w:r w:rsidRPr="00BB321C">
        <w:rPr>
          <w:rFonts w:ascii="Arial" w:eastAsia="Times New Roman" w:hAnsi="Arial" w:cs="Arial"/>
          <w:b/>
          <w:sz w:val="28"/>
          <w:szCs w:val="24"/>
        </w:rPr>
        <w:lastRenderedPageBreak/>
        <w:t>Раздел 4.Показатели результативности и эффек</w:t>
      </w:r>
      <w:r w:rsidR="0050412F" w:rsidRPr="00BB321C">
        <w:rPr>
          <w:rFonts w:ascii="Arial" w:eastAsia="Times New Roman" w:hAnsi="Arial" w:cs="Arial"/>
          <w:b/>
          <w:sz w:val="28"/>
          <w:szCs w:val="24"/>
        </w:rPr>
        <w:t>тивности программы профилактики</w:t>
      </w:r>
      <w:r w:rsidRPr="00BB321C">
        <w:rPr>
          <w:rFonts w:ascii="Arial" w:eastAsia="Times New Roman" w:hAnsi="Arial" w:cs="Arial"/>
          <w:b/>
          <w:sz w:val="28"/>
          <w:szCs w:val="24"/>
        </w:rPr>
        <w:t xml:space="preserve"> на 2022 год.</w:t>
      </w:r>
    </w:p>
    <w:p w:rsidR="0050412F" w:rsidRPr="00BB321C" w:rsidRDefault="0050412F" w:rsidP="00BB321C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4"/>
        </w:rPr>
      </w:pPr>
    </w:p>
    <w:p w:rsidR="00BB321C" w:rsidRPr="00BB321C" w:rsidRDefault="00BB321C" w:rsidP="00BB321C">
      <w:pPr>
        <w:pStyle w:val="a7"/>
        <w:spacing w:after="0" w:line="240" w:lineRule="auto"/>
        <w:ind w:left="0" w:firstLine="720"/>
        <w:jc w:val="both"/>
        <w:rPr>
          <w:rFonts w:ascii="Arial" w:hAnsi="Arial" w:cs="Arial"/>
          <w:bCs/>
          <w:sz w:val="28"/>
          <w:szCs w:val="24"/>
        </w:rPr>
      </w:pPr>
      <w:r w:rsidRPr="00BB321C">
        <w:rPr>
          <w:rFonts w:ascii="Arial" w:hAnsi="Arial" w:cs="Arial"/>
          <w:bCs/>
          <w:sz w:val="28"/>
          <w:szCs w:val="24"/>
        </w:rPr>
        <w:t>Основными показателями эффективности и результативности являются:</w:t>
      </w:r>
    </w:p>
    <w:p w:rsidR="00BB321C" w:rsidRPr="00BB321C" w:rsidRDefault="00BB321C" w:rsidP="00BB321C">
      <w:pPr>
        <w:pStyle w:val="a7"/>
        <w:spacing w:after="0" w:line="240" w:lineRule="auto"/>
        <w:ind w:left="0" w:firstLine="851"/>
        <w:jc w:val="both"/>
        <w:rPr>
          <w:rFonts w:ascii="Arial" w:hAnsi="Arial" w:cs="Arial"/>
          <w:bCs/>
          <w:sz w:val="28"/>
          <w:szCs w:val="24"/>
        </w:rPr>
      </w:pPr>
      <w:r w:rsidRPr="00BB321C">
        <w:rPr>
          <w:rFonts w:ascii="Arial" w:hAnsi="Arial" w:cs="Arial"/>
          <w:bCs/>
          <w:sz w:val="28"/>
          <w:szCs w:val="24"/>
        </w:rPr>
        <w:t>- количество проведенных профилактических мероприятий;</w:t>
      </w:r>
    </w:p>
    <w:p w:rsidR="00BB321C" w:rsidRPr="00BB321C" w:rsidRDefault="00BB321C" w:rsidP="00BB321C">
      <w:pPr>
        <w:pStyle w:val="a7"/>
        <w:spacing w:after="0" w:line="240" w:lineRule="auto"/>
        <w:ind w:left="0" w:firstLine="851"/>
        <w:jc w:val="both"/>
        <w:rPr>
          <w:rFonts w:ascii="Arial" w:hAnsi="Arial" w:cs="Arial"/>
          <w:bCs/>
          <w:sz w:val="28"/>
          <w:szCs w:val="24"/>
        </w:rPr>
      </w:pPr>
      <w:r w:rsidRPr="00BB321C">
        <w:rPr>
          <w:rFonts w:ascii="Arial" w:hAnsi="Arial" w:cs="Arial"/>
          <w:bCs/>
          <w:sz w:val="28"/>
          <w:szCs w:val="24"/>
        </w:rPr>
        <w:t>- доля объектов капитального строительства, на которых проведены профилактические мероприятия, от общего количества поднадзорных объектов (устанавливается в процентах).</w:t>
      </w:r>
    </w:p>
    <w:p w:rsidR="00BB321C" w:rsidRPr="00BB321C" w:rsidRDefault="00BB321C" w:rsidP="00BB321C">
      <w:pPr>
        <w:pStyle w:val="a7"/>
        <w:spacing w:after="0" w:line="240" w:lineRule="auto"/>
        <w:ind w:left="0" w:firstLine="851"/>
        <w:jc w:val="both"/>
        <w:rPr>
          <w:rFonts w:ascii="Arial" w:hAnsi="Arial" w:cs="Arial"/>
          <w:strike/>
          <w:sz w:val="28"/>
          <w:szCs w:val="24"/>
          <w:lang w:eastAsia="ru-RU"/>
        </w:rPr>
      </w:pPr>
      <w:r w:rsidRPr="00BB321C">
        <w:rPr>
          <w:rFonts w:ascii="Arial" w:hAnsi="Arial" w:cs="Arial"/>
          <w:bCs/>
          <w:sz w:val="28"/>
          <w:szCs w:val="24"/>
        </w:rPr>
        <w:t xml:space="preserve"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 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 xml:space="preserve">Текущее управление и </w:t>
      </w:r>
      <w:proofErr w:type="gramStart"/>
      <w:r w:rsidRPr="00BB321C">
        <w:rPr>
          <w:rFonts w:ascii="Arial" w:hAnsi="Arial" w:cs="Arial"/>
          <w:sz w:val="28"/>
          <w:szCs w:val="24"/>
        </w:rPr>
        <w:t>контроль за</w:t>
      </w:r>
      <w:proofErr w:type="gramEnd"/>
      <w:r w:rsidRPr="00BB321C">
        <w:rPr>
          <w:rFonts w:ascii="Arial" w:hAnsi="Arial" w:cs="Arial"/>
          <w:sz w:val="28"/>
          <w:szCs w:val="24"/>
        </w:rPr>
        <w:t xml:space="preserve"> ходом реализации Программы осуществляет </w:t>
      </w:r>
      <w:r w:rsidRPr="00BB321C">
        <w:rPr>
          <w:rFonts w:ascii="Arial" w:hAnsi="Arial" w:cs="Arial"/>
          <w:color w:val="000000"/>
          <w:sz w:val="28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  <w:sz w:val="28"/>
          <w:szCs w:val="24"/>
        </w:rPr>
        <w:t>Вихоревского</w:t>
      </w:r>
      <w:proofErr w:type="spellEnd"/>
      <w:r>
        <w:rPr>
          <w:rFonts w:ascii="Arial" w:hAnsi="Arial" w:cs="Arial"/>
          <w:color w:val="000000"/>
          <w:sz w:val="28"/>
          <w:szCs w:val="24"/>
        </w:rPr>
        <w:t xml:space="preserve"> городского поселения</w:t>
      </w:r>
      <w:r w:rsidRPr="00BB321C">
        <w:rPr>
          <w:rFonts w:ascii="Arial" w:hAnsi="Arial" w:cs="Arial"/>
          <w:sz w:val="28"/>
          <w:szCs w:val="24"/>
        </w:rPr>
        <w:t xml:space="preserve">. 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Мониторинг реализации Программы осуществляется на регулярной основе.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в сфере исполнения единой теплоснабжающей организацией обязательств по строительству, реконструкции и (или) модернизации объектов теплоснабжения и в виде отдельного информационного сообщения размещаются на официальном сайте Администрации </w:t>
      </w:r>
      <w:proofErr w:type="spellStart"/>
      <w:r>
        <w:rPr>
          <w:rFonts w:ascii="Arial" w:hAnsi="Arial" w:cs="Arial"/>
          <w:color w:val="000000"/>
          <w:sz w:val="28"/>
          <w:szCs w:val="24"/>
        </w:rPr>
        <w:t>Вихоревского</w:t>
      </w:r>
      <w:proofErr w:type="spellEnd"/>
      <w:r>
        <w:rPr>
          <w:rFonts w:ascii="Arial" w:hAnsi="Arial" w:cs="Arial"/>
          <w:color w:val="000000"/>
          <w:sz w:val="28"/>
          <w:szCs w:val="24"/>
        </w:rPr>
        <w:t xml:space="preserve"> городского поселения </w:t>
      </w:r>
      <w:r w:rsidRPr="00BB321C">
        <w:rPr>
          <w:rFonts w:ascii="Arial" w:hAnsi="Arial" w:cs="Arial"/>
          <w:sz w:val="28"/>
          <w:szCs w:val="24"/>
        </w:rPr>
        <w:t>в информационно-коммуникационной сети «Интернет».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3110CA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BB321C" w:rsidRDefault="00BB321C" w:rsidP="003110CA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BB321C" w:rsidRPr="003B7D8F" w:rsidRDefault="00BB321C" w:rsidP="00BB321C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3B7D8F">
        <w:rPr>
          <w:rFonts w:ascii="Courier New" w:hAnsi="Courier New" w:cs="Courier New"/>
          <w:sz w:val="24"/>
          <w:szCs w:val="24"/>
        </w:rPr>
        <w:lastRenderedPageBreak/>
        <w:t>Таблица № 2</w:t>
      </w:r>
    </w:p>
    <w:p w:rsidR="00BB321C" w:rsidRPr="003B7D8F" w:rsidRDefault="00BB321C" w:rsidP="00BB321C">
      <w:pPr>
        <w:spacing w:after="0" w:line="240" w:lineRule="auto"/>
        <w:rPr>
          <w:rFonts w:ascii="Courier New" w:hAnsi="Courier New" w:cs="Courier New"/>
          <w:sz w:val="24"/>
          <w:szCs w:val="24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BB321C" w:rsidRPr="00BB321C" w:rsidTr="003110CA">
        <w:trPr>
          <w:trHeight w:val="28"/>
          <w:tblHeader/>
        </w:trPr>
        <w:tc>
          <w:tcPr>
            <w:tcW w:w="720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gramStart"/>
            <w:r w:rsidRPr="003B7D8F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3B7D8F">
              <w:rPr>
                <w:rFonts w:ascii="Courier New" w:hAnsi="Courier New" w:cs="Courier New"/>
                <w:sz w:val="24"/>
                <w:szCs w:val="24"/>
              </w:rPr>
              <w:t>/п</w:t>
            </w:r>
          </w:p>
        </w:tc>
        <w:tc>
          <w:tcPr>
            <w:tcW w:w="2319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>ФИО</w:t>
            </w:r>
          </w:p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>Контакты</w:t>
            </w:r>
          </w:p>
        </w:tc>
      </w:tr>
      <w:tr w:rsidR="00BB321C" w:rsidRPr="00BB321C" w:rsidTr="003110CA">
        <w:trPr>
          <w:trHeight w:val="28"/>
          <w:tblHeader/>
        </w:trPr>
        <w:tc>
          <w:tcPr>
            <w:tcW w:w="720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 xml:space="preserve">Юрочкин Александр Александрович </w:t>
            </w:r>
          </w:p>
        </w:tc>
        <w:tc>
          <w:tcPr>
            <w:tcW w:w="2268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3B7D8F">
              <w:rPr>
                <w:rFonts w:ascii="Courier New" w:hAnsi="Courier New" w:cs="Courier New"/>
                <w:sz w:val="24"/>
                <w:szCs w:val="24"/>
              </w:rPr>
              <w:t>Вихоревского</w:t>
            </w:r>
            <w:proofErr w:type="spellEnd"/>
            <w:r w:rsidRPr="003B7D8F">
              <w:rPr>
                <w:rFonts w:ascii="Courier New" w:hAnsi="Courier New" w:cs="Courier New"/>
                <w:sz w:val="24"/>
                <w:szCs w:val="24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>Организация и координация деятельнос</w:t>
            </w:r>
            <w:bookmarkStart w:id="0" w:name="_GoBack"/>
            <w:bookmarkEnd w:id="0"/>
            <w:r w:rsidRPr="003B7D8F">
              <w:rPr>
                <w:rFonts w:ascii="Courier New" w:hAnsi="Courier New" w:cs="Courier New"/>
                <w:sz w:val="24"/>
                <w:szCs w:val="24"/>
              </w:rPr>
              <w:t>ти по реализации Программы</w:t>
            </w:r>
          </w:p>
        </w:tc>
        <w:tc>
          <w:tcPr>
            <w:tcW w:w="2409" w:type="dxa"/>
            <w:vAlign w:val="center"/>
          </w:tcPr>
          <w:p w:rsidR="00BB321C" w:rsidRPr="003B7D8F" w:rsidRDefault="00BB321C" w:rsidP="003B7D8F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>8 (</w:t>
            </w:r>
            <w:r w:rsidR="003B7D8F" w:rsidRPr="003B7D8F">
              <w:rPr>
                <w:rFonts w:ascii="Courier New" w:hAnsi="Courier New" w:cs="Courier New"/>
                <w:sz w:val="24"/>
                <w:szCs w:val="24"/>
              </w:rPr>
              <w:t>3953</w:t>
            </w:r>
            <w:r w:rsidRPr="003B7D8F">
              <w:rPr>
                <w:rFonts w:ascii="Courier New" w:hAnsi="Courier New" w:cs="Courier New"/>
                <w:sz w:val="24"/>
                <w:szCs w:val="24"/>
              </w:rPr>
              <w:t xml:space="preserve">) </w:t>
            </w:r>
            <w:r w:rsidR="003B7D8F" w:rsidRPr="003B7D8F">
              <w:rPr>
                <w:rFonts w:ascii="Courier New" w:hAnsi="Courier New" w:cs="Courier New"/>
                <w:sz w:val="24"/>
                <w:szCs w:val="24"/>
              </w:rPr>
              <w:t>400-772</w:t>
            </w:r>
          </w:p>
        </w:tc>
      </w:tr>
    </w:tbl>
    <w:p w:rsidR="00BB321C" w:rsidRPr="00BB321C" w:rsidRDefault="00BB321C" w:rsidP="00BB321C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Целевые показатели результативности мероприятий Программы по муниципальному контролю в сфере исполнения единой теплоснабжающей организацией обязательств по строительству, реконструкции и (или) модернизации объектов теплоснабжения: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1) Количество выявленных нарушений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теплоснабжения, шт.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proofErr w:type="gramStart"/>
      <w:r w:rsidRPr="00BB321C">
        <w:rPr>
          <w:rFonts w:ascii="Arial" w:hAnsi="Arial" w:cs="Arial"/>
          <w:sz w:val="28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  <w:proofErr w:type="gramEnd"/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Показатели эффективности: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1) Снижение количества выявленных при проведении контрольно-надзорных мероприятий нарушений требований  законодательства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lastRenderedPageBreak/>
        <w:t>2) Количество проведенных профилактических мероприятий контрольным (надзорным) органом, ед.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3) Доля профилактических мероприятий в объеме контрольно-надзорных мероприятий, %.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Отчетным периодом для определения значений показателей является календарный год.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исполнения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BB321C" w:rsidRDefault="00BB321C" w:rsidP="00BB32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1C" w:rsidRDefault="00BB321C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0412F" w:rsidRPr="003248C7" w:rsidRDefault="0050412F" w:rsidP="0050412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>Основными отчетными показателями деятельности Администрации в рамках осуществления контроля будет являться: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-0%.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>- доля профилактических мероприятий в объеме контрольных мероприятий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 не менее </w:t>
      </w: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-20 %.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Экономический эффект от реализованных мероприятий: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</w:t>
      </w:r>
      <w:r>
        <w:rPr>
          <w:rFonts w:ascii="Arial" w:eastAsia="Times New Roman" w:hAnsi="Arial" w:cs="Arial"/>
          <w:sz w:val="28"/>
          <w:szCs w:val="24"/>
          <w:lang w:eastAsia="ru-RU"/>
        </w:rPr>
        <w:t>, гражданам</w:t>
      </w: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 предостережении о недопустимости нарушения обязательных требований, а не проведение внеплановой проверки;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- повышение уровня доверия подконтрольных субъектов к Администрации. 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ab/>
        <w:t xml:space="preserve">Проведение профилактических мероприятий направлено на соблюдение подконтрольными субъектами обязательных требований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</w:t>
      </w:r>
      <w:r w:rsidRPr="003248C7">
        <w:rPr>
          <w:rFonts w:ascii="Arial" w:eastAsia="Times New Roman" w:hAnsi="Arial" w:cs="Arial"/>
          <w:sz w:val="28"/>
          <w:szCs w:val="24"/>
          <w:lang w:eastAsia="ru-RU"/>
        </w:rPr>
        <w:lastRenderedPageBreak/>
        <w:t>количества выявляемых нарушений обязательных требований, требований, установленных муниципальными правовыми актами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 в указанной сфере. </w:t>
      </w:r>
    </w:p>
    <w:p w:rsidR="00826075" w:rsidRDefault="00826075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26075" w:rsidTr="00826075">
        <w:tc>
          <w:tcPr>
            <w:tcW w:w="67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№ </w:t>
            </w:r>
            <w:proofErr w:type="gramStart"/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п</w:t>
            </w:r>
            <w:proofErr w:type="gramEnd"/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Величина</w:t>
            </w:r>
          </w:p>
        </w:tc>
      </w:tr>
      <w:tr w:rsidR="00826075" w:rsidTr="00826075">
        <w:tc>
          <w:tcPr>
            <w:tcW w:w="67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Полнота информации, размещенной на официальном сайте Администрации города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6075" w:rsidRP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100%</w:t>
            </w:r>
          </w:p>
        </w:tc>
      </w:tr>
      <w:tr w:rsidR="00826075" w:rsidTr="00826075">
        <w:tc>
          <w:tcPr>
            <w:tcW w:w="67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191" w:type="dxa"/>
          </w:tcPr>
          <w:p w:rsidR="00826075" w:rsidRP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100% от числа </w:t>
            </w:r>
            <w:proofErr w:type="gramStart"/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26075" w:rsidTr="00826075">
        <w:tc>
          <w:tcPr>
            <w:tcW w:w="67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91" w:type="dxa"/>
          </w:tcPr>
          <w:p w:rsidR="00826075" w:rsidRP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Не менее 2 мероприятий, проведенных контрольным органом</w:t>
            </w:r>
          </w:p>
        </w:tc>
      </w:tr>
    </w:tbl>
    <w:p w:rsidR="00826075" w:rsidRPr="009B408B" w:rsidRDefault="00826075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1C45" w:rsidRDefault="00FF1C45"/>
    <w:sectPr w:rsidR="00FF1C45" w:rsidSect="002172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529C"/>
    <w:multiLevelType w:val="hybridMultilevel"/>
    <w:tmpl w:val="FE907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80C65"/>
    <w:rsid w:val="00207474"/>
    <w:rsid w:val="0021721B"/>
    <w:rsid w:val="0027078F"/>
    <w:rsid w:val="003110CA"/>
    <w:rsid w:val="00322FA2"/>
    <w:rsid w:val="003248C7"/>
    <w:rsid w:val="003B7D8F"/>
    <w:rsid w:val="00416768"/>
    <w:rsid w:val="00473BE5"/>
    <w:rsid w:val="004D6911"/>
    <w:rsid w:val="004F672E"/>
    <w:rsid w:val="0050412F"/>
    <w:rsid w:val="005B461D"/>
    <w:rsid w:val="005F3E30"/>
    <w:rsid w:val="006325A4"/>
    <w:rsid w:val="006D3EA7"/>
    <w:rsid w:val="006D54B0"/>
    <w:rsid w:val="00742CF9"/>
    <w:rsid w:val="00772F9B"/>
    <w:rsid w:val="00805770"/>
    <w:rsid w:val="00826075"/>
    <w:rsid w:val="008B7E76"/>
    <w:rsid w:val="009B408B"/>
    <w:rsid w:val="00A31BE2"/>
    <w:rsid w:val="00BB321C"/>
    <w:rsid w:val="00BC1F59"/>
    <w:rsid w:val="00BF10CC"/>
    <w:rsid w:val="00CE26DC"/>
    <w:rsid w:val="00CE3A8D"/>
    <w:rsid w:val="00CF0D22"/>
    <w:rsid w:val="00D00BD0"/>
    <w:rsid w:val="00D15C06"/>
    <w:rsid w:val="00DA039B"/>
    <w:rsid w:val="00DC414F"/>
    <w:rsid w:val="00F51CD0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039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248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59"/>
    <w:rsid w:val="0032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826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039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248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59"/>
    <w:rsid w:val="0032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82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vi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4686</TotalTime>
  <Pages>11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zam</cp:lastModifiedBy>
  <cp:revision>1</cp:revision>
  <cp:lastPrinted>2022-06-16T04:02:00Z</cp:lastPrinted>
  <dcterms:created xsi:type="dcterms:W3CDTF">2022-04-13T03:46:00Z</dcterms:created>
  <dcterms:modified xsi:type="dcterms:W3CDTF">2022-06-22T06:13:00Z</dcterms:modified>
</cp:coreProperties>
</file>