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A6" w:rsidRDefault="00BC3AA6" w:rsidP="00D44C8A">
      <w:pPr>
        <w:jc w:val="center"/>
        <w:rPr>
          <w:rFonts w:ascii="Arial" w:eastAsia="Calibri" w:hAnsi="Arial" w:cs="Arial"/>
          <w:b/>
          <w:sz w:val="32"/>
          <w:szCs w:val="32"/>
        </w:rPr>
      </w:pPr>
      <w:r>
        <w:rPr>
          <w:noProof/>
          <w:lang w:eastAsia="ru-RU" w:bidi="ar-SA"/>
        </w:rPr>
        <w:drawing>
          <wp:inline distT="0" distB="0" distL="0" distR="0" wp14:anchorId="7A022418" wp14:editId="3F2F9565">
            <wp:extent cx="652007" cy="694593"/>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a:stretch>
                      <a:fillRect/>
                    </a:stretch>
                  </pic:blipFill>
                  <pic:spPr bwMode="auto">
                    <a:xfrm>
                      <a:off x="0" y="0"/>
                      <a:ext cx="655403" cy="698211"/>
                    </a:xfrm>
                    <a:prstGeom prst="rect">
                      <a:avLst/>
                    </a:prstGeom>
                    <a:noFill/>
                    <a:ln w="9525">
                      <a:noFill/>
                      <a:miter lim="800000"/>
                      <a:headEnd/>
                      <a:tailEnd/>
                    </a:ln>
                  </pic:spPr>
                </pic:pic>
              </a:graphicData>
            </a:graphic>
          </wp:inline>
        </w:drawing>
      </w:r>
    </w:p>
    <w:p w:rsidR="00D44C8A" w:rsidRPr="00517425" w:rsidRDefault="00D32B5E" w:rsidP="00D44C8A">
      <w:pPr>
        <w:jc w:val="center"/>
        <w:rPr>
          <w:rFonts w:ascii="Arial" w:eastAsia="Calibri" w:hAnsi="Arial" w:cs="Arial"/>
          <w:b/>
          <w:sz w:val="32"/>
          <w:szCs w:val="32"/>
        </w:rPr>
      </w:pPr>
      <w:r>
        <w:rPr>
          <w:rFonts w:ascii="Arial" w:eastAsia="Calibri" w:hAnsi="Arial" w:cs="Arial"/>
          <w:b/>
          <w:sz w:val="32"/>
          <w:szCs w:val="32"/>
        </w:rPr>
        <w:t>15</w:t>
      </w:r>
      <w:r w:rsidR="00D44C8A" w:rsidRPr="00517425">
        <w:rPr>
          <w:rFonts w:ascii="Arial" w:eastAsia="Calibri" w:hAnsi="Arial" w:cs="Arial"/>
          <w:b/>
          <w:sz w:val="32"/>
          <w:szCs w:val="32"/>
        </w:rPr>
        <w:t>.</w:t>
      </w:r>
      <w:r>
        <w:rPr>
          <w:rFonts w:ascii="Arial" w:eastAsia="Calibri" w:hAnsi="Arial" w:cs="Arial"/>
          <w:b/>
          <w:sz w:val="32"/>
          <w:szCs w:val="32"/>
        </w:rPr>
        <w:t>06</w:t>
      </w:r>
      <w:r w:rsidR="00D44C8A" w:rsidRPr="00517425">
        <w:rPr>
          <w:rFonts w:ascii="Arial" w:eastAsia="Calibri" w:hAnsi="Arial" w:cs="Arial"/>
          <w:b/>
          <w:sz w:val="32"/>
          <w:szCs w:val="32"/>
        </w:rPr>
        <w:t>.20</w:t>
      </w:r>
      <w:r w:rsidR="0001441B">
        <w:rPr>
          <w:rFonts w:ascii="Arial" w:eastAsia="Calibri" w:hAnsi="Arial" w:cs="Arial"/>
          <w:b/>
          <w:sz w:val="32"/>
          <w:szCs w:val="32"/>
        </w:rPr>
        <w:t>23</w:t>
      </w:r>
      <w:r w:rsidR="00D44C8A" w:rsidRPr="00517425">
        <w:rPr>
          <w:rFonts w:ascii="Arial" w:eastAsia="Calibri" w:hAnsi="Arial" w:cs="Arial"/>
          <w:b/>
          <w:sz w:val="32"/>
          <w:szCs w:val="32"/>
        </w:rPr>
        <w:t>г. №</w:t>
      </w:r>
      <w:r w:rsidR="00E34D09">
        <w:rPr>
          <w:rFonts w:ascii="Arial" w:eastAsia="Calibri" w:hAnsi="Arial" w:cs="Arial"/>
          <w:b/>
          <w:sz w:val="32"/>
          <w:szCs w:val="32"/>
        </w:rPr>
        <w:t>481</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РОССИЙСКАЯ ФЕДЕРАЦИЯ</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ИРКУТСКАЯ ОБЛАСТЬ</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БРАТСКИЙ РАЙОН</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ВИХОРЕВСКОЕ МУНИЦИПАЛЬНОЕ ОБРАЗОВАНИЕ</w:t>
      </w:r>
    </w:p>
    <w:p w:rsidR="00D44C8A" w:rsidRPr="00517425" w:rsidRDefault="00D44C8A" w:rsidP="00D44C8A">
      <w:pPr>
        <w:jc w:val="center"/>
        <w:rPr>
          <w:rFonts w:ascii="Arial" w:eastAsia="Calibri" w:hAnsi="Arial" w:cs="Arial"/>
          <w:b/>
          <w:sz w:val="32"/>
          <w:szCs w:val="32"/>
        </w:rPr>
      </w:pPr>
      <w:r w:rsidRPr="00517425">
        <w:rPr>
          <w:rFonts w:ascii="Arial" w:eastAsia="Calibri" w:hAnsi="Arial" w:cs="Arial"/>
          <w:b/>
          <w:sz w:val="32"/>
          <w:szCs w:val="32"/>
        </w:rPr>
        <w:t>АДМИНИСТРАЦИЯ</w:t>
      </w:r>
    </w:p>
    <w:p w:rsidR="00AA5DCB" w:rsidRPr="00517425" w:rsidRDefault="00D44C8A" w:rsidP="00D44C8A">
      <w:pPr>
        <w:pStyle w:val="Standard"/>
        <w:spacing w:line="100" w:lineRule="atLeast"/>
        <w:jc w:val="center"/>
        <w:rPr>
          <w:rFonts w:eastAsia="Times New Roman"/>
          <w:b/>
          <w:sz w:val="28"/>
          <w:szCs w:val="20"/>
        </w:rPr>
      </w:pPr>
      <w:r w:rsidRPr="00517425">
        <w:rPr>
          <w:rFonts w:ascii="Arial" w:eastAsia="Calibri" w:hAnsi="Arial" w:cs="Arial"/>
          <w:b/>
          <w:sz w:val="32"/>
          <w:szCs w:val="32"/>
        </w:rPr>
        <w:t>ПОСТАНОВЛЕНИЕ</w:t>
      </w:r>
    </w:p>
    <w:p w:rsidR="00AA5DCB" w:rsidRPr="00517425" w:rsidRDefault="00AA5DCB">
      <w:pPr>
        <w:pStyle w:val="Standard"/>
        <w:spacing w:line="100" w:lineRule="atLeast"/>
        <w:jc w:val="center"/>
        <w:rPr>
          <w:rFonts w:ascii="Arial" w:hAnsi="Arial" w:cs="Arial"/>
        </w:rPr>
      </w:pPr>
    </w:p>
    <w:p w:rsidR="00D32B5E" w:rsidRDefault="003C3CB5" w:rsidP="00D32B5E">
      <w:pPr>
        <w:snapToGrid w:val="0"/>
        <w:jc w:val="center"/>
        <w:rPr>
          <w:rFonts w:ascii="Arial" w:hAnsi="Arial" w:cs="Arial"/>
          <w:b/>
          <w:sz w:val="32"/>
          <w:szCs w:val="32"/>
        </w:rPr>
      </w:pPr>
      <w:r w:rsidRPr="00517425">
        <w:rPr>
          <w:sz w:val="28"/>
          <w:szCs w:val="28"/>
        </w:rPr>
        <w:t xml:space="preserve">  </w:t>
      </w:r>
      <w:r w:rsidR="00D32B5E">
        <w:rPr>
          <w:rFonts w:ascii="Arial" w:eastAsia="Times New Roman" w:hAnsi="Arial" w:cs="Arial"/>
          <w:b/>
          <w:bCs/>
          <w:spacing w:val="2"/>
          <w:kern w:val="36"/>
          <w:sz w:val="32"/>
          <w:szCs w:val="32"/>
          <w:lang w:eastAsia="ru-RU"/>
        </w:rPr>
        <w:t>О СОЗДАНИИ МЕЖВЕДОМСТВЕННОЙ РАБОЧЕЙ ГРУППЫ ПО ОБСЛЕДОВАНИЮ МЕСТ (ПЛОЩАДОК) НАКОПЛЕНИЯ ТВЕРДЫХ КОММУНАЛЬНЫХ          ОТХОДОВ (ТКО), РАСПОЛОЖЕННЫХ НА ТЕРРИТОРИИ ВИХОРЕВСКОГО ГОРОДСКОГО ПОСЕЛЕНИЯ</w:t>
      </w:r>
      <w:r w:rsidR="005C73AE">
        <w:rPr>
          <w:rFonts w:ascii="Arial" w:eastAsia="Times New Roman" w:hAnsi="Arial" w:cs="Arial"/>
          <w:b/>
          <w:bCs/>
          <w:spacing w:val="2"/>
          <w:kern w:val="36"/>
          <w:sz w:val="32"/>
          <w:szCs w:val="32"/>
          <w:lang w:eastAsia="ru-RU"/>
        </w:rPr>
        <w:t>,</w:t>
      </w:r>
      <w:r w:rsidR="00D32B5E">
        <w:rPr>
          <w:rFonts w:ascii="Arial" w:eastAsia="Times New Roman" w:hAnsi="Arial" w:cs="Arial"/>
          <w:b/>
          <w:bCs/>
          <w:spacing w:val="2"/>
          <w:kern w:val="36"/>
          <w:sz w:val="32"/>
          <w:szCs w:val="32"/>
          <w:lang w:eastAsia="ru-RU"/>
        </w:rPr>
        <w:t xml:space="preserve">                       И ВЫРАБОТКЕ МЕР ПО ИСКЛЮЧЕНИЮ ИМЕЮЩИХСЯ НАРУШЕНИЙ И НЕДОСТАТКОВ</w:t>
      </w:r>
    </w:p>
    <w:p w:rsidR="00D32B5E" w:rsidRPr="009B408B" w:rsidRDefault="00D32B5E" w:rsidP="00D32B5E">
      <w:pPr>
        <w:spacing w:line="259" w:lineRule="auto"/>
        <w:contextualSpacing/>
        <w:jc w:val="center"/>
        <w:rPr>
          <w:rFonts w:ascii="Arial" w:eastAsia="Calibri" w:hAnsi="Arial" w:cs="Arial"/>
        </w:rPr>
      </w:pPr>
    </w:p>
    <w:p w:rsidR="00F550DB" w:rsidRPr="00E34D09" w:rsidRDefault="00D32B5E" w:rsidP="00F550DB">
      <w:pPr>
        <w:pStyle w:val="s3"/>
        <w:shd w:val="clear" w:color="auto" w:fill="FFFFFF"/>
        <w:suppressAutoHyphens/>
        <w:spacing w:before="0" w:beforeAutospacing="0" w:after="0" w:afterAutospacing="0"/>
        <w:jc w:val="both"/>
        <w:rPr>
          <w:rFonts w:ascii="Arial" w:hAnsi="Arial" w:cs="Arial"/>
          <w:color w:val="22272F"/>
        </w:rPr>
      </w:pPr>
      <w:r>
        <w:rPr>
          <w:rFonts w:ascii="Arial" w:hAnsi="Arial" w:cs="Arial"/>
        </w:rPr>
        <w:tab/>
      </w:r>
      <w:r w:rsidRPr="00E34D09">
        <w:rPr>
          <w:rFonts w:ascii="Arial" w:hAnsi="Arial" w:cs="Arial"/>
        </w:rPr>
        <w:t xml:space="preserve">Руководствуясь Федеральным законом от 06.10.2003г. №131-ФЗ «Об общих принципах организации местного самоуправления в Российской Федерации», Федеральным законом </w:t>
      </w:r>
      <w:r w:rsidR="00F550DB" w:rsidRPr="00E34D09">
        <w:rPr>
          <w:rFonts w:ascii="Arial" w:hAnsi="Arial" w:cs="Arial"/>
        </w:rPr>
        <w:t>от 24.06.1998г. №89</w:t>
      </w:r>
      <w:r w:rsidRPr="00E34D09">
        <w:rPr>
          <w:rFonts w:ascii="Arial" w:hAnsi="Arial" w:cs="Arial"/>
        </w:rPr>
        <w:t>-ФЗ «О</w:t>
      </w:r>
      <w:r w:rsidR="00F550DB" w:rsidRPr="00E34D09">
        <w:rPr>
          <w:rFonts w:ascii="Arial" w:hAnsi="Arial" w:cs="Arial"/>
        </w:rPr>
        <w:t>б отходах производства и потребления</w:t>
      </w:r>
      <w:r w:rsidRPr="00E34D09">
        <w:rPr>
          <w:rFonts w:ascii="Arial" w:hAnsi="Arial" w:cs="Arial"/>
        </w:rPr>
        <w:t xml:space="preserve">», </w:t>
      </w:r>
      <w:r w:rsidR="00E34D09" w:rsidRPr="00E34D09">
        <w:rPr>
          <w:rFonts w:ascii="Arial" w:hAnsi="Arial" w:cs="Arial"/>
        </w:rPr>
        <w:t xml:space="preserve">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w:t>
      </w:r>
      <w:r w:rsidR="00F550DB" w:rsidRPr="00E34D09">
        <w:rPr>
          <w:rFonts w:ascii="Arial" w:hAnsi="Arial" w:cs="Arial"/>
        </w:rPr>
        <w:t>«Правилами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31.08.2018г. №1039, Санитарными правилами и нормами СанПиН 2.1.3694-21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w:t>
      </w:r>
      <w:r w:rsidR="00F550DB" w:rsidRPr="00E34D09">
        <w:rPr>
          <w:rFonts w:ascii="Arial" w:hAnsi="Arial" w:cs="Arial"/>
          <w:color w:val="22272F"/>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w:t>
      </w:r>
      <w:r w:rsidR="00E34D09" w:rsidRPr="00E34D09">
        <w:rPr>
          <w:rFonts w:ascii="Arial" w:hAnsi="Arial" w:cs="Arial"/>
          <w:color w:val="22272F"/>
        </w:rPr>
        <w:t xml:space="preserve">приятий», утвержденными постановлением Главного государственного санитарного врача РФ от 28.01.2021г. №3, Уставом Вихоревского муниципального образования, «Правилами благоустройства территории Вихоревского городского поселения», утвержденными решением Думы Вихоревского муниципального образования от 10.09.2021г. №179, </w:t>
      </w:r>
      <w:r w:rsidR="00E34D09">
        <w:rPr>
          <w:rFonts w:ascii="Arial" w:hAnsi="Arial" w:cs="Arial"/>
          <w:color w:val="22272F"/>
        </w:rPr>
        <w:t xml:space="preserve">с целью обеспечения санитарно-эпидемиологического благополучия населения Вихоревского городского поселения, </w:t>
      </w:r>
      <w:r w:rsidR="00E34D09" w:rsidRPr="00E34D09">
        <w:rPr>
          <w:rFonts w:ascii="Arial" w:hAnsi="Arial" w:cs="Arial"/>
          <w:color w:val="22272F"/>
        </w:rPr>
        <w:t>администрация Вихоревского муниципального образования</w:t>
      </w:r>
    </w:p>
    <w:p w:rsidR="00F550DB" w:rsidRDefault="00F550DB" w:rsidP="00D32B5E">
      <w:pPr>
        <w:tabs>
          <w:tab w:val="left" w:pos="709"/>
        </w:tabs>
        <w:jc w:val="both"/>
        <w:rPr>
          <w:rFonts w:ascii="Arial" w:hAnsi="Arial" w:cs="Arial"/>
        </w:rPr>
      </w:pPr>
    </w:p>
    <w:p w:rsidR="00D32B5E" w:rsidRPr="000D6DE9" w:rsidRDefault="00D32B5E" w:rsidP="00E34D09">
      <w:pPr>
        <w:ind w:firstLine="705"/>
        <w:contextualSpacing/>
        <w:jc w:val="center"/>
        <w:rPr>
          <w:rFonts w:ascii="Arial" w:eastAsia="Calibri" w:hAnsi="Arial" w:cs="Arial"/>
          <w:b/>
          <w:sz w:val="32"/>
          <w:szCs w:val="32"/>
        </w:rPr>
      </w:pPr>
      <w:r w:rsidRPr="000D6DE9">
        <w:rPr>
          <w:rFonts w:ascii="Arial" w:eastAsia="Calibri" w:hAnsi="Arial" w:cs="Arial"/>
          <w:b/>
          <w:sz w:val="32"/>
          <w:szCs w:val="32"/>
        </w:rPr>
        <w:t>ПОСТАНОВЛЯЕТ:</w:t>
      </w:r>
    </w:p>
    <w:p w:rsidR="00E34D09" w:rsidRPr="009B408B" w:rsidRDefault="00E34D09" w:rsidP="00E34D09">
      <w:pPr>
        <w:ind w:firstLine="705"/>
        <w:contextualSpacing/>
        <w:jc w:val="center"/>
        <w:rPr>
          <w:rFonts w:ascii="Arial" w:eastAsia="Calibri" w:hAnsi="Arial" w:cs="Arial"/>
          <w:b/>
          <w:sz w:val="30"/>
          <w:szCs w:val="30"/>
        </w:rPr>
      </w:pPr>
    </w:p>
    <w:p w:rsidR="000D6DE9" w:rsidRPr="000D6DE9" w:rsidRDefault="000D6DE9" w:rsidP="000D6DE9">
      <w:pPr>
        <w:snapToGrid w:val="0"/>
        <w:ind w:firstLine="705"/>
        <w:jc w:val="both"/>
        <w:rPr>
          <w:rFonts w:ascii="Arial" w:hAnsi="Arial" w:cs="Arial"/>
        </w:rPr>
      </w:pPr>
      <w:r w:rsidRPr="000D6DE9">
        <w:rPr>
          <w:rFonts w:ascii="Arial" w:hAnsi="Arial" w:cs="Arial"/>
        </w:rPr>
        <w:t xml:space="preserve">1. </w:t>
      </w:r>
      <w:r>
        <w:rPr>
          <w:rFonts w:ascii="Arial" w:hAnsi="Arial" w:cs="Arial"/>
        </w:rPr>
        <w:t>С</w:t>
      </w:r>
      <w:r w:rsidRPr="000D6DE9">
        <w:rPr>
          <w:rFonts w:ascii="Arial" w:hAnsi="Arial" w:cs="Arial"/>
        </w:rPr>
        <w:t xml:space="preserve">оздать межведомственную рабочую группу </w:t>
      </w:r>
      <w:r w:rsidRPr="000D6DE9">
        <w:rPr>
          <w:rFonts w:ascii="Arial" w:eastAsia="Times New Roman" w:hAnsi="Arial" w:cs="Arial"/>
          <w:bCs/>
          <w:spacing w:val="2"/>
          <w:kern w:val="36"/>
          <w:lang w:eastAsia="ru-RU"/>
        </w:rPr>
        <w:t>по обследованию мест (площадок) накопления твердых комму</w:t>
      </w:r>
      <w:r>
        <w:rPr>
          <w:rFonts w:ascii="Arial" w:eastAsia="Times New Roman" w:hAnsi="Arial" w:cs="Arial"/>
          <w:bCs/>
          <w:spacing w:val="2"/>
          <w:kern w:val="36"/>
          <w:lang w:eastAsia="ru-RU"/>
        </w:rPr>
        <w:t xml:space="preserve">нальных отходов (ТКО), расположенных </w:t>
      </w:r>
      <w:r>
        <w:rPr>
          <w:rFonts w:ascii="Arial" w:eastAsia="Times New Roman" w:hAnsi="Arial" w:cs="Arial"/>
          <w:bCs/>
          <w:spacing w:val="2"/>
          <w:kern w:val="36"/>
          <w:lang w:eastAsia="ru-RU"/>
        </w:rPr>
        <w:lastRenderedPageBreak/>
        <w:t>на территории В</w:t>
      </w:r>
      <w:r w:rsidRPr="000D6DE9">
        <w:rPr>
          <w:rFonts w:ascii="Arial" w:eastAsia="Times New Roman" w:hAnsi="Arial" w:cs="Arial"/>
          <w:bCs/>
          <w:spacing w:val="2"/>
          <w:kern w:val="36"/>
          <w:lang w:eastAsia="ru-RU"/>
        </w:rPr>
        <w:t xml:space="preserve">ихоревского городского </w:t>
      </w:r>
      <w:r>
        <w:rPr>
          <w:rFonts w:ascii="Arial" w:eastAsia="Times New Roman" w:hAnsi="Arial" w:cs="Arial"/>
          <w:bCs/>
          <w:spacing w:val="2"/>
          <w:kern w:val="36"/>
          <w:lang w:eastAsia="ru-RU"/>
        </w:rPr>
        <w:t>поселения</w:t>
      </w:r>
      <w:r w:rsidR="0075275B">
        <w:rPr>
          <w:rFonts w:ascii="Arial" w:eastAsia="Times New Roman" w:hAnsi="Arial" w:cs="Arial"/>
          <w:bCs/>
          <w:spacing w:val="2"/>
          <w:kern w:val="36"/>
          <w:lang w:eastAsia="ru-RU"/>
        </w:rPr>
        <w:t>,</w:t>
      </w:r>
      <w:r>
        <w:rPr>
          <w:rFonts w:ascii="Arial" w:eastAsia="Times New Roman" w:hAnsi="Arial" w:cs="Arial"/>
          <w:bCs/>
          <w:spacing w:val="2"/>
          <w:kern w:val="36"/>
          <w:lang w:eastAsia="ru-RU"/>
        </w:rPr>
        <w:t xml:space="preserve"> </w:t>
      </w:r>
      <w:r w:rsidRPr="000D6DE9">
        <w:rPr>
          <w:rFonts w:ascii="Arial" w:eastAsia="Times New Roman" w:hAnsi="Arial" w:cs="Arial"/>
          <w:bCs/>
          <w:spacing w:val="2"/>
          <w:kern w:val="36"/>
          <w:lang w:eastAsia="ru-RU"/>
        </w:rPr>
        <w:t>и выработке мер по исключению имеющихся нарушений и недостатков</w:t>
      </w:r>
      <w:r>
        <w:rPr>
          <w:rFonts w:ascii="Arial" w:eastAsia="Times New Roman" w:hAnsi="Arial" w:cs="Arial"/>
          <w:bCs/>
          <w:spacing w:val="2"/>
          <w:kern w:val="36"/>
          <w:lang w:eastAsia="ru-RU"/>
        </w:rPr>
        <w:t>.</w:t>
      </w:r>
    </w:p>
    <w:p w:rsidR="00D32B5E" w:rsidRDefault="00D32B5E" w:rsidP="000D6DE9">
      <w:pPr>
        <w:snapToGrid w:val="0"/>
        <w:ind w:firstLine="705"/>
        <w:jc w:val="both"/>
        <w:rPr>
          <w:rFonts w:ascii="Arial" w:hAnsi="Arial" w:cs="Arial"/>
        </w:rPr>
      </w:pPr>
      <w:r>
        <w:rPr>
          <w:rFonts w:ascii="Arial" w:hAnsi="Arial" w:cs="Arial"/>
        </w:rPr>
        <w:t xml:space="preserve">2. Утвердить положение о работе межведомственной рабочей группы </w:t>
      </w:r>
      <w:r w:rsidR="000D6DE9" w:rsidRPr="000D6DE9">
        <w:rPr>
          <w:rFonts w:ascii="Arial" w:eastAsia="Times New Roman" w:hAnsi="Arial" w:cs="Arial"/>
          <w:bCs/>
          <w:spacing w:val="2"/>
          <w:kern w:val="36"/>
          <w:lang w:eastAsia="ru-RU"/>
        </w:rPr>
        <w:t>по обследованию мест (площадок) накопления твердых комму</w:t>
      </w:r>
      <w:r w:rsidR="000D6DE9">
        <w:rPr>
          <w:rFonts w:ascii="Arial" w:eastAsia="Times New Roman" w:hAnsi="Arial" w:cs="Arial"/>
          <w:bCs/>
          <w:spacing w:val="2"/>
          <w:kern w:val="36"/>
          <w:lang w:eastAsia="ru-RU"/>
        </w:rPr>
        <w:t>нальных отходов (ТКО), расположенных на территории В</w:t>
      </w:r>
      <w:r w:rsidR="000D6DE9" w:rsidRPr="000D6DE9">
        <w:rPr>
          <w:rFonts w:ascii="Arial" w:eastAsia="Times New Roman" w:hAnsi="Arial" w:cs="Arial"/>
          <w:bCs/>
          <w:spacing w:val="2"/>
          <w:kern w:val="36"/>
          <w:lang w:eastAsia="ru-RU"/>
        </w:rPr>
        <w:t xml:space="preserve">ихоревского городского </w:t>
      </w:r>
      <w:r w:rsidR="000D6DE9">
        <w:rPr>
          <w:rFonts w:ascii="Arial" w:eastAsia="Times New Roman" w:hAnsi="Arial" w:cs="Arial"/>
          <w:bCs/>
          <w:spacing w:val="2"/>
          <w:kern w:val="36"/>
          <w:lang w:eastAsia="ru-RU"/>
        </w:rPr>
        <w:t>поселения</w:t>
      </w:r>
      <w:r w:rsidR="0075275B">
        <w:rPr>
          <w:rFonts w:ascii="Arial" w:eastAsia="Times New Roman" w:hAnsi="Arial" w:cs="Arial"/>
          <w:bCs/>
          <w:spacing w:val="2"/>
          <w:kern w:val="36"/>
          <w:lang w:eastAsia="ru-RU"/>
        </w:rPr>
        <w:t>,</w:t>
      </w:r>
      <w:r w:rsidR="000D6DE9">
        <w:rPr>
          <w:rFonts w:ascii="Arial" w:eastAsia="Times New Roman" w:hAnsi="Arial" w:cs="Arial"/>
          <w:bCs/>
          <w:spacing w:val="2"/>
          <w:kern w:val="36"/>
          <w:lang w:eastAsia="ru-RU"/>
        </w:rPr>
        <w:t xml:space="preserve"> </w:t>
      </w:r>
      <w:r w:rsidR="000D6DE9" w:rsidRPr="000D6DE9">
        <w:rPr>
          <w:rFonts w:ascii="Arial" w:eastAsia="Times New Roman" w:hAnsi="Arial" w:cs="Arial"/>
          <w:bCs/>
          <w:spacing w:val="2"/>
          <w:kern w:val="36"/>
          <w:lang w:eastAsia="ru-RU"/>
        </w:rPr>
        <w:t>и выработке мер по исключению имеющихся нарушений и недостатков</w:t>
      </w:r>
      <w:r w:rsidR="000D6DE9">
        <w:rPr>
          <w:rFonts w:ascii="Arial" w:hAnsi="Arial" w:cs="Arial"/>
        </w:rPr>
        <w:t xml:space="preserve">, </w:t>
      </w:r>
      <w:r>
        <w:rPr>
          <w:rFonts w:ascii="Arial" w:hAnsi="Arial" w:cs="Arial"/>
        </w:rPr>
        <w:t>согласно приложению №1 к настоящему постановлению.</w:t>
      </w:r>
    </w:p>
    <w:p w:rsidR="00D32B5E" w:rsidRDefault="00D32B5E" w:rsidP="000D6DE9">
      <w:pPr>
        <w:snapToGrid w:val="0"/>
        <w:ind w:firstLine="705"/>
        <w:jc w:val="both"/>
        <w:rPr>
          <w:rFonts w:ascii="Arial" w:hAnsi="Arial" w:cs="Arial"/>
        </w:rPr>
      </w:pPr>
      <w:r>
        <w:rPr>
          <w:rFonts w:ascii="Arial" w:hAnsi="Arial" w:cs="Arial"/>
        </w:rPr>
        <w:t xml:space="preserve">3. Утвердить состав межведомственной рабочей группы </w:t>
      </w:r>
      <w:r w:rsidR="000D6DE9" w:rsidRPr="000D6DE9">
        <w:rPr>
          <w:rFonts w:ascii="Arial" w:eastAsia="Times New Roman" w:hAnsi="Arial" w:cs="Arial"/>
          <w:bCs/>
          <w:spacing w:val="2"/>
          <w:kern w:val="36"/>
          <w:lang w:eastAsia="ru-RU"/>
        </w:rPr>
        <w:t>по обследованию мест (площадок) накопления твердых комму</w:t>
      </w:r>
      <w:r w:rsidR="000D6DE9">
        <w:rPr>
          <w:rFonts w:ascii="Arial" w:eastAsia="Times New Roman" w:hAnsi="Arial" w:cs="Arial"/>
          <w:bCs/>
          <w:spacing w:val="2"/>
          <w:kern w:val="36"/>
          <w:lang w:eastAsia="ru-RU"/>
        </w:rPr>
        <w:t>нальных отходов (ТКО), расположенных на территории В</w:t>
      </w:r>
      <w:r w:rsidR="000D6DE9" w:rsidRPr="000D6DE9">
        <w:rPr>
          <w:rFonts w:ascii="Arial" w:eastAsia="Times New Roman" w:hAnsi="Arial" w:cs="Arial"/>
          <w:bCs/>
          <w:spacing w:val="2"/>
          <w:kern w:val="36"/>
          <w:lang w:eastAsia="ru-RU"/>
        </w:rPr>
        <w:t xml:space="preserve">ихоревского городского </w:t>
      </w:r>
      <w:r w:rsidR="000D6DE9">
        <w:rPr>
          <w:rFonts w:ascii="Arial" w:eastAsia="Times New Roman" w:hAnsi="Arial" w:cs="Arial"/>
          <w:bCs/>
          <w:spacing w:val="2"/>
          <w:kern w:val="36"/>
          <w:lang w:eastAsia="ru-RU"/>
        </w:rPr>
        <w:t>поселения</w:t>
      </w:r>
      <w:r w:rsidR="0075275B">
        <w:rPr>
          <w:rFonts w:ascii="Arial" w:eastAsia="Times New Roman" w:hAnsi="Arial" w:cs="Arial"/>
          <w:bCs/>
          <w:spacing w:val="2"/>
          <w:kern w:val="36"/>
          <w:lang w:eastAsia="ru-RU"/>
        </w:rPr>
        <w:t>,</w:t>
      </w:r>
      <w:r w:rsidR="000D6DE9">
        <w:rPr>
          <w:rFonts w:ascii="Arial" w:eastAsia="Times New Roman" w:hAnsi="Arial" w:cs="Arial"/>
          <w:bCs/>
          <w:spacing w:val="2"/>
          <w:kern w:val="36"/>
          <w:lang w:eastAsia="ru-RU"/>
        </w:rPr>
        <w:t xml:space="preserve"> </w:t>
      </w:r>
      <w:r w:rsidR="000D6DE9" w:rsidRPr="000D6DE9">
        <w:rPr>
          <w:rFonts w:ascii="Arial" w:eastAsia="Times New Roman" w:hAnsi="Arial" w:cs="Arial"/>
          <w:bCs/>
          <w:spacing w:val="2"/>
          <w:kern w:val="36"/>
          <w:lang w:eastAsia="ru-RU"/>
        </w:rPr>
        <w:t>и выработке мер по исключению имеющихся нарушений и недостатков</w:t>
      </w:r>
      <w:r w:rsidR="000D6DE9">
        <w:rPr>
          <w:rFonts w:ascii="Arial" w:hAnsi="Arial" w:cs="Arial"/>
        </w:rPr>
        <w:t xml:space="preserve">, </w:t>
      </w:r>
      <w:r>
        <w:rPr>
          <w:rFonts w:ascii="Arial" w:hAnsi="Arial" w:cs="Arial"/>
        </w:rPr>
        <w:t>согласно приложению №2 к настоящему постановлению.</w:t>
      </w:r>
    </w:p>
    <w:p w:rsidR="000D6DE9" w:rsidRPr="00517425" w:rsidRDefault="000D6DE9" w:rsidP="000D6DE9">
      <w:pPr>
        <w:pStyle w:val="Standard"/>
        <w:ind w:firstLine="705"/>
        <w:jc w:val="both"/>
        <w:rPr>
          <w:rFonts w:ascii="Arial" w:hAnsi="Arial" w:cs="Arial"/>
          <w:szCs w:val="28"/>
        </w:rPr>
      </w:pPr>
      <w:r>
        <w:rPr>
          <w:rFonts w:ascii="Arial" w:hAnsi="Arial" w:cs="Arial"/>
          <w:szCs w:val="28"/>
        </w:rPr>
        <w:t>4</w:t>
      </w:r>
      <w:r w:rsidRPr="00517425">
        <w:rPr>
          <w:rFonts w:ascii="Arial" w:hAnsi="Arial" w:cs="Arial"/>
          <w:szCs w:val="28"/>
        </w:rPr>
        <w:t>. 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0D6DE9" w:rsidRPr="00517425" w:rsidRDefault="000D6DE9" w:rsidP="000D6DE9">
      <w:pPr>
        <w:overflowPunct w:val="0"/>
        <w:autoSpaceDE w:val="0"/>
        <w:adjustRightInd w:val="0"/>
        <w:ind w:firstLine="708"/>
        <w:jc w:val="both"/>
        <w:rPr>
          <w:rFonts w:ascii="Arial" w:hAnsi="Arial" w:cs="Arial"/>
        </w:rPr>
      </w:pPr>
      <w:r w:rsidRPr="00517425">
        <w:rPr>
          <w:rFonts w:ascii="Arial" w:hAnsi="Arial" w:cs="Arial"/>
          <w:szCs w:val="28"/>
        </w:rPr>
        <w:tab/>
      </w:r>
      <w:r>
        <w:rPr>
          <w:rFonts w:ascii="Arial" w:hAnsi="Arial" w:cs="Arial"/>
          <w:color w:val="000000"/>
          <w:szCs w:val="28"/>
        </w:rPr>
        <w:t>5</w:t>
      </w:r>
      <w:r w:rsidRPr="00517425">
        <w:rPr>
          <w:rFonts w:ascii="Arial" w:hAnsi="Arial" w:cs="Arial"/>
          <w:color w:val="000000"/>
          <w:szCs w:val="28"/>
        </w:rPr>
        <w:t>. </w:t>
      </w:r>
      <w:r w:rsidRPr="00517425">
        <w:rPr>
          <w:rFonts w:ascii="Arial" w:hAnsi="Arial" w:cs="Arial"/>
        </w:rPr>
        <w:t>Контроль за исполнением настоящего постановления оставляю за собой.</w:t>
      </w:r>
    </w:p>
    <w:p w:rsidR="000D6DE9" w:rsidRDefault="000D6DE9" w:rsidP="000D6DE9">
      <w:pPr>
        <w:snapToGrid w:val="0"/>
        <w:ind w:firstLine="705"/>
        <w:jc w:val="both"/>
        <w:rPr>
          <w:rFonts w:ascii="Arial" w:hAnsi="Arial" w:cs="Arial"/>
        </w:rPr>
      </w:pPr>
    </w:p>
    <w:p w:rsidR="00D32B5E" w:rsidRPr="00FE0116" w:rsidRDefault="00D32B5E" w:rsidP="00D32B5E">
      <w:pPr>
        <w:ind w:firstLine="705"/>
        <w:contextualSpacing/>
        <w:jc w:val="both"/>
        <w:rPr>
          <w:rFonts w:ascii="Arial" w:eastAsia="Calibri" w:hAnsi="Arial" w:cs="Arial"/>
        </w:rPr>
      </w:pPr>
    </w:p>
    <w:p w:rsidR="00D32B5E" w:rsidRPr="00FE0116" w:rsidRDefault="00D32B5E" w:rsidP="00D32B5E">
      <w:pPr>
        <w:tabs>
          <w:tab w:val="left" w:pos="709"/>
        </w:tabs>
        <w:contextualSpacing/>
        <w:rPr>
          <w:rFonts w:ascii="Arial" w:eastAsia="Calibri" w:hAnsi="Arial" w:cs="Arial"/>
        </w:rPr>
      </w:pPr>
      <w:r w:rsidRPr="00FE0116">
        <w:rPr>
          <w:rFonts w:ascii="Arial" w:eastAsia="Calibri" w:hAnsi="Arial" w:cs="Arial"/>
        </w:rPr>
        <w:t xml:space="preserve">Глава администрации </w:t>
      </w:r>
    </w:p>
    <w:p w:rsidR="00D32B5E" w:rsidRPr="00FE0116" w:rsidRDefault="00D32B5E" w:rsidP="00D32B5E">
      <w:pPr>
        <w:contextualSpacing/>
        <w:rPr>
          <w:rFonts w:ascii="Arial" w:eastAsia="Calibri" w:hAnsi="Arial" w:cs="Arial"/>
        </w:rPr>
      </w:pPr>
      <w:r w:rsidRPr="00FE0116">
        <w:rPr>
          <w:rFonts w:ascii="Arial" w:eastAsia="Calibri" w:hAnsi="Arial" w:cs="Arial"/>
        </w:rPr>
        <w:t>Вихоревского городского поселения                                                     Н.Ю. Дружинин</w:t>
      </w:r>
    </w:p>
    <w:p w:rsidR="00D32B5E" w:rsidRDefault="00D32B5E" w:rsidP="00D32B5E">
      <w:pPr>
        <w:ind w:right="-1050"/>
        <w:rPr>
          <w:rFonts w:ascii="Arial" w:eastAsia="Times New Roman" w:hAnsi="Arial" w:cs="Arial"/>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0D6DE9" w:rsidRDefault="000D6DE9" w:rsidP="000D6DE9">
      <w:pPr>
        <w:jc w:val="both"/>
        <w:rPr>
          <w:rFonts w:ascii="Arial" w:hAnsi="Arial" w:cs="Arial"/>
          <w:snapToGrid w:val="0"/>
        </w:rPr>
      </w:pPr>
    </w:p>
    <w:p w:rsidR="0075275B" w:rsidRPr="00AD4D8C" w:rsidRDefault="003C3CB5" w:rsidP="0075275B">
      <w:pPr>
        <w:pStyle w:val="af7"/>
        <w:spacing w:after="0" w:line="240" w:lineRule="auto"/>
        <w:jc w:val="right"/>
        <w:rPr>
          <w:rFonts w:ascii="Courier New" w:hAnsi="Courier New" w:cs="Courier New"/>
          <w:sz w:val="22"/>
          <w:szCs w:val="22"/>
        </w:rPr>
      </w:pPr>
      <w:r w:rsidRPr="00517425">
        <w:rPr>
          <w:szCs w:val="28"/>
        </w:rPr>
        <w:lastRenderedPageBreak/>
        <w:t xml:space="preserve">    </w:t>
      </w:r>
      <w:r w:rsidR="0075275B">
        <w:rPr>
          <w:rFonts w:ascii="Courier New" w:hAnsi="Courier New" w:cs="Courier New"/>
          <w:sz w:val="22"/>
          <w:szCs w:val="22"/>
        </w:rPr>
        <w:t>Приложение</w:t>
      </w:r>
      <w:r w:rsidR="0075275B" w:rsidRPr="00AD4D8C">
        <w:rPr>
          <w:rFonts w:ascii="Courier New" w:hAnsi="Courier New" w:cs="Courier New"/>
          <w:sz w:val="22"/>
          <w:szCs w:val="22"/>
        </w:rPr>
        <w:t xml:space="preserve"> </w:t>
      </w:r>
      <w:r w:rsidR="0075275B">
        <w:rPr>
          <w:rFonts w:ascii="Courier New" w:hAnsi="Courier New" w:cs="Courier New"/>
          <w:sz w:val="22"/>
          <w:szCs w:val="22"/>
        </w:rPr>
        <w:t>№1</w:t>
      </w:r>
    </w:p>
    <w:p w:rsidR="0075275B" w:rsidRPr="00AD4D8C" w:rsidRDefault="0075275B" w:rsidP="0075275B">
      <w:pPr>
        <w:pStyle w:val="af7"/>
        <w:spacing w:after="0" w:line="240" w:lineRule="auto"/>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75275B" w:rsidRPr="00850FB4" w:rsidRDefault="0075275B" w:rsidP="0075275B">
      <w:pPr>
        <w:pStyle w:val="af7"/>
        <w:spacing w:after="0" w:line="240" w:lineRule="auto"/>
        <w:jc w:val="right"/>
        <w:rPr>
          <w:rFonts w:ascii="Courier New" w:hAnsi="Courier New" w:cs="Courier New"/>
          <w:sz w:val="22"/>
          <w:szCs w:val="22"/>
        </w:rPr>
      </w:pPr>
      <w:r w:rsidRPr="00850FB4">
        <w:rPr>
          <w:rFonts w:ascii="Courier New" w:hAnsi="Courier New" w:cs="Courier New"/>
          <w:sz w:val="22"/>
          <w:szCs w:val="22"/>
        </w:rPr>
        <w:t>от</w:t>
      </w:r>
      <w:r>
        <w:rPr>
          <w:rFonts w:ascii="Courier New" w:hAnsi="Courier New" w:cs="Courier New"/>
          <w:sz w:val="22"/>
          <w:szCs w:val="22"/>
        </w:rPr>
        <w:t xml:space="preserve"> </w:t>
      </w:r>
      <w:r w:rsidR="00E35DC4">
        <w:rPr>
          <w:rFonts w:ascii="Courier New" w:hAnsi="Courier New" w:cs="Courier New"/>
          <w:sz w:val="22"/>
          <w:szCs w:val="22"/>
        </w:rPr>
        <w:t>15.06</w:t>
      </w:r>
      <w:r>
        <w:rPr>
          <w:rFonts w:ascii="Courier New" w:hAnsi="Courier New" w:cs="Courier New"/>
          <w:sz w:val="22"/>
          <w:szCs w:val="22"/>
        </w:rPr>
        <w:t>.2023</w:t>
      </w:r>
      <w:r w:rsidRPr="00850FB4">
        <w:rPr>
          <w:rFonts w:ascii="Courier New" w:hAnsi="Courier New" w:cs="Courier New"/>
          <w:sz w:val="22"/>
          <w:szCs w:val="22"/>
        </w:rPr>
        <w:t>г.</w:t>
      </w:r>
      <w:r>
        <w:rPr>
          <w:rFonts w:ascii="Courier New" w:hAnsi="Courier New" w:cs="Courier New"/>
          <w:sz w:val="22"/>
          <w:szCs w:val="22"/>
        </w:rPr>
        <w:t xml:space="preserve"> №481</w:t>
      </w:r>
    </w:p>
    <w:p w:rsidR="0075275B" w:rsidRPr="00E2301C" w:rsidRDefault="0075275B" w:rsidP="0075275B">
      <w:pPr>
        <w:pStyle w:val="af7"/>
        <w:spacing w:after="0" w:line="240" w:lineRule="auto"/>
        <w:jc w:val="right"/>
        <w:rPr>
          <w:sz w:val="24"/>
        </w:rPr>
      </w:pPr>
    </w:p>
    <w:p w:rsidR="00303634" w:rsidRDefault="0075275B" w:rsidP="0075275B">
      <w:pPr>
        <w:ind w:right="-2"/>
        <w:jc w:val="center"/>
        <w:rPr>
          <w:rFonts w:ascii="Arial" w:eastAsia="Times New Roman" w:hAnsi="Arial" w:cs="Arial"/>
          <w:bCs/>
          <w:spacing w:val="2"/>
          <w:kern w:val="36"/>
          <w:lang w:eastAsia="ru-RU"/>
        </w:rPr>
      </w:pPr>
      <w:r>
        <w:rPr>
          <w:rFonts w:ascii="Arial" w:hAnsi="Arial" w:cs="Arial"/>
        </w:rPr>
        <w:t xml:space="preserve">Положение о работе межведомственной рабочей группы </w:t>
      </w:r>
      <w:r w:rsidR="00303634" w:rsidRPr="000D6DE9">
        <w:rPr>
          <w:rFonts w:ascii="Arial" w:eastAsia="Times New Roman" w:hAnsi="Arial" w:cs="Arial"/>
          <w:bCs/>
          <w:spacing w:val="2"/>
          <w:kern w:val="36"/>
          <w:lang w:eastAsia="ru-RU"/>
        </w:rPr>
        <w:t>по обследованию мест (площадок) накопления твердых комму</w:t>
      </w:r>
      <w:r w:rsidR="00303634">
        <w:rPr>
          <w:rFonts w:ascii="Arial" w:eastAsia="Times New Roman" w:hAnsi="Arial" w:cs="Arial"/>
          <w:bCs/>
          <w:spacing w:val="2"/>
          <w:kern w:val="36"/>
          <w:lang w:eastAsia="ru-RU"/>
        </w:rPr>
        <w:t>нальных отходов (ТКО), расположенных на территории В</w:t>
      </w:r>
      <w:r w:rsidR="00303634" w:rsidRPr="000D6DE9">
        <w:rPr>
          <w:rFonts w:ascii="Arial" w:eastAsia="Times New Roman" w:hAnsi="Arial" w:cs="Arial"/>
          <w:bCs/>
          <w:spacing w:val="2"/>
          <w:kern w:val="36"/>
          <w:lang w:eastAsia="ru-RU"/>
        </w:rPr>
        <w:t xml:space="preserve">ихоревского городского </w:t>
      </w:r>
      <w:r w:rsidR="00303634">
        <w:rPr>
          <w:rFonts w:ascii="Arial" w:eastAsia="Times New Roman" w:hAnsi="Arial" w:cs="Arial"/>
          <w:bCs/>
          <w:spacing w:val="2"/>
          <w:kern w:val="36"/>
          <w:lang w:eastAsia="ru-RU"/>
        </w:rPr>
        <w:t xml:space="preserve">поселения, </w:t>
      </w:r>
      <w:r w:rsidR="00303634" w:rsidRPr="000D6DE9">
        <w:rPr>
          <w:rFonts w:ascii="Arial" w:eastAsia="Times New Roman" w:hAnsi="Arial" w:cs="Arial"/>
          <w:bCs/>
          <w:spacing w:val="2"/>
          <w:kern w:val="36"/>
          <w:lang w:eastAsia="ru-RU"/>
        </w:rPr>
        <w:t>и выработке мер по исключению имеющихся нарушений и недостатков</w:t>
      </w:r>
    </w:p>
    <w:p w:rsidR="0075275B" w:rsidRDefault="0075275B" w:rsidP="0075275B">
      <w:pPr>
        <w:ind w:right="-2"/>
        <w:jc w:val="both"/>
        <w:rPr>
          <w:rFonts w:ascii="Arial" w:hAnsi="Arial" w:cs="Arial"/>
        </w:rPr>
      </w:pPr>
    </w:p>
    <w:p w:rsidR="0075275B" w:rsidRDefault="0075275B" w:rsidP="00252EA2">
      <w:pPr>
        <w:ind w:right="-2" w:firstLine="709"/>
        <w:jc w:val="both"/>
        <w:rPr>
          <w:rFonts w:ascii="Arial" w:hAnsi="Arial" w:cs="Arial"/>
        </w:rPr>
      </w:pPr>
      <w:r>
        <w:rPr>
          <w:rFonts w:ascii="Arial" w:hAnsi="Arial" w:cs="Arial"/>
        </w:rPr>
        <w:t>1. Общие положения.</w:t>
      </w:r>
    </w:p>
    <w:p w:rsidR="007D2BEC" w:rsidRDefault="0075275B" w:rsidP="00252EA2">
      <w:pPr>
        <w:ind w:right="-2" w:firstLine="709"/>
        <w:jc w:val="both"/>
        <w:rPr>
          <w:rFonts w:ascii="Arial" w:eastAsia="Times New Roman" w:hAnsi="Arial" w:cs="Arial"/>
          <w:bCs/>
          <w:spacing w:val="2"/>
          <w:kern w:val="36"/>
          <w:lang w:eastAsia="ru-RU"/>
        </w:rPr>
      </w:pPr>
      <w:r>
        <w:rPr>
          <w:rFonts w:ascii="Arial" w:hAnsi="Arial" w:cs="Arial"/>
        </w:rPr>
        <w:t xml:space="preserve">1.1. Межведомственная рабочая группа </w:t>
      </w:r>
      <w:r w:rsidR="007D2BEC" w:rsidRPr="000D6DE9">
        <w:rPr>
          <w:rFonts w:ascii="Arial" w:eastAsia="Times New Roman" w:hAnsi="Arial" w:cs="Arial"/>
          <w:bCs/>
          <w:spacing w:val="2"/>
          <w:kern w:val="36"/>
          <w:lang w:eastAsia="ru-RU"/>
        </w:rPr>
        <w:t>по обследованию мест (площадок) накопления твердых комму</w:t>
      </w:r>
      <w:r w:rsidR="007D2BEC">
        <w:rPr>
          <w:rFonts w:ascii="Arial" w:eastAsia="Times New Roman" w:hAnsi="Arial" w:cs="Arial"/>
          <w:bCs/>
          <w:spacing w:val="2"/>
          <w:kern w:val="36"/>
          <w:lang w:eastAsia="ru-RU"/>
        </w:rPr>
        <w:t>нальных отходов (ТКО), расположенных на территории В</w:t>
      </w:r>
      <w:r w:rsidR="007D2BEC" w:rsidRPr="000D6DE9">
        <w:rPr>
          <w:rFonts w:ascii="Arial" w:eastAsia="Times New Roman" w:hAnsi="Arial" w:cs="Arial"/>
          <w:bCs/>
          <w:spacing w:val="2"/>
          <w:kern w:val="36"/>
          <w:lang w:eastAsia="ru-RU"/>
        </w:rPr>
        <w:t xml:space="preserve">ихоревского городского </w:t>
      </w:r>
      <w:r w:rsidR="007D2BEC">
        <w:rPr>
          <w:rFonts w:ascii="Arial" w:eastAsia="Times New Roman" w:hAnsi="Arial" w:cs="Arial"/>
          <w:bCs/>
          <w:spacing w:val="2"/>
          <w:kern w:val="36"/>
          <w:lang w:eastAsia="ru-RU"/>
        </w:rPr>
        <w:t xml:space="preserve">поселения, </w:t>
      </w:r>
      <w:r w:rsidR="007D2BEC" w:rsidRPr="000D6DE9">
        <w:rPr>
          <w:rFonts w:ascii="Arial" w:eastAsia="Times New Roman" w:hAnsi="Arial" w:cs="Arial"/>
          <w:bCs/>
          <w:spacing w:val="2"/>
          <w:kern w:val="36"/>
          <w:lang w:eastAsia="ru-RU"/>
        </w:rPr>
        <w:t>и выработке мер по исключению имеющихся нарушений и недостатков</w:t>
      </w:r>
      <w:r w:rsidR="007D2BEC">
        <w:rPr>
          <w:rFonts w:ascii="Arial" w:eastAsia="Times New Roman" w:hAnsi="Arial" w:cs="Arial"/>
          <w:bCs/>
          <w:spacing w:val="2"/>
          <w:kern w:val="36"/>
          <w:lang w:eastAsia="ru-RU"/>
        </w:rPr>
        <w:t xml:space="preserve"> (далее – рабочая группа) образована для проведения обследования </w:t>
      </w:r>
      <w:r w:rsidR="007D2BEC" w:rsidRPr="000D6DE9">
        <w:rPr>
          <w:rFonts w:ascii="Arial" w:eastAsia="Times New Roman" w:hAnsi="Arial" w:cs="Arial"/>
          <w:bCs/>
          <w:spacing w:val="2"/>
          <w:kern w:val="36"/>
          <w:lang w:eastAsia="ru-RU"/>
        </w:rPr>
        <w:t>мест (площадок) накопления твердых комму</w:t>
      </w:r>
      <w:r w:rsidR="007D2BEC">
        <w:rPr>
          <w:rFonts w:ascii="Arial" w:eastAsia="Times New Roman" w:hAnsi="Arial" w:cs="Arial"/>
          <w:bCs/>
          <w:spacing w:val="2"/>
          <w:kern w:val="36"/>
          <w:lang w:eastAsia="ru-RU"/>
        </w:rPr>
        <w:t>нальных отходов (ТКО), расположенных на территории В</w:t>
      </w:r>
      <w:r w:rsidR="007D2BEC" w:rsidRPr="000D6DE9">
        <w:rPr>
          <w:rFonts w:ascii="Arial" w:eastAsia="Times New Roman" w:hAnsi="Arial" w:cs="Arial"/>
          <w:bCs/>
          <w:spacing w:val="2"/>
          <w:kern w:val="36"/>
          <w:lang w:eastAsia="ru-RU"/>
        </w:rPr>
        <w:t xml:space="preserve">ихоревского городского </w:t>
      </w:r>
      <w:r w:rsidR="007D2BEC">
        <w:rPr>
          <w:rFonts w:ascii="Arial" w:eastAsia="Times New Roman" w:hAnsi="Arial" w:cs="Arial"/>
          <w:bCs/>
          <w:spacing w:val="2"/>
          <w:kern w:val="36"/>
          <w:lang w:eastAsia="ru-RU"/>
        </w:rPr>
        <w:t xml:space="preserve">поселения, </w:t>
      </w:r>
      <w:r w:rsidR="007D2BEC" w:rsidRPr="000D6DE9">
        <w:rPr>
          <w:rFonts w:ascii="Arial" w:eastAsia="Times New Roman" w:hAnsi="Arial" w:cs="Arial"/>
          <w:bCs/>
          <w:spacing w:val="2"/>
          <w:kern w:val="36"/>
          <w:lang w:eastAsia="ru-RU"/>
        </w:rPr>
        <w:t>и выработке мер по исключению имеющихся нарушений и недостатков</w:t>
      </w:r>
      <w:r w:rsidR="007D2BEC">
        <w:rPr>
          <w:rFonts w:ascii="Arial" w:eastAsia="Times New Roman" w:hAnsi="Arial" w:cs="Arial"/>
          <w:bCs/>
          <w:spacing w:val="2"/>
          <w:kern w:val="36"/>
          <w:lang w:eastAsia="ru-RU"/>
        </w:rPr>
        <w:t>.</w:t>
      </w:r>
    </w:p>
    <w:p w:rsidR="007D2BEC" w:rsidRDefault="007D2BEC" w:rsidP="00252EA2">
      <w:pPr>
        <w:ind w:right="-2" w:firstLine="709"/>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1.2.</w:t>
      </w:r>
      <w:r w:rsidRPr="007D2BEC">
        <w:rPr>
          <w:rFonts w:ascii="Arial" w:hAnsi="Arial" w:cs="Arial"/>
        </w:rPr>
        <w:t xml:space="preserve"> </w:t>
      </w:r>
      <w:r>
        <w:rPr>
          <w:rFonts w:ascii="Arial" w:hAnsi="Arial" w:cs="Arial"/>
        </w:rPr>
        <w:t>В своей деятельности рабочая группа руководствуется</w:t>
      </w:r>
      <w:r w:rsidRPr="007D2BEC">
        <w:rPr>
          <w:rFonts w:ascii="Arial" w:hAnsi="Arial" w:cs="Arial"/>
        </w:rPr>
        <w:t xml:space="preserve"> </w:t>
      </w:r>
      <w:r w:rsidRPr="00E34D09">
        <w:rPr>
          <w:rFonts w:ascii="Arial" w:hAnsi="Arial" w:cs="Arial"/>
        </w:rPr>
        <w:t>Федеральным законом от 06.10.2003г. №131-ФЗ «Об общих принципах организации местного самоуправления в Российской Федерации», Федеральным законом от 24.06.1998г. №89-ФЗ «Об отходах производства и потребления», постановлением Правительства РФ от 06.05.2011г. №354 «О предоставлении коммунальных услуг собственникам и пользователям помещений в многоквартирных домах и жилых домов»,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31.08.2018г. №1039, Санитарными правилами и нормами СанПиН 2.1.3694-21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w:t>
      </w:r>
      <w:r w:rsidRPr="00E34D09">
        <w:rPr>
          <w:rFonts w:ascii="Arial" w:hAnsi="Arial" w:cs="Arial"/>
          <w:color w:val="22272F"/>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28.01.2021г. №3, Уставом Вихоревского муниципального образования, «Правилами благоустройства территории Вихоревского городского поселения», утвержденными решением Думы Вихоревского муниципального образования от 10.09.2021г. №179</w:t>
      </w:r>
      <w:r>
        <w:rPr>
          <w:rFonts w:ascii="Arial" w:hAnsi="Arial" w:cs="Arial"/>
          <w:color w:val="22272F"/>
        </w:rPr>
        <w:t>.</w:t>
      </w:r>
    </w:p>
    <w:p w:rsidR="007D2BEC" w:rsidRDefault="0075275B" w:rsidP="00252EA2">
      <w:pPr>
        <w:ind w:right="-2" w:firstLine="709"/>
        <w:jc w:val="both"/>
        <w:rPr>
          <w:rFonts w:ascii="Arial" w:hAnsi="Arial" w:cs="Arial"/>
        </w:rPr>
      </w:pPr>
      <w:r>
        <w:rPr>
          <w:rFonts w:ascii="Arial" w:hAnsi="Arial" w:cs="Arial"/>
        </w:rPr>
        <w:t xml:space="preserve">1.3. Состав рабочей группы формируется из числа работников </w:t>
      </w:r>
      <w:r w:rsidR="007D2BEC">
        <w:rPr>
          <w:rFonts w:ascii="Arial" w:hAnsi="Arial" w:cs="Arial"/>
        </w:rPr>
        <w:t xml:space="preserve">администрации Вихоревского городского поселения, администрации МО «Братский район» (по согласованию), Думы Вихоревского муниципального образования, ООО «Региональный северный оператор» (далее – ООО «РСО»), </w:t>
      </w:r>
      <w:r>
        <w:rPr>
          <w:rFonts w:ascii="Arial" w:hAnsi="Arial" w:cs="Arial"/>
        </w:rPr>
        <w:t xml:space="preserve">представителей организаций (предприятий), осуществляющих </w:t>
      </w:r>
      <w:r w:rsidR="007D2BEC">
        <w:rPr>
          <w:rFonts w:ascii="Arial" w:hAnsi="Arial" w:cs="Arial"/>
        </w:rPr>
        <w:t>управление (обслуживание) МКД, расположенных на территории Вихоревского городского поселения.</w:t>
      </w:r>
    </w:p>
    <w:p w:rsidR="0075275B" w:rsidRDefault="0075275B" w:rsidP="00252EA2">
      <w:pPr>
        <w:ind w:right="-2" w:firstLine="709"/>
        <w:jc w:val="both"/>
        <w:rPr>
          <w:rFonts w:ascii="Arial" w:hAnsi="Arial" w:cs="Arial"/>
        </w:rPr>
      </w:pPr>
      <w:r>
        <w:rPr>
          <w:rFonts w:ascii="Arial" w:hAnsi="Arial" w:cs="Arial"/>
        </w:rPr>
        <w:t>1.4. Состав рабочей группы (изменения в состав) утверждается постановлением администрации Вихоревского городского поселения.</w:t>
      </w:r>
    </w:p>
    <w:p w:rsidR="0075275B" w:rsidRDefault="003A017E" w:rsidP="00252EA2">
      <w:pPr>
        <w:ind w:right="-2" w:firstLine="709"/>
        <w:jc w:val="both"/>
        <w:rPr>
          <w:rFonts w:ascii="Arial" w:hAnsi="Arial" w:cs="Arial"/>
        </w:rPr>
      </w:pPr>
      <w:r>
        <w:rPr>
          <w:rFonts w:ascii="Arial" w:hAnsi="Arial" w:cs="Arial"/>
        </w:rPr>
        <w:t>1.5</w:t>
      </w:r>
      <w:r w:rsidR="0075275B">
        <w:rPr>
          <w:rFonts w:ascii="Arial" w:hAnsi="Arial" w:cs="Arial"/>
        </w:rPr>
        <w:t>. Формой деятельности рабочей группы является заседание (выездное заседание). Заседания  проводятся по мере необходимости.</w:t>
      </w:r>
    </w:p>
    <w:p w:rsidR="0075275B" w:rsidRDefault="0075275B" w:rsidP="00252EA2">
      <w:pPr>
        <w:ind w:right="-2" w:firstLine="709"/>
        <w:jc w:val="both"/>
        <w:rPr>
          <w:rFonts w:ascii="Arial" w:hAnsi="Arial" w:cs="Arial"/>
        </w:rPr>
      </w:pPr>
      <w:r>
        <w:rPr>
          <w:rFonts w:ascii="Arial" w:hAnsi="Arial" w:cs="Arial"/>
        </w:rPr>
        <w:t>2. Основные задачи рабочей группы.</w:t>
      </w:r>
    </w:p>
    <w:p w:rsidR="003A017E" w:rsidRDefault="0075275B" w:rsidP="00252EA2">
      <w:pPr>
        <w:ind w:right="-2" w:firstLine="709"/>
        <w:jc w:val="both"/>
        <w:rPr>
          <w:rFonts w:ascii="Arial" w:eastAsia="Times New Roman" w:hAnsi="Arial" w:cs="Arial"/>
          <w:bCs/>
          <w:spacing w:val="2"/>
          <w:kern w:val="36"/>
          <w:lang w:eastAsia="ru-RU"/>
        </w:rPr>
      </w:pPr>
      <w:r>
        <w:rPr>
          <w:rFonts w:ascii="Arial" w:hAnsi="Arial" w:cs="Arial"/>
        </w:rPr>
        <w:t xml:space="preserve">2.1. </w:t>
      </w:r>
      <w:r w:rsidR="003A017E">
        <w:rPr>
          <w:rFonts w:ascii="Arial" w:hAnsi="Arial" w:cs="Arial"/>
        </w:rPr>
        <w:t xml:space="preserve">Проведение обследования </w:t>
      </w:r>
      <w:r w:rsidR="003A017E" w:rsidRPr="000D6DE9">
        <w:rPr>
          <w:rFonts w:ascii="Arial" w:eastAsia="Times New Roman" w:hAnsi="Arial" w:cs="Arial"/>
          <w:bCs/>
          <w:spacing w:val="2"/>
          <w:kern w:val="36"/>
          <w:lang w:eastAsia="ru-RU"/>
        </w:rPr>
        <w:t>мест (площадок) накопления твердых комму</w:t>
      </w:r>
      <w:r w:rsidR="003A017E">
        <w:rPr>
          <w:rFonts w:ascii="Arial" w:eastAsia="Times New Roman" w:hAnsi="Arial" w:cs="Arial"/>
          <w:bCs/>
          <w:spacing w:val="2"/>
          <w:kern w:val="36"/>
          <w:lang w:eastAsia="ru-RU"/>
        </w:rPr>
        <w:t>нальных отходов (ТКО), расположенных на территории В</w:t>
      </w:r>
      <w:r w:rsidR="003A017E" w:rsidRPr="000D6DE9">
        <w:rPr>
          <w:rFonts w:ascii="Arial" w:eastAsia="Times New Roman" w:hAnsi="Arial" w:cs="Arial"/>
          <w:bCs/>
          <w:spacing w:val="2"/>
          <w:kern w:val="36"/>
          <w:lang w:eastAsia="ru-RU"/>
        </w:rPr>
        <w:t xml:space="preserve">ихоревского городского </w:t>
      </w:r>
      <w:r w:rsidR="003A017E">
        <w:rPr>
          <w:rFonts w:ascii="Arial" w:eastAsia="Times New Roman" w:hAnsi="Arial" w:cs="Arial"/>
          <w:bCs/>
          <w:spacing w:val="2"/>
          <w:kern w:val="36"/>
          <w:lang w:eastAsia="ru-RU"/>
        </w:rPr>
        <w:t>поселения,</w:t>
      </w:r>
      <w:r w:rsidR="0093681D">
        <w:rPr>
          <w:rFonts w:ascii="Arial" w:eastAsia="Times New Roman" w:hAnsi="Arial" w:cs="Arial"/>
          <w:bCs/>
          <w:spacing w:val="2"/>
          <w:kern w:val="36"/>
          <w:lang w:eastAsia="ru-RU"/>
        </w:rPr>
        <w:t xml:space="preserve"> на предмет исполнения региональным оператором </w:t>
      </w:r>
      <w:r w:rsidR="0093681D">
        <w:rPr>
          <w:rFonts w:ascii="Arial" w:eastAsia="Times New Roman" w:hAnsi="Arial" w:cs="Arial"/>
          <w:bCs/>
          <w:spacing w:val="2"/>
          <w:kern w:val="36"/>
          <w:lang w:eastAsia="ru-RU"/>
        </w:rPr>
        <w:lastRenderedPageBreak/>
        <w:t>обязанностей по вывозу ТКО: своевременность вывоза, осуществление действий по подбору оброненных (просыпавшихся и др.) отходов при погрузке и перемещению их в мусоровоз</w:t>
      </w:r>
      <w:r w:rsidR="00070ADF">
        <w:rPr>
          <w:rFonts w:ascii="Arial" w:eastAsia="Times New Roman" w:hAnsi="Arial" w:cs="Arial"/>
          <w:bCs/>
          <w:spacing w:val="2"/>
          <w:kern w:val="36"/>
          <w:lang w:eastAsia="ru-RU"/>
        </w:rPr>
        <w:t>, уборку мест погрузки ТКО; на предмет соответствия требованиям, предусмотренным нормативно-правовым актам, указанным в п.1.2 настоящего положения, с учетом возможности подъезда спецтехники</w:t>
      </w:r>
      <w:r w:rsidR="00E1264D">
        <w:rPr>
          <w:rFonts w:ascii="Arial" w:eastAsia="Times New Roman" w:hAnsi="Arial" w:cs="Arial"/>
          <w:bCs/>
          <w:spacing w:val="2"/>
          <w:kern w:val="36"/>
          <w:lang w:eastAsia="ru-RU"/>
        </w:rPr>
        <w:t>; для проведения анализа в потребности (отсутствии потребности) в установке дополнительных контейнеров для сбора ТКО.</w:t>
      </w:r>
    </w:p>
    <w:p w:rsidR="00E1264D" w:rsidRDefault="00E1264D" w:rsidP="00252EA2">
      <w:pPr>
        <w:ind w:right="-2" w:firstLine="709"/>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 xml:space="preserve">2.2. Выработка </w:t>
      </w:r>
      <w:r w:rsidR="005F4CD8">
        <w:rPr>
          <w:rFonts w:ascii="Arial" w:eastAsia="Times New Roman" w:hAnsi="Arial" w:cs="Arial"/>
          <w:bCs/>
          <w:spacing w:val="2"/>
          <w:kern w:val="36"/>
          <w:lang w:eastAsia="ru-RU"/>
        </w:rPr>
        <w:t xml:space="preserve">конкретных </w:t>
      </w:r>
      <w:r>
        <w:rPr>
          <w:rFonts w:ascii="Arial" w:eastAsia="Times New Roman" w:hAnsi="Arial" w:cs="Arial"/>
          <w:bCs/>
          <w:spacing w:val="2"/>
          <w:kern w:val="36"/>
          <w:lang w:eastAsia="ru-RU"/>
        </w:rPr>
        <w:t xml:space="preserve">мер по исключению выявленных в ходе проведения обследования </w:t>
      </w:r>
      <w:r w:rsidRPr="000D6DE9">
        <w:rPr>
          <w:rFonts w:ascii="Arial" w:eastAsia="Times New Roman" w:hAnsi="Arial" w:cs="Arial"/>
          <w:bCs/>
          <w:spacing w:val="2"/>
          <w:kern w:val="36"/>
          <w:lang w:eastAsia="ru-RU"/>
        </w:rPr>
        <w:t>мест (площадок) накопления твердых комму</w:t>
      </w:r>
      <w:r>
        <w:rPr>
          <w:rFonts w:ascii="Arial" w:eastAsia="Times New Roman" w:hAnsi="Arial" w:cs="Arial"/>
          <w:bCs/>
          <w:spacing w:val="2"/>
          <w:kern w:val="36"/>
          <w:lang w:eastAsia="ru-RU"/>
        </w:rPr>
        <w:t>нальных отходов (ТКО)</w:t>
      </w:r>
      <w:r w:rsidRPr="000D6DE9">
        <w:rPr>
          <w:rFonts w:ascii="Arial" w:eastAsia="Times New Roman" w:hAnsi="Arial" w:cs="Arial"/>
          <w:bCs/>
          <w:spacing w:val="2"/>
          <w:kern w:val="36"/>
          <w:lang w:eastAsia="ru-RU"/>
        </w:rPr>
        <w:t xml:space="preserve"> нарушений и недостатков</w:t>
      </w:r>
      <w:r>
        <w:rPr>
          <w:rFonts w:ascii="Arial" w:eastAsia="Times New Roman" w:hAnsi="Arial" w:cs="Arial"/>
          <w:bCs/>
          <w:spacing w:val="2"/>
          <w:kern w:val="36"/>
          <w:lang w:eastAsia="ru-RU"/>
        </w:rPr>
        <w:t>.</w:t>
      </w:r>
    </w:p>
    <w:p w:rsidR="00E1264D" w:rsidRDefault="00E1264D" w:rsidP="0073387A">
      <w:pPr>
        <w:ind w:right="-2" w:firstLine="709"/>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 xml:space="preserve">2.3. Оформление актов </w:t>
      </w:r>
      <w:r w:rsidR="005F4CD8">
        <w:rPr>
          <w:rFonts w:ascii="Arial" w:eastAsia="Times New Roman" w:hAnsi="Arial" w:cs="Arial"/>
          <w:bCs/>
          <w:spacing w:val="2"/>
          <w:kern w:val="36"/>
          <w:lang w:eastAsia="ru-RU"/>
        </w:rPr>
        <w:t xml:space="preserve">обследования </w:t>
      </w:r>
      <w:r w:rsidR="005F4CD8" w:rsidRPr="000D6DE9">
        <w:rPr>
          <w:rFonts w:ascii="Arial" w:eastAsia="Times New Roman" w:hAnsi="Arial" w:cs="Arial"/>
          <w:bCs/>
          <w:spacing w:val="2"/>
          <w:kern w:val="36"/>
          <w:lang w:eastAsia="ru-RU"/>
        </w:rPr>
        <w:t>мест (площадок) накопления твердых комму</w:t>
      </w:r>
      <w:r w:rsidR="005F4CD8">
        <w:rPr>
          <w:rFonts w:ascii="Arial" w:eastAsia="Times New Roman" w:hAnsi="Arial" w:cs="Arial"/>
          <w:bCs/>
          <w:spacing w:val="2"/>
          <w:kern w:val="36"/>
          <w:lang w:eastAsia="ru-RU"/>
        </w:rPr>
        <w:t>нальных отходов (ТКО)</w:t>
      </w:r>
      <w:r w:rsidR="00252EA2">
        <w:rPr>
          <w:rFonts w:ascii="Arial" w:eastAsia="Times New Roman" w:hAnsi="Arial" w:cs="Arial"/>
          <w:bCs/>
          <w:spacing w:val="2"/>
          <w:kern w:val="36"/>
          <w:lang w:eastAsia="ru-RU"/>
        </w:rPr>
        <w:t>, согласно приложению к настоящему приложению.</w:t>
      </w:r>
    </w:p>
    <w:p w:rsidR="005F4CD8" w:rsidRDefault="005F4CD8" w:rsidP="0073387A">
      <w:pPr>
        <w:ind w:right="-2" w:firstLine="709"/>
        <w:jc w:val="both"/>
        <w:rPr>
          <w:rFonts w:ascii="Arial" w:hAnsi="Arial" w:cs="Arial"/>
        </w:rPr>
      </w:pPr>
      <w:r>
        <w:rPr>
          <w:rFonts w:ascii="Arial" w:hAnsi="Arial" w:cs="Arial"/>
        </w:rPr>
        <w:t>2.4</w:t>
      </w:r>
      <w:r w:rsidR="0075275B">
        <w:rPr>
          <w:rFonts w:ascii="Arial" w:hAnsi="Arial" w:cs="Arial"/>
        </w:rPr>
        <w:t xml:space="preserve">. </w:t>
      </w:r>
      <w:r>
        <w:rPr>
          <w:rFonts w:ascii="Arial" w:hAnsi="Arial" w:cs="Arial"/>
        </w:rPr>
        <w:t>Решение иных задач в области обращения с ТКО на территории Вихоревского городского поселения.</w:t>
      </w:r>
    </w:p>
    <w:p w:rsidR="0075275B" w:rsidRDefault="005F4CD8" w:rsidP="0073387A">
      <w:pPr>
        <w:ind w:right="-2" w:firstLine="709"/>
        <w:jc w:val="both"/>
        <w:rPr>
          <w:rFonts w:ascii="Arial" w:hAnsi="Arial" w:cs="Arial"/>
        </w:rPr>
      </w:pPr>
      <w:r>
        <w:rPr>
          <w:rFonts w:ascii="Arial" w:hAnsi="Arial" w:cs="Arial"/>
        </w:rPr>
        <w:t>3</w:t>
      </w:r>
      <w:r w:rsidR="0075275B">
        <w:rPr>
          <w:rFonts w:ascii="Arial" w:hAnsi="Arial" w:cs="Arial"/>
        </w:rPr>
        <w:t>. Состав рабочей группы.</w:t>
      </w:r>
    </w:p>
    <w:p w:rsidR="0075275B" w:rsidRDefault="005F4CD8" w:rsidP="0073387A">
      <w:pPr>
        <w:ind w:right="-2" w:firstLine="709"/>
        <w:jc w:val="both"/>
        <w:rPr>
          <w:rFonts w:ascii="Arial" w:hAnsi="Arial" w:cs="Arial"/>
        </w:rPr>
      </w:pPr>
      <w:r>
        <w:rPr>
          <w:rFonts w:ascii="Arial" w:hAnsi="Arial" w:cs="Arial"/>
        </w:rPr>
        <w:t>3</w:t>
      </w:r>
      <w:r w:rsidR="0075275B">
        <w:rPr>
          <w:rFonts w:ascii="Arial" w:hAnsi="Arial" w:cs="Arial"/>
        </w:rPr>
        <w:t>.1. Рабочая группа состоит из председателя рабочей группы, заместителя председателя рабочей группы, секретаря рабочей группы, членов рабочей группы.</w:t>
      </w:r>
    </w:p>
    <w:p w:rsidR="005F4CD8" w:rsidRDefault="005F4CD8" w:rsidP="0073387A">
      <w:pPr>
        <w:ind w:right="-2" w:firstLine="709"/>
        <w:jc w:val="both"/>
        <w:rPr>
          <w:rFonts w:ascii="Arial" w:hAnsi="Arial" w:cs="Arial"/>
        </w:rPr>
      </w:pPr>
      <w:r>
        <w:rPr>
          <w:rFonts w:ascii="Arial" w:hAnsi="Arial" w:cs="Arial"/>
        </w:rPr>
        <w:t>3</w:t>
      </w:r>
      <w:r w:rsidR="0075275B">
        <w:rPr>
          <w:rFonts w:ascii="Arial" w:hAnsi="Arial" w:cs="Arial"/>
        </w:rPr>
        <w:t xml:space="preserve">.2. Председатель рабочей группы осуществляет руководство деятельностью рабочей группы; проводит заседания; запрашивает информацию и материалы, необходимые </w:t>
      </w:r>
      <w:r>
        <w:rPr>
          <w:rFonts w:ascii="Arial" w:hAnsi="Arial" w:cs="Arial"/>
        </w:rPr>
        <w:t>для деятельности рабочей группы.</w:t>
      </w:r>
    </w:p>
    <w:p w:rsidR="0075275B" w:rsidRDefault="005F4CD8" w:rsidP="0073387A">
      <w:pPr>
        <w:ind w:right="-2" w:firstLine="709"/>
        <w:jc w:val="both"/>
        <w:rPr>
          <w:rFonts w:ascii="Arial" w:hAnsi="Arial" w:cs="Arial"/>
        </w:rPr>
      </w:pPr>
      <w:r>
        <w:rPr>
          <w:rFonts w:ascii="Arial" w:hAnsi="Arial" w:cs="Arial"/>
        </w:rPr>
        <w:t>3</w:t>
      </w:r>
      <w:r w:rsidR="0075275B">
        <w:rPr>
          <w:rFonts w:ascii="Arial" w:hAnsi="Arial" w:cs="Arial"/>
        </w:rPr>
        <w:t>.3. Заместитель председателя рабочей группы осуществляет полномочия председателя рабочей группы во время его отсутствия. В случае присутствия председателя, заместитель председателя выполняет функции члена рабочей группы.</w:t>
      </w:r>
    </w:p>
    <w:p w:rsidR="0075275B" w:rsidRDefault="005F4CD8" w:rsidP="0073387A">
      <w:pPr>
        <w:ind w:right="-2" w:firstLine="709"/>
        <w:jc w:val="both"/>
        <w:rPr>
          <w:rFonts w:ascii="Arial" w:hAnsi="Arial" w:cs="Arial"/>
        </w:rPr>
      </w:pPr>
      <w:r>
        <w:rPr>
          <w:rFonts w:ascii="Arial" w:hAnsi="Arial" w:cs="Arial"/>
        </w:rPr>
        <w:t>3</w:t>
      </w:r>
      <w:r w:rsidR="0075275B">
        <w:rPr>
          <w:rFonts w:ascii="Arial" w:hAnsi="Arial" w:cs="Arial"/>
        </w:rPr>
        <w:t xml:space="preserve">.4. Секретарь рабочей группы обеспечивает организацию и проведение заседаний, включая тиражирование и рассылку материалов и документов для рассмотрения их на заседаниях рабочей группы; информирует членов рабочей группы о дате и месте проведения заседаний, обследований; осуществляет контроль за своевременностью предоставления материалов для заседания рабочей группы и полнотой их содержания; </w:t>
      </w:r>
      <w:r w:rsidR="00252EA2">
        <w:rPr>
          <w:rFonts w:ascii="Arial" w:hAnsi="Arial" w:cs="Arial"/>
        </w:rPr>
        <w:t>подготавливает проекты</w:t>
      </w:r>
      <w:r w:rsidR="00252EA2" w:rsidRPr="00252EA2">
        <w:rPr>
          <w:rFonts w:ascii="Arial" w:eastAsia="Times New Roman" w:hAnsi="Arial" w:cs="Arial"/>
          <w:bCs/>
          <w:spacing w:val="2"/>
          <w:kern w:val="36"/>
          <w:lang w:eastAsia="ru-RU"/>
        </w:rPr>
        <w:t xml:space="preserve"> </w:t>
      </w:r>
      <w:r w:rsidR="00252EA2">
        <w:rPr>
          <w:rFonts w:ascii="Arial" w:eastAsia="Times New Roman" w:hAnsi="Arial" w:cs="Arial"/>
          <w:bCs/>
          <w:spacing w:val="2"/>
          <w:kern w:val="36"/>
          <w:lang w:eastAsia="ru-RU"/>
        </w:rPr>
        <w:t xml:space="preserve">актов обследования </w:t>
      </w:r>
      <w:r w:rsidR="00252EA2" w:rsidRPr="000D6DE9">
        <w:rPr>
          <w:rFonts w:ascii="Arial" w:eastAsia="Times New Roman" w:hAnsi="Arial" w:cs="Arial"/>
          <w:bCs/>
          <w:spacing w:val="2"/>
          <w:kern w:val="36"/>
          <w:lang w:eastAsia="ru-RU"/>
        </w:rPr>
        <w:t>мест (площадок) накопления твердых комму</w:t>
      </w:r>
      <w:r w:rsidR="00252EA2">
        <w:rPr>
          <w:rFonts w:ascii="Arial" w:eastAsia="Times New Roman" w:hAnsi="Arial" w:cs="Arial"/>
          <w:bCs/>
          <w:spacing w:val="2"/>
          <w:kern w:val="36"/>
          <w:lang w:eastAsia="ru-RU"/>
        </w:rPr>
        <w:t>нальных отходов (ТКО);</w:t>
      </w:r>
      <w:r w:rsidR="00252EA2">
        <w:rPr>
          <w:rFonts w:ascii="Arial" w:hAnsi="Arial" w:cs="Arial"/>
        </w:rPr>
        <w:t xml:space="preserve"> </w:t>
      </w:r>
      <w:r w:rsidR="0075275B">
        <w:rPr>
          <w:rFonts w:ascii="Arial" w:hAnsi="Arial" w:cs="Arial"/>
        </w:rPr>
        <w:t>выполняет иные организационно-технические функции по поручению председателя рабочей группы.</w:t>
      </w:r>
    </w:p>
    <w:p w:rsidR="0075275B" w:rsidRDefault="00252EA2" w:rsidP="0073387A">
      <w:pPr>
        <w:ind w:right="-2" w:firstLine="709"/>
        <w:jc w:val="both"/>
        <w:rPr>
          <w:rFonts w:ascii="Arial" w:hAnsi="Arial" w:cs="Arial"/>
        </w:rPr>
      </w:pPr>
      <w:r>
        <w:rPr>
          <w:rFonts w:ascii="Arial" w:hAnsi="Arial" w:cs="Arial"/>
        </w:rPr>
        <w:t>3</w:t>
      </w:r>
      <w:r w:rsidR="0075275B">
        <w:rPr>
          <w:rFonts w:ascii="Arial" w:hAnsi="Arial" w:cs="Arial"/>
        </w:rPr>
        <w:t xml:space="preserve">.5. Член рабочей группы принимает участие в заседаниях рабочей группы, подготовке материалов, вносимых на рассмотрение рабочей группы; вносит на рассмотрение рабочей группы и обосновывает предложения; дает пояснения; задает вопросы; отвечает на вопросы членов рабочей группы; заблаговременно и с указанием причин информирует секретаря рабочей группы о невозможности принять участие в заседании рабочей группы; выполняет поручения, отраженные </w:t>
      </w:r>
      <w:r>
        <w:rPr>
          <w:rFonts w:ascii="Arial" w:hAnsi="Arial" w:cs="Arial"/>
        </w:rPr>
        <w:t xml:space="preserve">в </w:t>
      </w:r>
      <w:r w:rsidR="0075275B">
        <w:rPr>
          <w:rFonts w:ascii="Arial" w:hAnsi="Arial" w:cs="Arial"/>
        </w:rPr>
        <w:t xml:space="preserve">актах обследования. В случае невозможности принять участие в заседании рабочей группы, член рабочей группы имеет право представить свое мнение по рассматриваемым вопросам в письменной форме (оглашается на заседании рабочей </w:t>
      </w:r>
      <w:r>
        <w:rPr>
          <w:rFonts w:ascii="Arial" w:hAnsi="Arial" w:cs="Arial"/>
        </w:rPr>
        <w:t>группы и приобщается к акту</w:t>
      </w:r>
      <w:r w:rsidR="0075275B">
        <w:rPr>
          <w:rFonts w:ascii="Arial" w:hAnsi="Arial" w:cs="Arial"/>
        </w:rPr>
        <w:t>).</w:t>
      </w:r>
    </w:p>
    <w:p w:rsidR="0073387A" w:rsidRDefault="0073387A" w:rsidP="0073387A">
      <w:pPr>
        <w:ind w:right="-2" w:firstLine="709"/>
        <w:jc w:val="both"/>
        <w:rPr>
          <w:rFonts w:ascii="Arial" w:hAnsi="Arial" w:cs="Arial"/>
        </w:rPr>
      </w:pPr>
    </w:p>
    <w:p w:rsidR="0073387A" w:rsidRDefault="0073387A" w:rsidP="0073387A">
      <w:pPr>
        <w:ind w:right="-2" w:firstLine="709"/>
        <w:jc w:val="both"/>
        <w:rPr>
          <w:rFonts w:ascii="Arial" w:hAnsi="Arial" w:cs="Arial"/>
        </w:rPr>
      </w:pPr>
    </w:p>
    <w:p w:rsidR="0073387A" w:rsidRDefault="0073387A" w:rsidP="0073387A">
      <w:pPr>
        <w:ind w:right="-2" w:firstLine="709"/>
        <w:jc w:val="both"/>
        <w:rPr>
          <w:rFonts w:ascii="Arial" w:hAnsi="Arial" w:cs="Arial"/>
        </w:rPr>
      </w:pPr>
    </w:p>
    <w:p w:rsidR="0073387A" w:rsidRDefault="0073387A" w:rsidP="0073387A">
      <w:pPr>
        <w:ind w:right="-2" w:firstLine="709"/>
        <w:jc w:val="both"/>
        <w:rPr>
          <w:rFonts w:ascii="Arial" w:hAnsi="Arial" w:cs="Arial"/>
        </w:rPr>
      </w:pPr>
    </w:p>
    <w:p w:rsidR="0073387A" w:rsidRDefault="0073387A" w:rsidP="0073387A">
      <w:pPr>
        <w:ind w:right="-2" w:firstLine="709"/>
        <w:jc w:val="both"/>
        <w:rPr>
          <w:rFonts w:ascii="Arial" w:hAnsi="Arial" w:cs="Arial"/>
        </w:rPr>
      </w:pPr>
    </w:p>
    <w:p w:rsidR="0073387A" w:rsidRDefault="0073387A" w:rsidP="0073387A">
      <w:pPr>
        <w:ind w:right="-2" w:firstLine="709"/>
        <w:jc w:val="both"/>
        <w:rPr>
          <w:rFonts w:ascii="Arial" w:hAnsi="Arial" w:cs="Arial"/>
        </w:rPr>
      </w:pPr>
    </w:p>
    <w:p w:rsidR="0075275B" w:rsidRDefault="0075275B" w:rsidP="0075275B">
      <w:pPr>
        <w:ind w:right="-2"/>
        <w:jc w:val="both"/>
        <w:rPr>
          <w:rFonts w:ascii="Arial" w:hAnsi="Arial" w:cs="Arial"/>
        </w:rPr>
      </w:pPr>
    </w:p>
    <w:p w:rsidR="0075275B" w:rsidRPr="00AD4D8C" w:rsidRDefault="0075275B" w:rsidP="0075275B">
      <w:pPr>
        <w:pStyle w:val="af7"/>
        <w:spacing w:after="0" w:line="240" w:lineRule="auto"/>
        <w:jc w:val="right"/>
        <w:rPr>
          <w:rFonts w:ascii="Courier New" w:hAnsi="Courier New" w:cs="Courier New"/>
          <w:sz w:val="22"/>
          <w:szCs w:val="22"/>
        </w:rPr>
      </w:pPr>
      <w:r>
        <w:rPr>
          <w:rFonts w:ascii="Courier New" w:hAnsi="Courier New" w:cs="Courier New"/>
          <w:sz w:val="22"/>
          <w:szCs w:val="22"/>
        </w:rPr>
        <w:lastRenderedPageBreak/>
        <w:t>Приложение</w:t>
      </w:r>
      <w:r w:rsidRPr="00AD4D8C">
        <w:rPr>
          <w:rFonts w:ascii="Courier New" w:hAnsi="Courier New" w:cs="Courier New"/>
          <w:sz w:val="22"/>
          <w:szCs w:val="22"/>
        </w:rPr>
        <w:t xml:space="preserve"> </w:t>
      </w:r>
      <w:r>
        <w:rPr>
          <w:rFonts w:ascii="Courier New" w:hAnsi="Courier New" w:cs="Courier New"/>
          <w:sz w:val="22"/>
          <w:szCs w:val="22"/>
        </w:rPr>
        <w:t>№2</w:t>
      </w:r>
    </w:p>
    <w:p w:rsidR="0075275B" w:rsidRPr="00AD4D8C" w:rsidRDefault="0075275B" w:rsidP="0075275B">
      <w:pPr>
        <w:pStyle w:val="af7"/>
        <w:spacing w:after="0" w:line="240" w:lineRule="auto"/>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75275B" w:rsidRDefault="0075275B" w:rsidP="0075275B">
      <w:pPr>
        <w:pStyle w:val="af7"/>
        <w:spacing w:after="0" w:line="240" w:lineRule="auto"/>
        <w:jc w:val="right"/>
        <w:rPr>
          <w:rFonts w:ascii="Courier New" w:hAnsi="Courier New" w:cs="Courier New"/>
          <w:sz w:val="22"/>
          <w:szCs w:val="22"/>
        </w:rPr>
      </w:pPr>
      <w:r w:rsidRPr="00D3474D">
        <w:rPr>
          <w:rFonts w:ascii="Courier New" w:hAnsi="Courier New" w:cs="Courier New"/>
          <w:sz w:val="22"/>
          <w:szCs w:val="22"/>
        </w:rPr>
        <w:t xml:space="preserve">от </w:t>
      </w:r>
      <w:r>
        <w:rPr>
          <w:rFonts w:ascii="Courier New" w:hAnsi="Courier New" w:cs="Courier New"/>
          <w:sz w:val="22"/>
          <w:szCs w:val="22"/>
        </w:rPr>
        <w:t>15.06.2023</w:t>
      </w:r>
      <w:r w:rsidRPr="00D3474D">
        <w:rPr>
          <w:rFonts w:ascii="Courier New" w:hAnsi="Courier New" w:cs="Courier New"/>
          <w:sz w:val="22"/>
          <w:szCs w:val="22"/>
        </w:rPr>
        <w:t>г. №</w:t>
      </w:r>
      <w:r>
        <w:rPr>
          <w:rFonts w:ascii="Courier New" w:hAnsi="Courier New" w:cs="Courier New"/>
          <w:sz w:val="22"/>
          <w:szCs w:val="22"/>
        </w:rPr>
        <w:t>481</w:t>
      </w:r>
    </w:p>
    <w:p w:rsidR="0075275B" w:rsidRPr="00850FB4" w:rsidRDefault="0075275B" w:rsidP="00B843A9">
      <w:pPr>
        <w:pStyle w:val="af7"/>
        <w:spacing w:after="0" w:line="240" w:lineRule="auto"/>
        <w:jc w:val="right"/>
        <w:rPr>
          <w:rFonts w:ascii="Courier New" w:hAnsi="Courier New" w:cs="Courier New"/>
          <w:sz w:val="22"/>
          <w:szCs w:val="22"/>
        </w:rPr>
      </w:pPr>
    </w:p>
    <w:p w:rsidR="0075275B" w:rsidRDefault="0075275B" w:rsidP="00B843A9">
      <w:pPr>
        <w:ind w:right="-2"/>
        <w:jc w:val="center"/>
        <w:rPr>
          <w:rFonts w:ascii="Arial" w:hAnsi="Arial" w:cs="Arial"/>
        </w:rPr>
      </w:pPr>
      <w:r>
        <w:rPr>
          <w:rFonts w:ascii="Arial" w:hAnsi="Arial" w:cs="Arial"/>
        </w:rPr>
        <w:t>Состав межведомственной рабочей группы</w:t>
      </w:r>
    </w:p>
    <w:p w:rsidR="0075275B" w:rsidRDefault="0075275B" w:rsidP="00B843A9">
      <w:pPr>
        <w:snapToGrid w:val="0"/>
        <w:ind w:firstLine="705"/>
        <w:jc w:val="center"/>
        <w:rPr>
          <w:rFonts w:ascii="Arial" w:hAnsi="Arial" w:cs="Arial"/>
        </w:rPr>
      </w:pPr>
      <w:r w:rsidRPr="000D6DE9">
        <w:rPr>
          <w:rFonts w:ascii="Arial" w:eastAsia="Times New Roman" w:hAnsi="Arial" w:cs="Arial"/>
          <w:bCs/>
          <w:spacing w:val="2"/>
          <w:kern w:val="36"/>
          <w:lang w:eastAsia="ru-RU"/>
        </w:rPr>
        <w:t>по обследованию мест (площадок) накопления твердых комму</w:t>
      </w:r>
      <w:r>
        <w:rPr>
          <w:rFonts w:ascii="Arial" w:eastAsia="Times New Roman" w:hAnsi="Arial" w:cs="Arial"/>
          <w:bCs/>
          <w:spacing w:val="2"/>
          <w:kern w:val="36"/>
          <w:lang w:eastAsia="ru-RU"/>
        </w:rPr>
        <w:t>нальных отходов (ТКО), расположенных на территории В</w:t>
      </w:r>
      <w:r w:rsidRPr="000D6DE9">
        <w:rPr>
          <w:rFonts w:ascii="Arial" w:eastAsia="Times New Roman" w:hAnsi="Arial" w:cs="Arial"/>
          <w:bCs/>
          <w:spacing w:val="2"/>
          <w:kern w:val="36"/>
          <w:lang w:eastAsia="ru-RU"/>
        </w:rPr>
        <w:t xml:space="preserve">ихоревского городского </w:t>
      </w:r>
      <w:r>
        <w:rPr>
          <w:rFonts w:ascii="Arial" w:eastAsia="Times New Roman" w:hAnsi="Arial" w:cs="Arial"/>
          <w:bCs/>
          <w:spacing w:val="2"/>
          <w:kern w:val="36"/>
          <w:lang w:eastAsia="ru-RU"/>
        </w:rPr>
        <w:t xml:space="preserve">поселения, </w:t>
      </w:r>
      <w:r w:rsidRPr="000D6DE9">
        <w:rPr>
          <w:rFonts w:ascii="Arial" w:eastAsia="Times New Roman" w:hAnsi="Arial" w:cs="Arial"/>
          <w:bCs/>
          <w:spacing w:val="2"/>
          <w:kern w:val="36"/>
          <w:lang w:eastAsia="ru-RU"/>
        </w:rPr>
        <w:t>и выработке мер по исключению имеющихся нарушений и недостатков</w:t>
      </w:r>
    </w:p>
    <w:p w:rsidR="0075275B" w:rsidRDefault="0075275B" w:rsidP="00B843A9">
      <w:pPr>
        <w:ind w:right="-2"/>
        <w:jc w:val="center"/>
        <w:rPr>
          <w:rFonts w:ascii="Arial" w:hAnsi="Arial" w:cs="Arial"/>
        </w:rPr>
      </w:pPr>
    </w:p>
    <w:tbl>
      <w:tblPr>
        <w:tblStyle w:val="ae"/>
        <w:tblW w:w="0" w:type="auto"/>
        <w:tblLook w:val="04A0" w:firstRow="1" w:lastRow="0" w:firstColumn="1" w:lastColumn="0" w:noHBand="0" w:noVBand="1"/>
      </w:tblPr>
      <w:tblGrid>
        <w:gridCol w:w="2855"/>
        <w:gridCol w:w="6715"/>
      </w:tblGrid>
      <w:tr w:rsidR="0075275B" w:rsidTr="00303634">
        <w:tc>
          <w:tcPr>
            <w:tcW w:w="2855" w:type="dxa"/>
          </w:tcPr>
          <w:p w:rsidR="0075275B" w:rsidRPr="00FF12F6" w:rsidRDefault="0075275B" w:rsidP="00B843A9">
            <w:pPr>
              <w:ind w:right="-2"/>
              <w:rPr>
                <w:rFonts w:ascii="Courier New" w:hAnsi="Courier New" w:cs="Courier New"/>
              </w:rPr>
            </w:pPr>
            <w:r w:rsidRPr="00FF12F6">
              <w:rPr>
                <w:rFonts w:ascii="Courier New" w:hAnsi="Courier New" w:cs="Courier New"/>
              </w:rPr>
              <w:t xml:space="preserve">Председатель </w:t>
            </w:r>
            <w:r>
              <w:rPr>
                <w:rFonts w:ascii="Courier New" w:hAnsi="Courier New" w:cs="Courier New"/>
              </w:rPr>
              <w:t>рабочей группы</w:t>
            </w:r>
          </w:p>
        </w:tc>
        <w:tc>
          <w:tcPr>
            <w:tcW w:w="6715" w:type="dxa"/>
          </w:tcPr>
          <w:p w:rsidR="0075275B" w:rsidRPr="00FF12F6" w:rsidRDefault="0075275B" w:rsidP="00B843A9">
            <w:pPr>
              <w:ind w:right="-2"/>
              <w:rPr>
                <w:rFonts w:ascii="Courier New" w:hAnsi="Courier New" w:cs="Courier New"/>
              </w:rPr>
            </w:pPr>
            <w:r>
              <w:rPr>
                <w:rFonts w:ascii="Courier New" w:hAnsi="Courier New" w:cs="Courier New"/>
              </w:rPr>
              <w:t xml:space="preserve">Глава Вихоревского муниципального образования </w:t>
            </w:r>
            <w:r w:rsidR="006841D5">
              <w:rPr>
                <w:rFonts w:ascii="Courier New" w:hAnsi="Courier New" w:cs="Courier New"/>
              </w:rPr>
              <w:t xml:space="preserve">   </w:t>
            </w:r>
            <w:r>
              <w:rPr>
                <w:rFonts w:ascii="Courier New" w:hAnsi="Courier New" w:cs="Courier New"/>
              </w:rPr>
              <w:t>Дружинин Николай Юрьевич</w:t>
            </w:r>
          </w:p>
        </w:tc>
      </w:tr>
      <w:tr w:rsidR="0075275B" w:rsidTr="00303634">
        <w:tc>
          <w:tcPr>
            <w:tcW w:w="2855" w:type="dxa"/>
          </w:tcPr>
          <w:p w:rsidR="0075275B" w:rsidRPr="00FF12F6" w:rsidRDefault="0075275B" w:rsidP="00B843A9">
            <w:pPr>
              <w:ind w:right="-2"/>
              <w:rPr>
                <w:rFonts w:ascii="Courier New" w:hAnsi="Courier New" w:cs="Courier New"/>
              </w:rPr>
            </w:pPr>
            <w:r>
              <w:rPr>
                <w:rFonts w:ascii="Courier New" w:hAnsi="Courier New" w:cs="Courier New"/>
              </w:rPr>
              <w:t>Заместитель предс</w:t>
            </w:r>
            <w:r>
              <w:rPr>
                <w:rFonts w:ascii="Courier New" w:hAnsi="Courier New" w:cs="Courier New"/>
              </w:rPr>
              <w:t>е</w:t>
            </w:r>
            <w:r>
              <w:rPr>
                <w:rFonts w:ascii="Courier New" w:hAnsi="Courier New" w:cs="Courier New"/>
              </w:rPr>
              <w:t>дателя рабочей гру</w:t>
            </w:r>
            <w:r>
              <w:rPr>
                <w:rFonts w:ascii="Courier New" w:hAnsi="Courier New" w:cs="Courier New"/>
              </w:rPr>
              <w:t>п</w:t>
            </w:r>
            <w:r>
              <w:rPr>
                <w:rFonts w:ascii="Courier New" w:hAnsi="Courier New" w:cs="Courier New"/>
              </w:rPr>
              <w:t>пы</w:t>
            </w:r>
          </w:p>
        </w:tc>
        <w:tc>
          <w:tcPr>
            <w:tcW w:w="6715" w:type="dxa"/>
          </w:tcPr>
          <w:p w:rsidR="0075275B" w:rsidRPr="00FF12F6" w:rsidRDefault="0075275B" w:rsidP="00B843A9">
            <w:pPr>
              <w:ind w:right="-2"/>
              <w:rPr>
                <w:rFonts w:ascii="Courier New" w:hAnsi="Courier New" w:cs="Courier New"/>
              </w:rPr>
            </w:pPr>
            <w:r>
              <w:rPr>
                <w:rFonts w:ascii="Courier New" w:hAnsi="Courier New" w:cs="Courier New"/>
              </w:rPr>
              <w:t>Первый</w:t>
            </w:r>
            <w:r w:rsidR="00303634">
              <w:rPr>
                <w:rFonts w:ascii="Courier New" w:hAnsi="Courier New" w:cs="Courier New"/>
              </w:rPr>
              <w:t xml:space="preserve"> заместитель главы Вихоревского </w:t>
            </w:r>
            <w:r>
              <w:rPr>
                <w:rFonts w:ascii="Courier New" w:hAnsi="Courier New" w:cs="Courier New"/>
              </w:rPr>
              <w:t>муниципал</w:t>
            </w:r>
            <w:r>
              <w:rPr>
                <w:rFonts w:ascii="Courier New" w:hAnsi="Courier New" w:cs="Courier New"/>
              </w:rPr>
              <w:t>ь</w:t>
            </w:r>
            <w:r>
              <w:rPr>
                <w:rFonts w:ascii="Courier New" w:hAnsi="Courier New" w:cs="Courier New"/>
              </w:rPr>
              <w:t xml:space="preserve">ного образования Юрочкин Александр </w:t>
            </w:r>
            <w:r w:rsidR="006841D5">
              <w:rPr>
                <w:rFonts w:ascii="Courier New" w:hAnsi="Courier New" w:cs="Courier New"/>
              </w:rPr>
              <w:t xml:space="preserve">  </w:t>
            </w:r>
            <w:r>
              <w:rPr>
                <w:rFonts w:ascii="Courier New" w:hAnsi="Courier New" w:cs="Courier New"/>
              </w:rPr>
              <w:t>Александр</w:t>
            </w:r>
            <w:r>
              <w:rPr>
                <w:rFonts w:ascii="Courier New" w:hAnsi="Courier New" w:cs="Courier New"/>
              </w:rPr>
              <w:t>о</w:t>
            </w:r>
            <w:r>
              <w:rPr>
                <w:rFonts w:ascii="Courier New" w:hAnsi="Courier New" w:cs="Courier New"/>
              </w:rPr>
              <w:t>вич</w:t>
            </w:r>
          </w:p>
        </w:tc>
      </w:tr>
      <w:tr w:rsidR="0075275B" w:rsidTr="00303634">
        <w:tc>
          <w:tcPr>
            <w:tcW w:w="2855" w:type="dxa"/>
          </w:tcPr>
          <w:p w:rsidR="0075275B" w:rsidRPr="00FF12F6" w:rsidRDefault="0075275B" w:rsidP="00B843A9">
            <w:pPr>
              <w:ind w:right="-2"/>
              <w:rPr>
                <w:rFonts w:ascii="Courier New" w:hAnsi="Courier New" w:cs="Courier New"/>
              </w:rPr>
            </w:pPr>
            <w:r>
              <w:rPr>
                <w:rFonts w:ascii="Courier New" w:hAnsi="Courier New" w:cs="Courier New"/>
              </w:rPr>
              <w:t>Секретарь рабочей группы</w:t>
            </w:r>
          </w:p>
        </w:tc>
        <w:tc>
          <w:tcPr>
            <w:tcW w:w="6715" w:type="dxa"/>
          </w:tcPr>
          <w:p w:rsidR="0075275B" w:rsidRPr="00FF12F6" w:rsidRDefault="0075275B" w:rsidP="00B843A9">
            <w:pPr>
              <w:ind w:right="-2"/>
              <w:rPr>
                <w:rFonts w:ascii="Courier New" w:hAnsi="Courier New" w:cs="Courier New"/>
              </w:rPr>
            </w:pPr>
            <w:r>
              <w:rPr>
                <w:rFonts w:ascii="Courier New" w:hAnsi="Courier New" w:cs="Courier New"/>
              </w:rPr>
              <w:t>Начальник отдела ЖКХАиС администрации Вихоревск</w:t>
            </w:r>
            <w:r>
              <w:rPr>
                <w:rFonts w:ascii="Courier New" w:hAnsi="Courier New" w:cs="Courier New"/>
              </w:rPr>
              <w:t>о</w:t>
            </w:r>
            <w:r>
              <w:rPr>
                <w:rFonts w:ascii="Courier New" w:hAnsi="Courier New" w:cs="Courier New"/>
              </w:rPr>
              <w:t>го городского поселения Попова Анна Викторовна</w:t>
            </w:r>
          </w:p>
        </w:tc>
      </w:tr>
      <w:tr w:rsidR="0075275B" w:rsidTr="00303634">
        <w:tc>
          <w:tcPr>
            <w:tcW w:w="2855" w:type="dxa"/>
          </w:tcPr>
          <w:p w:rsidR="0075275B" w:rsidRPr="00FF12F6" w:rsidRDefault="0075275B" w:rsidP="00B843A9">
            <w:pPr>
              <w:ind w:right="-2"/>
              <w:rPr>
                <w:rFonts w:ascii="Courier New" w:hAnsi="Courier New" w:cs="Courier New"/>
              </w:rPr>
            </w:pPr>
            <w:r>
              <w:rPr>
                <w:rFonts w:ascii="Courier New" w:hAnsi="Courier New" w:cs="Courier New"/>
              </w:rPr>
              <w:t>Члены рабочей гру</w:t>
            </w:r>
            <w:r>
              <w:rPr>
                <w:rFonts w:ascii="Courier New" w:hAnsi="Courier New" w:cs="Courier New"/>
              </w:rPr>
              <w:t>п</w:t>
            </w:r>
            <w:r>
              <w:rPr>
                <w:rFonts w:ascii="Courier New" w:hAnsi="Courier New" w:cs="Courier New"/>
              </w:rPr>
              <w:t>пы:</w:t>
            </w:r>
          </w:p>
        </w:tc>
        <w:tc>
          <w:tcPr>
            <w:tcW w:w="6715" w:type="dxa"/>
          </w:tcPr>
          <w:p w:rsidR="0075275B" w:rsidRPr="00FF12F6" w:rsidRDefault="00B843A9" w:rsidP="00B843A9">
            <w:pPr>
              <w:ind w:right="-2"/>
              <w:rPr>
                <w:rFonts w:ascii="Courier New" w:hAnsi="Courier New" w:cs="Courier New"/>
              </w:rPr>
            </w:pPr>
            <w:r>
              <w:rPr>
                <w:rFonts w:ascii="Courier New" w:hAnsi="Courier New" w:cs="Courier New"/>
              </w:rPr>
              <w:t>Представитель администрации МО «Братский район» (по согласованию)</w:t>
            </w:r>
          </w:p>
        </w:tc>
      </w:tr>
      <w:tr w:rsidR="0075275B" w:rsidTr="00303634">
        <w:tc>
          <w:tcPr>
            <w:tcW w:w="2855" w:type="dxa"/>
          </w:tcPr>
          <w:p w:rsidR="0075275B" w:rsidRPr="00FF12F6" w:rsidRDefault="0075275B" w:rsidP="00B843A9">
            <w:pPr>
              <w:ind w:right="-2"/>
              <w:rPr>
                <w:rFonts w:ascii="Courier New" w:hAnsi="Courier New" w:cs="Courier New"/>
              </w:rPr>
            </w:pPr>
          </w:p>
        </w:tc>
        <w:tc>
          <w:tcPr>
            <w:tcW w:w="6715" w:type="dxa"/>
          </w:tcPr>
          <w:p w:rsidR="0075275B" w:rsidRDefault="00B843A9" w:rsidP="00B843A9">
            <w:pPr>
              <w:ind w:right="-2"/>
              <w:rPr>
                <w:rFonts w:ascii="Courier New" w:hAnsi="Courier New" w:cs="Courier New"/>
              </w:rPr>
            </w:pPr>
            <w:r>
              <w:rPr>
                <w:rFonts w:ascii="Courier New" w:hAnsi="Courier New" w:cs="Courier New"/>
              </w:rPr>
              <w:t xml:space="preserve">Председатель Думы Вихоревского муниципального </w:t>
            </w:r>
            <w:r w:rsidR="006841D5">
              <w:rPr>
                <w:rFonts w:ascii="Courier New" w:hAnsi="Courier New" w:cs="Courier New"/>
              </w:rPr>
              <w:t xml:space="preserve">   </w:t>
            </w:r>
            <w:r>
              <w:rPr>
                <w:rFonts w:ascii="Courier New" w:hAnsi="Courier New" w:cs="Courier New"/>
              </w:rPr>
              <w:t>образования Ремизова лилия Геннадьевна</w:t>
            </w:r>
          </w:p>
        </w:tc>
      </w:tr>
      <w:tr w:rsidR="0075275B" w:rsidTr="00303634">
        <w:tc>
          <w:tcPr>
            <w:tcW w:w="2855" w:type="dxa"/>
          </w:tcPr>
          <w:p w:rsidR="0075275B" w:rsidRPr="00FF12F6" w:rsidRDefault="0075275B" w:rsidP="00B843A9">
            <w:pPr>
              <w:ind w:right="-2"/>
              <w:rPr>
                <w:rFonts w:ascii="Courier New" w:hAnsi="Courier New" w:cs="Courier New"/>
              </w:rPr>
            </w:pPr>
          </w:p>
        </w:tc>
        <w:tc>
          <w:tcPr>
            <w:tcW w:w="6715" w:type="dxa"/>
          </w:tcPr>
          <w:p w:rsidR="0075275B" w:rsidRPr="00FF12F6" w:rsidRDefault="00B843A9" w:rsidP="00B843A9">
            <w:pPr>
              <w:ind w:right="-2"/>
              <w:rPr>
                <w:rFonts w:ascii="Courier New" w:hAnsi="Courier New" w:cs="Courier New"/>
              </w:rPr>
            </w:pPr>
            <w:r>
              <w:rPr>
                <w:rFonts w:ascii="Courier New" w:hAnsi="Courier New" w:cs="Courier New"/>
              </w:rPr>
              <w:t>Заместитель генерального директора по произво</w:t>
            </w:r>
            <w:r>
              <w:rPr>
                <w:rFonts w:ascii="Courier New" w:hAnsi="Courier New" w:cs="Courier New"/>
              </w:rPr>
              <w:t>д</w:t>
            </w:r>
            <w:r>
              <w:rPr>
                <w:rFonts w:ascii="Courier New" w:hAnsi="Courier New" w:cs="Courier New"/>
              </w:rPr>
              <w:t xml:space="preserve">ству ООО «РСО» Меньших Александр Владимирович </w:t>
            </w:r>
          </w:p>
        </w:tc>
      </w:tr>
      <w:tr w:rsidR="0075275B" w:rsidTr="00303634">
        <w:tc>
          <w:tcPr>
            <w:tcW w:w="2855" w:type="dxa"/>
          </w:tcPr>
          <w:p w:rsidR="0075275B" w:rsidRPr="00FF12F6" w:rsidRDefault="0075275B" w:rsidP="00B843A9">
            <w:pPr>
              <w:ind w:right="-2"/>
              <w:rPr>
                <w:rFonts w:ascii="Courier New" w:hAnsi="Courier New" w:cs="Courier New"/>
              </w:rPr>
            </w:pPr>
          </w:p>
        </w:tc>
        <w:tc>
          <w:tcPr>
            <w:tcW w:w="6715" w:type="dxa"/>
          </w:tcPr>
          <w:p w:rsidR="0075275B" w:rsidRPr="00FF12F6" w:rsidRDefault="00B843A9" w:rsidP="00B843A9">
            <w:pPr>
              <w:ind w:right="-2"/>
              <w:rPr>
                <w:rFonts w:ascii="Courier New" w:hAnsi="Courier New" w:cs="Courier New"/>
              </w:rPr>
            </w:pPr>
            <w:r>
              <w:rPr>
                <w:rFonts w:ascii="Courier New" w:hAnsi="Courier New" w:cs="Courier New"/>
              </w:rPr>
              <w:t>Руководитель службы</w:t>
            </w:r>
            <w:r w:rsidR="006841D5">
              <w:rPr>
                <w:rFonts w:ascii="Courier New" w:hAnsi="Courier New" w:cs="Courier New"/>
              </w:rPr>
              <w:t xml:space="preserve"> регионального оператора ООО «РСО» Комарова Татьяна Александровна</w:t>
            </w:r>
          </w:p>
        </w:tc>
      </w:tr>
      <w:tr w:rsidR="0075275B" w:rsidTr="00303634">
        <w:tc>
          <w:tcPr>
            <w:tcW w:w="2855" w:type="dxa"/>
          </w:tcPr>
          <w:p w:rsidR="0075275B" w:rsidRPr="00FF12F6" w:rsidRDefault="0075275B" w:rsidP="00B843A9">
            <w:pPr>
              <w:ind w:right="-2"/>
              <w:rPr>
                <w:rFonts w:ascii="Courier New" w:hAnsi="Courier New" w:cs="Courier New"/>
              </w:rPr>
            </w:pPr>
          </w:p>
        </w:tc>
        <w:tc>
          <w:tcPr>
            <w:tcW w:w="6715" w:type="dxa"/>
          </w:tcPr>
          <w:p w:rsidR="0075275B" w:rsidRPr="00FF12F6" w:rsidRDefault="006841D5" w:rsidP="00B843A9">
            <w:pPr>
              <w:rPr>
                <w:rFonts w:ascii="Courier New" w:hAnsi="Courier New" w:cs="Courier New"/>
              </w:rPr>
            </w:pPr>
            <w:r>
              <w:rPr>
                <w:rFonts w:ascii="Courier New" w:hAnsi="Courier New" w:cs="Courier New"/>
              </w:rPr>
              <w:t>Начальник службы эксплуатации ООО «РСО» Селиванов Павел Юрьевич</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Руководители управляющих (обслуживающих) орган</w:t>
            </w:r>
            <w:r>
              <w:rPr>
                <w:rFonts w:ascii="Courier New" w:hAnsi="Courier New" w:cs="Courier New"/>
              </w:rPr>
              <w:t>и</w:t>
            </w:r>
            <w:r>
              <w:rPr>
                <w:rFonts w:ascii="Courier New" w:hAnsi="Courier New" w:cs="Courier New"/>
              </w:rPr>
              <w:t>заций (при проведении обследования мест (площ</w:t>
            </w:r>
            <w:r>
              <w:rPr>
                <w:rFonts w:ascii="Courier New" w:hAnsi="Courier New" w:cs="Courier New"/>
              </w:rPr>
              <w:t>а</w:t>
            </w:r>
            <w:r>
              <w:rPr>
                <w:rFonts w:ascii="Courier New" w:hAnsi="Courier New" w:cs="Courier New"/>
              </w:rPr>
              <w:t>док)накопления ТКО, расположенных на территориях МКД</w:t>
            </w:r>
            <w:r w:rsidR="0073387A">
              <w:rPr>
                <w:rFonts w:ascii="Courier New" w:hAnsi="Courier New" w:cs="Courier New"/>
              </w:rPr>
              <w:t>)</w:t>
            </w:r>
            <w:r>
              <w:rPr>
                <w:rFonts w:ascii="Courier New" w:hAnsi="Courier New" w:cs="Courier New"/>
              </w:rPr>
              <w:t>:</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Генеральный директор ООО «Шале» Малайкин Олег Анатольевич</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Генеральный директор ООО «Вихоревский РКЦ»      Никифорова Наталья Владимировна</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Директор ООО «УК ЖЭС» Литвиненко Анастасия     Владимировна</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Директор ООО УК «ВКС» Корчагина Галина Игоревна</w:t>
            </w:r>
          </w:p>
        </w:tc>
      </w:tr>
      <w:tr w:rsidR="006841D5" w:rsidTr="00303634">
        <w:tc>
          <w:tcPr>
            <w:tcW w:w="2855" w:type="dxa"/>
          </w:tcPr>
          <w:p w:rsidR="006841D5" w:rsidRPr="00FF12F6" w:rsidRDefault="006841D5" w:rsidP="00B843A9">
            <w:pPr>
              <w:ind w:right="-2"/>
              <w:rPr>
                <w:rFonts w:ascii="Courier New" w:hAnsi="Courier New" w:cs="Courier New"/>
              </w:rPr>
            </w:pPr>
          </w:p>
        </w:tc>
        <w:tc>
          <w:tcPr>
            <w:tcW w:w="6715" w:type="dxa"/>
          </w:tcPr>
          <w:p w:rsidR="006841D5" w:rsidRDefault="00303634" w:rsidP="00B843A9">
            <w:pPr>
              <w:rPr>
                <w:rFonts w:ascii="Courier New" w:hAnsi="Courier New" w:cs="Courier New"/>
              </w:rPr>
            </w:pPr>
            <w:r>
              <w:rPr>
                <w:rFonts w:ascii="Courier New" w:hAnsi="Courier New" w:cs="Courier New"/>
              </w:rPr>
              <w:t>Генеральный директор ООО «Решаем Сами» Никонович Наталья Юрьевна</w:t>
            </w:r>
          </w:p>
        </w:tc>
      </w:tr>
    </w:tbl>
    <w:p w:rsidR="0075275B" w:rsidRDefault="0075275B"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Default="0073387A" w:rsidP="00B843A9">
      <w:pPr>
        <w:ind w:right="-2"/>
        <w:jc w:val="center"/>
        <w:rPr>
          <w:rFonts w:ascii="Arial" w:hAnsi="Arial" w:cs="Arial"/>
        </w:rPr>
      </w:pPr>
    </w:p>
    <w:p w:rsidR="0073387A" w:rsidRPr="00EC5B12" w:rsidRDefault="0073387A" w:rsidP="00B843A9">
      <w:pPr>
        <w:ind w:right="-2"/>
        <w:jc w:val="center"/>
        <w:rPr>
          <w:rFonts w:ascii="Arial" w:hAnsi="Arial" w:cs="Arial"/>
        </w:rPr>
      </w:pPr>
    </w:p>
    <w:p w:rsidR="0073387A" w:rsidRPr="00AD4D8C" w:rsidRDefault="003C3CB5" w:rsidP="0073387A">
      <w:pPr>
        <w:pStyle w:val="af7"/>
        <w:spacing w:after="0" w:line="240" w:lineRule="auto"/>
        <w:jc w:val="right"/>
        <w:rPr>
          <w:rFonts w:ascii="Courier New" w:hAnsi="Courier New" w:cs="Courier New"/>
          <w:sz w:val="22"/>
          <w:szCs w:val="22"/>
        </w:rPr>
      </w:pPr>
      <w:r w:rsidRPr="00517425">
        <w:rPr>
          <w:szCs w:val="28"/>
        </w:rPr>
        <w:lastRenderedPageBreak/>
        <w:t xml:space="preserve">     </w:t>
      </w:r>
      <w:r w:rsidR="0073387A">
        <w:rPr>
          <w:rFonts w:ascii="Courier New" w:hAnsi="Courier New" w:cs="Courier New"/>
          <w:sz w:val="22"/>
          <w:szCs w:val="22"/>
        </w:rPr>
        <w:t>Приложение</w:t>
      </w:r>
      <w:r w:rsidR="0073387A" w:rsidRPr="00AD4D8C">
        <w:rPr>
          <w:rFonts w:ascii="Courier New" w:hAnsi="Courier New" w:cs="Courier New"/>
          <w:sz w:val="22"/>
          <w:szCs w:val="22"/>
        </w:rPr>
        <w:t xml:space="preserve"> </w:t>
      </w:r>
      <w:r w:rsidR="0073387A">
        <w:rPr>
          <w:rFonts w:ascii="Courier New" w:hAnsi="Courier New" w:cs="Courier New"/>
          <w:sz w:val="22"/>
          <w:szCs w:val="22"/>
        </w:rPr>
        <w:t>к приложению №1</w:t>
      </w:r>
    </w:p>
    <w:p w:rsidR="0073387A" w:rsidRPr="00AD4D8C" w:rsidRDefault="0073387A" w:rsidP="0073387A">
      <w:pPr>
        <w:pStyle w:val="af7"/>
        <w:spacing w:after="0" w:line="240" w:lineRule="auto"/>
        <w:jc w:val="right"/>
        <w:rPr>
          <w:rFonts w:ascii="Courier New" w:hAnsi="Courier New" w:cs="Courier New"/>
          <w:sz w:val="22"/>
          <w:szCs w:val="22"/>
        </w:rPr>
      </w:pPr>
      <w:r w:rsidRPr="00AD4D8C">
        <w:rPr>
          <w:rFonts w:ascii="Courier New" w:hAnsi="Courier New" w:cs="Courier New"/>
          <w:sz w:val="22"/>
          <w:szCs w:val="22"/>
        </w:rPr>
        <w:t xml:space="preserve">к постановлению </w:t>
      </w:r>
    </w:p>
    <w:p w:rsidR="0073387A" w:rsidRPr="00850FB4" w:rsidRDefault="0073387A" w:rsidP="0073387A">
      <w:pPr>
        <w:pStyle w:val="af7"/>
        <w:spacing w:after="0" w:line="240" w:lineRule="auto"/>
        <w:jc w:val="right"/>
        <w:rPr>
          <w:rFonts w:ascii="Courier New" w:hAnsi="Courier New" w:cs="Courier New"/>
          <w:sz w:val="22"/>
          <w:szCs w:val="22"/>
        </w:rPr>
      </w:pPr>
      <w:r w:rsidRPr="00850FB4">
        <w:rPr>
          <w:rFonts w:ascii="Courier New" w:hAnsi="Courier New" w:cs="Courier New"/>
          <w:sz w:val="22"/>
          <w:szCs w:val="22"/>
        </w:rPr>
        <w:t>от</w:t>
      </w:r>
      <w:r>
        <w:rPr>
          <w:rFonts w:ascii="Courier New" w:hAnsi="Courier New" w:cs="Courier New"/>
          <w:sz w:val="22"/>
          <w:szCs w:val="22"/>
        </w:rPr>
        <w:t xml:space="preserve"> </w:t>
      </w:r>
      <w:r w:rsidR="00E35DC4">
        <w:rPr>
          <w:rFonts w:ascii="Courier New" w:hAnsi="Courier New" w:cs="Courier New"/>
          <w:sz w:val="22"/>
          <w:szCs w:val="22"/>
        </w:rPr>
        <w:t>15.06</w:t>
      </w:r>
      <w:r>
        <w:rPr>
          <w:rFonts w:ascii="Courier New" w:hAnsi="Courier New" w:cs="Courier New"/>
          <w:sz w:val="22"/>
          <w:szCs w:val="22"/>
        </w:rPr>
        <w:t>.2023</w:t>
      </w:r>
      <w:r w:rsidRPr="00850FB4">
        <w:rPr>
          <w:rFonts w:ascii="Courier New" w:hAnsi="Courier New" w:cs="Courier New"/>
          <w:sz w:val="22"/>
          <w:szCs w:val="22"/>
        </w:rPr>
        <w:t>г.</w:t>
      </w:r>
      <w:r>
        <w:rPr>
          <w:rFonts w:ascii="Courier New" w:hAnsi="Courier New" w:cs="Courier New"/>
          <w:sz w:val="22"/>
          <w:szCs w:val="22"/>
        </w:rPr>
        <w:t xml:space="preserve"> №481</w:t>
      </w:r>
    </w:p>
    <w:p w:rsidR="0073387A" w:rsidRDefault="0073387A" w:rsidP="0073387A">
      <w:pPr>
        <w:ind w:right="-2"/>
        <w:jc w:val="center"/>
        <w:rPr>
          <w:rFonts w:ascii="Arial" w:hAnsi="Arial" w:cs="Arial"/>
        </w:rPr>
      </w:pPr>
      <w:r>
        <w:rPr>
          <w:rFonts w:ascii="Arial" w:hAnsi="Arial" w:cs="Arial"/>
        </w:rPr>
        <w:t>АКТ</w:t>
      </w:r>
    </w:p>
    <w:p w:rsidR="0073387A" w:rsidRDefault="0073387A" w:rsidP="0073387A">
      <w:pPr>
        <w:ind w:right="-2"/>
        <w:jc w:val="center"/>
        <w:rPr>
          <w:rFonts w:ascii="Arial" w:eastAsia="Times New Roman" w:hAnsi="Arial" w:cs="Arial"/>
          <w:bCs/>
          <w:spacing w:val="2"/>
          <w:kern w:val="36"/>
          <w:lang w:eastAsia="ru-RU"/>
        </w:rPr>
      </w:pPr>
      <w:r>
        <w:rPr>
          <w:rFonts w:ascii="Arial" w:eastAsia="Times New Roman" w:hAnsi="Arial" w:cs="Arial"/>
          <w:bCs/>
          <w:spacing w:val="2"/>
          <w:kern w:val="36"/>
          <w:lang w:eastAsia="ru-RU"/>
        </w:rPr>
        <w:t>обследования</w:t>
      </w:r>
      <w:r w:rsidRPr="000D6DE9">
        <w:rPr>
          <w:rFonts w:ascii="Arial" w:eastAsia="Times New Roman" w:hAnsi="Arial" w:cs="Arial"/>
          <w:bCs/>
          <w:spacing w:val="2"/>
          <w:kern w:val="36"/>
          <w:lang w:eastAsia="ru-RU"/>
        </w:rPr>
        <w:t xml:space="preserve"> мест (площадок) накопления твердых комму</w:t>
      </w:r>
      <w:r>
        <w:rPr>
          <w:rFonts w:ascii="Arial" w:eastAsia="Times New Roman" w:hAnsi="Arial" w:cs="Arial"/>
          <w:bCs/>
          <w:spacing w:val="2"/>
          <w:kern w:val="36"/>
          <w:lang w:eastAsia="ru-RU"/>
        </w:rPr>
        <w:t>нальных отходов (ТКО), расположенных на территории В</w:t>
      </w:r>
      <w:r w:rsidRPr="000D6DE9">
        <w:rPr>
          <w:rFonts w:ascii="Arial" w:eastAsia="Times New Roman" w:hAnsi="Arial" w:cs="Arial"/>
          <w:bCs/>
          <w:spacing w:val="2"/>
          <w:kern w:val="36"/>
          <w:lang w:eastAsia="ru-RU"/>
        </w:rPr>
        <w:t xml:space="preserve">ихоревского городского </w:t>
      </w:r>
      <w:r>
        <w:rPr>
          <w:rFonts w:ascii="Arial" w:eastAsia="Times New Roman" w:hAnsi="Arial" w:cs="Arial"/>
          <w:bCs/>
          <w:spacing w:val="2"/>
          <w:kern w:val="36"/>
          <w:lang w:eastAsia="ru-RU"/>
        </w:rPr>
        <w:t xml:space="preserve">поселения </w:t>
      </w:r>
    </w:p>
    <w:p w:rsidR="00E35DC4" w:rsidRDefault="00E35DC4" w:rsidP="0073387A">
      <w:pPr>
        <w:ind w:right="-2"/>
        <w:jc w:val="center"/>
        <w:rPr>
          <w:rFonts w:ascii="Arial" w:eastAsia="Times New Roman" w:hAnsi="Arial" w:cs="Arial"/>
          <w:bCs/>
          <w:spacing w:val="2"/>
          <w:kern w:val="36"/>
          <w:lang w:eastAsia="ru-RU"/>
        </w:rPr>
      </w:pPr>
    </w:p>
    <w:p w:rsidR="0073387A" w:rsidRDefault="0073387A" w:rsidP="0073387A">
      <w:pPr>
        <w:ind w:right="-2"/>
        <w:jc w:val="right"/>
        <w:rPr>
          <w:rFonts w:ascii="Arial" w:eastAsia="Times New Roman" w:hAnsi="Arial" w:cs="Arial"/>
          <w:bCs/>
          <w:spacing w:val="2"/>
          <w:kern w:val="36"/>
          <w:lang w:eastAsia="ru-RU"/>
        </w:rPr>
      </w:pPr>
      <w:r>
        <w:rPr>
          <w:rFonts w:ascii="Arial" w:eastAsia="Times New Roman" w:hAnsi="Arial" w:cs="Arial"/>
          <w:bCs/>
          <w:spacing w:val="2"/>
          <w:kern w:val="36"/>
          <w:lang w:eastAsia="ru-RU"/>
        </w:rPr>
        <w:t>от «__»_______202_г.</w:t>
      </w:r>
    </w:p>
    <w:p w:rsidR="00E35DC4" w:rsidRDefault="00E35DC4" w:rsidP="0073387A">
      <w:pPr>
        <w:ind w:right="-2"/>
        <w:jc w:val="both"/>
        <w:rPr>
          <w:rFonts w:ascii="Arial" w:eastAsia="Times New Roman" w:hAnsi="Arial" w:cs="Arial"/>
          <w:bCs/>
          <w:spacing w:val="2"/>
          <w:kern w:val="36"/>
          <w:lang w:eastAsia="ru-RU"/>
        </w:rPr>
      </w:pP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Время проведения обследования:</w:t>
      </w:r>
      <w:r w:rsidR="00E35DC4">
        <w:rPr>
          <w:rFonts w:ascii="Arial" w:eastAsia="Times New Roman" w:hAnsi="Arial" w:cs="Arial"/>
          <w:bCs/>
          <w:spacing w:val="2"/>
          <w:kern w:val="36"/>
          <w:lang w:eastAsia="ru-RU"/>
        </w:rPr>
        <w:t>________________________________________</w:t>
      </w: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Рабочая группа в составе:</w:t>
      </w:r>
      <w:r w:rsidR="00E35DC4">
        <w:rPr>
          <w:rFonts w:ascii="Arial" w:eastAsia="Times New Roman" w:hAnsi="Arial" w:cs="Arial"/>
          <w:bCs/>
          <w:spacing w:val="2"/>
          <w:kern w:val="36"/>
          <w:lang w:eastAsia="ru-RU"/>
        </w:rPr>
        <w:t>______________________________________________</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__________________________________________________________________________________________________________________________________________</w:t>
      </w: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Место проведения обследования:</w:t>
      </w:r>
      <w:r w:rsidR="00E35DC4">
        <w:rPr>
          <w:rFonts w:ascii="Arial" w:eastAsia="Times New Roman" w:hAnsi="Arial" w:cs="Arial"/>
          <w:bCs/>
          <w:spacing w:val="2"/>
          <w:kern w:val="36"/>
          <w:lang w:eastAsia="ru-RU"/>
        </w:rPr>
        <w:t xml:space="preserve"> контейнерная площадка №___</w:t>
      </w:r>
      <w:r w:rsidR="00E35DC4">
        <w:rPr>
          <w:rFonts w:ascii="Arial" w:eastAsia="Times New Roman" w:hAnsi="Arial" w:cs="Arial"/>
          <w:bCs/>
          <w:spacing w:val="2"/>
          <w:kern w:val="36"/>
          <w:vertAlign w:val="superscript"/>
          <w:lang w:eastAsia="ru-RU"/>
        </w:rPr>
        <w:t>*</w:t>
      </w:r>
      <w:r w:rsidR="00E35DC4">
        <w:rPr>
          <w:rFonts w:ascii="Arial" w:eastAsia="Times New Roman" w:hAnsi="Arial" w:cs="Arial"/>
          <w:bCs/>
          <w:spacing w:val="2"/>
          <w:kern w:val="36"/>
          <w:lang w:eastAsia="ru-RU"/>
        </w:rPr>
        <w:t>по улице______</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в г.Вихоревка (географические координаты___________)</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Данные о технических характеристиках мест (площадок) накопления ТКО:</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Данные о собственниках мест (площадок) накопления ТКО:</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w:t>
      </w:r>
    </w:p>
    <w:p w:rsidR="0073387A" w:rsidRDefault="0073387A" w:rsidP="0073387A">
      <w:pPr>
        <w:ind w:right="-2"/>
        <w:jc w:val="both"/>
        <w:rPr>
          <w:rFonts w:ascii="Arial" w:eastAsia="Times New Roman" w:hAnsi="Arial" w:cs="Arial"/>
          <w:bCs/>
          <w:spacing w:val="2"/>
          <w:kern w:val="36"/>
          <w:lang w:eastAsia="ru-RU"/>
        </w:rPr>
      </w:pP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По результатам обследования установлено:</w:t>
      </w:r>
    </w:p>
    <w:p w:rsidR="0073387A" w:rsidRDefault="004C1847"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__________________________________________________________________________________________________________________________________________</w:t>
      </w:r>
    </w:p>
    <w:p w:rsidR="0073387A" w:rsidRDefault="0073387A" w:rsidP="0073387A">
      <w:pPr>
        <w:ind w:right="-2"/>
        <w:jc w:val="both"/>
        <w:rPr>
          <w:rFonts w:ascii="Arial" w:eastAsia="Times New Roman" w:hAnsi="Arial" w:cs="Arial"/>
          <w:bCs/>
          <w:spacing w:val="2"/>
          <w:kern w:val="36"/>
          <w:lang w:eastAsia="ru-RU"/>
        </w:rPr>
      </w:pP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Выявлены следующие нарушения и недостатки:</w:t>
      </w:r>
    </w:p>
    <w:p w:rsidR="004C1847" w:rsidRDefault="004C1847"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__________________________________________________________________________________________________________________________________________</w:t>
      </w:r>
    </w:p>
    <w:p w:rsidR="0073387A" w:rsidRDefault="0073387A" w:rsidP="0073387A">
      <w:pPr>
        <w:ind w:right="-2"/>
        <w:jc w:val="both"/>
        <w:rPr>
          <w:rFonts w:ascii="Arial" w:eastAsia="Times New Roman" w:hAnsi="Arial" w:cs="Arial"/>
          <w:bCs/>
          <w:spacing w:val="2"/>
          <w:kern w:val="36"/>
          <w:lang w:eastAsia="ru-RU"/>
        </w:rPr>
      </w:pP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 xml:space="preserve">Выработаны меры по исключению выявленных в ходе проведения обследования </w:t>
      </w:r>
      <w:r w:rsidRPr="000D6DE9">
        <w:rPr>
          <w:rFonts w:ascii="Arial" w:eastAsia="Times New Roman" w:hAnsi="Arial" w:cs="Arial"/>
          <w:bCs/>
          <w:spacing w:val="2"/>
          <w:kern w:val="36"/>
          <w:lang w:eastAsia="ru-RU"/>
        </w:rPr>
        <w:t>мест (площадок) накопления твердых комму</w:t>
      </w:r>
      <w:r>
        <w:rPr>
          <w:rFonts w:ascii="Arial" w:eastAsia="Times New Roman" w:hAnsi="Arial" w:cs="Arial"/>
          <w:bCs/>
          <w:spacing w:val="2"/>
          <w:kern w:val="36"/>
          <w:lang w:eastAsia="ru-RU"/>
        </w:rPr>
        <w:t>нальных отходов (ТКО)</w:t>
      </w:r>
      <w:r w:rsidRPr="000D6DE9">
        <w:rPr>
          <w:rFonts w:ascii="Arial" w:eastAsia="Times New Roman" w:hAnsi="Arial" w:cs="Arial"/>
          <w:bCs/>
          <w:spacing w:val="2"/>
          <w:kern w:val="36"/>
          <w:lang w:eastAsia="ru-RU"/>
        </w:rPr>
        <w:t xml:space="preserve"> нарушений и недостатков</w:t>
      </w:r>
      <w:r>
        <w:rPr>
          <w:rFonts w:ascii="Arial" w:eastAsia="Times New Roman" w:hAnsi="Arial" w:cs="Arial"/>
          <w:bCs/>
          <w:spacing w:val="2"/>
          <w:kern w:val="36"/>
          <w:lang w:eastAsia="ru-RU"/>
        </w:rPr>
        <w:t>:</w:t>
      </w:r>
    </w:p>
    <w:p w:rsidR="0073387A" w:rsidRDefault="004C1847"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__________________________________________________________________________________________________________________________________________</w:t>
      </w: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От участников обследования поступили (не поступили) заявления (дополнения):</w:t>
      </w:r>
    </w:p>
    <w:p w:rsidR="0073387A" w:rsidRDefault="004C1847"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_____________________________________________________________________</w:t>
      </w:r>
    </w:p>
    <w:p w:rsidR="004C1847" w:rsidRDefault="004C1847" w:rsidP="0073387A">
      <w:pPr>
        <w:ind w:right="-2"/>
        <w:jc w:val="both"/>
        <w:rPr>
          <w:rFonts w:ascii="Arial" w:eastAsia="Times New Roman" w:hAnsi="Arial" w:cs="Arial"/>
          <w:bCs/>
          <w:spacing w:val="2"/>
          <w:kern w:val="36"/>
          <w:lang w:eastAsia="ru-RU"/>
        </w:rPr>
      </w:pPr>
    </w:p>
    <w:p w:rsidR="0073387A" w:rsidRDefault="0073387A"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Приложение:</w:t>
      </w:r>
    </w:p>
    <w:p w:rsidR="0073387A"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Фото-, видеоматериалы:</w:t>
      </w: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Другое:</w:t>
      </w:r>
    </w:p>
    <w:p w:rsidR="00E35DC4" w:rsidRDefault="00E35DC4" w:rsidP="0073387A">
      <w:pPr>
        <w:ind w:right="-2"/>
        <w:jc w:val="both"/>
        <w:rPr>
          <w:rFonts w:ascii="Arial" w:eastAsia="Times New Roman" w:hAnsi="Arial" w:cs="Arial"/>
          <w:bCs/>
          <w:spacing w:val="2"/>
          <w:kern w:val="36"/>
          <w:lang w:eastAsia="ru-RU"/>
        </w:rPr>
      </w:pPr>
    </w:p>
    <w:p w:rsidR="0073387A"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Подписи членов рабочей группы:</w:t>
      </w:r>
    </w:p>
    <w:p w:rsidR="00E35DC4" w:rsidRDefault="004C1847"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w:t>
      </w:r>
    </w:p>
    <w:p w:rsidR="004C1847" w:rsidRPr="004C1847" w:rsidRDefault="004C1847" w:rsidP="0073387A">
      <w:pPr>
        <w:ind w:right="-2"/>
        <w:jc w:val="both"/>
        <w:rPr>
          <w:rFonts w:ascii="Arial" w:eastAsia="Times New Roman" w:hAnsi="Arial" w:cs="Arial"/>
          <w:bCs/>
          <w:spacing w:val="2"/>
          <w:kern w:val="36"/>
          <w:sz w:val="20"/>
          <w:szCs w:val="20"/>
          <w:lang w:eastAsia="ru-RU"/>
        </w:rPr>
      </w:pPr>
      <w:r>
        <w:rPr>
          <w:rFonts w:ascii="Arial" w:eastAsia="Times New Roman" w:hAnsi="Arial" w:cs="Arial"/>
          <w:bCs/>
          <w:spacing w:val="2"/>
          <w:kern w:val="36"/>
          <w:sz w:val="20"/>
          <w:szCs w:val="20"/>
          <w:lang w:eastAsia="ru-RU"/>
        </w:rPr>
        <w:t xml:space="preserve">         (подпись)              (ФИО)</w:t>
      </w:r>
    </w:p>
    <w:p w:rsidR="004C1847" w:rsidRDefault="004C1847" w:rsidP="0073387A">
      <w:pPr>
        <w:ind w:right="-2"/>
        <w:jc w:val="both"/>
        <w:rPr>
          <w:rFonts w:ascii="Arial" w:eastAsia="Times New Roman" w:hAnsi="Arial" w:cs="Arial"/>
          <w:bCs/>
          <w:spacing w:val="2"/>
          <w:kern w:val="36"/>
          <w:lang w:eastAsia="ru-RU"/>
        </w:rPr>
      </w:pPr>
    </w:p>
    <w:p w:rsid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Секретарь рабочей группы, составивший акт:</w:t>
      </w:r>
    </w:p>
    <w:p w:rsidR="004C1847" w:rsidRDefault="004C1847" w:rsidP="004C1847">
      <w:pPr>
        <w:ind w:right="-2"/>
        <w:jc w:val="both"/>
        <w:rPr>
          <w:rFonts w:ascii="Arial" w:eastAsia="Times New Roman" w:hAnsi="Arial" w:cs="Arial"/>
          <w:bCs/>
          <w:spacing w:val="2"/>
          <w:kern w:val="36"/>
          <w:lang w:eastAsia="ru-RU"/>
        </w:rPr>
      </w:pPr>
      <w:r>
        <w:rPr>
          <w:rFonts w:ascii="Arial" w:eastAsia="Times New Roman" w:hAnsi="Arial" w:cs="Arial"/>
          <w:bCs/>
          <w:spacing w:val="2"/>
          <w:kern w:val="36"/>
          <w:lang w:eastAsia="ru-RU"/>
        </w:rPr>
        <w:t>______________/______________/</w:t>
      </w:r>
    </w:p>
    <w:p w:rsidR="004C1847" w:rsidRPr="004C1847" w:rsidRDefault="004C1847" w:rsidP="004C1847">
      <w:pPr>
        <w:ind w:right="-2"/>
        <w:jc w:val="both"/>
        <w:rPr>
          <w:rFonts w:ascii="Arial" w:eastAsia="Times New Roman" w:hAnsi="Arial" w:cs="Arial"/>
          <w:bCs/>
          <w:spacing w:val="2"/>
          <w:kern w:val="36"/>
          <w:sz w:val="20"/>
          <w:szCs w:val="20"/>
          <w:lang w:eastAsia="ru-RU"/>
        </w:rPr>
      </w:pPr>
      <w:r>
        <w:rPr>
          <w:rFonts w:ascii="Arial" w:eastAsia="Times New Roman" w:hAnsi="Arial" w:cs="Arial"/>
          <w:bCs/>
          <w:spacing w:val="2"/>
          <w:kern w:val="36"/>
          <w:sz w:val="20"/>
          <w:szCs w:val="20"/>
          <w:lang w:eastAsia="ru-RU"/>
        </w:rPr>
        <w:t xml:space="preserve">         (подпись)              (ФИО)</w:t>
      </w:r>
    </w:p>
    <w:p w:rsidR="00E35DC4" w:rsidRDefault="00E35DC4" w:rsidP="0073387A">
      <w:pPr>
        <w:ind w:right="-2"/>
        <w:jc w:val="both"/>
        <w:rPr>
          <w:rFonts w:ascii="Arial" w:eastAsia="Times New Roman" w:hAnsi="Arial" w:cs="Arial"/>
          <w:bCs/>
          <w:spacing w:val="2"/>
          <w:kern w:val="36"/>
          <w:lang w:eastAsia="ru-RU"/>
        </w:rPr>
      </w:pPr>
    </w:p>
    <w:p w:rsidR="00E35DC4" w:rsidRPr="00E35DC4" w:rsidRDefault="00E35DC4" w:rsidP="0073387A">
      <w:pPr>
        <w:ind w:right="-2"/>
        <w:jc w:val="both"/>
        <w:rPr>
          <w:rFonts w:ascii="Arial" w:eastAsia="Times New Roman" w:hAnsi="Arial" w:cs="Arial"/>
          <w:bCs/>
          <w:spacing w:val="2"/>
          <w:kern w:val="36"/>
          <w:lang w:eastAsia="ru-RU"/>
        </w:rPr>
      </w:pPr>
      <w:r>
        <w:rPr>
          <w:rFonts w:ascii="Arial" w:eastAsia="Times New Roman" w:hAnsi="Arial" w:cs="Arial"/>
          <w:bCs/>
          <w:spacing w:val="2"/>
          <w:kern w:val="36"/>
          <w:vertAlign w:val="superscript"/>
          <w:lang w:eastAsia="ru-RU"/>
        </w:rPr>
        <w:t>*</w:t>
      </w:r>
      <w:r>
        <w:rPr>
          <w:rFonts w:ascii="Arial" w:eastAsia="Times New Roman" w:hAnsi="Arial" w:cs="Arial"/>
          <w:bCs/>
          <w:spacing w:val="2"/>
          <w:kern w:val="36"/>
          <w:lang w:eastAsia="ru-RU"/>
        </w:rPr>
        <w:t>нумерация площадок установлена, в соответствии с реестром мест (площадок) накопления ТКО</w:t>
      </w:r>
      <w:r w:rsidR="004C1847">
        <w:rPr>
          <w:rFonts w:ascii="Arial" w:eastAsia="Times New Roman" w:hAnsi="Arial" w:cs="Arial"/>
          <w:bCs/>
          <w:spacing w:val="2"/>
          <w:kern w:val="36"/>
          <w:lang w:eastAsia="ru-RU"/>
        </w:rPr>
        <w:t>, утвержденным постановлением администрации Вихоревского городского поселения от 17.01.2019г. №6.</w:t>
      </w:r>
    </w:p>
    <w:p w:rsidR="0073387A" w:rsidRDefault="0073387A" w:rsidP="0073387A">
      <w:pPr>
        <w:ind w:right="-2"/>
        <w:jc w:val="center"/>
        <w:rPr>
          <w:rFonts w:ascii="Arial" w:eastAsia="Times New Roman" w:hAnsi="Arial" w:cs="Arial"/>
          <w:bCs/>
          <w:spacing w:val="2"/>
          <w:kern w:val="36"/>
          <w:lang w:eastAsia="ru-RU"/>
        </w:rPr>
      </w:pPr>
      <w:bookmarkStart w:id="0" w:name="_GoBack"/>
      <w:bookmarkEnd w:id="0"/>
    </w:p>
    <w:sectPr w:rsidR="0073387A" w:rsidSect="000D6DE9">
      <w:footerReference w:type="default" r:id="rId10"/>
      <w:pgSz w:w="11906" w:h="16838"/>
      <w:pgMar w:top="964" w:right="851" w:bottom="851"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B2" w:rsidRDefault="007111B2" w:rsidP="00AA5DCB">
      <w:r>
        <w:separator/>
      </w:r>
    </w:p>
  </w:endnote>
  <w:endnote w:type="continuationSeparator" w:id="0">
    <w:p w:rsidR="007111B2" w:rsidRDefault="007111B2" w:rsidP="00A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Arial Unicode MS'">
    <w:charset w:val="00"/>
    <w:family w:val="auto"/>
    <w:pitch w:val="default"/>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97270"/>
      <w:docPartObj>
        <w:docPartGallery w:val="Page Numbers (Bottom of Page)"/>
        <w:docPartUnique/>
      </w:docPartObj>
    </w:sdtPr>
    <w:sdtEndPr/>
    <w:sdtContent>
      <w:p w:rsidR="00D7169E" w:rsidRDefault="00D7169E">
        <w:pPr>
          <w:pStyle w:val="ac"/>
          <w:jc w:val="right"/>
        </w:pPr>
      </w:p>
      <w:p w:rsidR="00A0365E" w:rsidRDefault="007111B2">
        <w:pPr>
          <w:pStyle w:val="ac"/>
          <w:jc w:val="right"/>
        </w:pPr>
      </w:p>
    </w:sdtContent>
  </w:sdt>
  <w:p w:rsidR="00A0365E" w:rsidRDefault="00A0365E">
    <w:pPr>
      <w:pStyle w:val="14"/>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B2" w:rsidRDefault="007111B2" w:rsidP="00AA5DCB">
      <w:r w:rsidRPr="00AA5DCB">
        <w:rPr>
          <w:color w:val="000000"/>
        </w:rPr>
        <w:separator/>
      </w:r>
    </w:p>
  </w:footnote>
  <w:footnote w:type="continuationSeparator" w:id="0">
    <w:p w:rsidR="007111B2" w:rsidRDefault="007111B2" w:rsidP="00AA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96076E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0268528"/>
    <w:lvl w:ilvl="0">
      <w:start w:val="1"/>
      <w:numFmt w:val="bullet"/>
      <w:pStyle w:val="2"/>
      <w:lvlText w:val=""/>
      <w:lvlJc w:val="left"/>
      <w:pPr>
        <w:tabs>
          <w:tab w:val="num" w:pos="643"/>
        </w:tabs>
        <w:ind w:left="643" w:hanging="360"/>
      </w:pPr>
      <w:rPr>
        <w:rFonts w:ascii="Symbol" w:hAnsi="Symbol" w:hint="default"/>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2C737D8"/>
    <w:multiLevelType w:val="multilevel"/>
    <w:tmpl w:val="351826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7B3E26"/>
    <w:multiLevelType w:val="hybridMultilevel"/>
    <w:tmpl w:val="9B50F29A"/>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72177"/>
    <w:multiLevelType w:val="multilevel"/>
    <w:tmpl w:val="12DE0D1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FDC302D"/>
    <w:multiLevelType w:val="multilevel"/>
    <w:tmpl w:val="D848D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161C2C"/>
    <w:multiLevelType w:val="hybridMultilevel"/>
    <w:tmpl w:val="8E4206D0"/>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D4272"/>
    <w:multiLevelType w:val="hybridMultilevel"/>
    <w:tmpl w:val="9D263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422785"/>
    <w:multiLevelType w:val="hybridMultilevel"/>
    <w:tmpl w:val="AB8E0884"/>
    <w:lvl w:ilvl="0" w:tplc="EE9A0A20">
      <w:start w:val="1"/>
      <w:numFmt w:val="bullet"/>
      <w:lvlText w:val=""/>
      <w:lvlJc w:val="left"/>
      <w:pPr>
        <w:tabs>
          <w:tab w:val="num" w:pos="2148"/>
        </w:tabs>
        <w:ind w:left="2148" w:hanging="360"/>
      </w:pPr>
      <w:rPr>
        <w:rFonts w:ascii="Symbol" w:hAnsi="Symbol" w:hint="default"/>
      </w:rPr>
    </w:lvl>
    <w:lvl w:ilvl="1" w:tplc="EE9A0A20">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307955AF"/>
    <w:multiLevelType w:val="hybridMultilevel"/>
    <w:tmpl w:val="E64A2B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E5EC7"/>
    <w:multiLevelType w:val="hybridMultilevel"/>
    <w:tmpl w:val="7398F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774540"/>
    <w:multiLevelType w:val="hybridMultilevel"/>
    <w:tmpl w:val="B57CF600"/>
    <w:lvl w:ilvl="0" w:tplc="04190001">
      <w:start w:val="1"/>
      <w:numFmt w:val="bullet"/>
      <w:lvlText w:val=""/>
      <w:lvlJc w:val="left"/>
      <w:pPr>
        <w:tabs>
          <w:tab w:val="num" w:pos="796"/>
        </w:tabs>
        <w:ind w:left="796" w:hanging="360"/>
      </w:pPr>
      <w:rPr>
        <w:rFonts w:ascii="Symbol" w:hAnsi="Symbol" w:hint="default"/>
      </w:rPr>
    </w:lvl>
    <w:lvl w:ilvl="1" w:tplc="04190003" w:tentative="1">
      <w:start w:val="1"/>
      <w:numFmt w:val="bullet"/>
      <w:lvlText w:val="o"/>
      <w:lvlJc w:val="left"/>
      <w:pPr>
        <w:tabs>
          <w:tab w:val="num" w:pos="1516"/>
        </w:tabs>
        <w:ind w:left="1516" w:hanging="360"/>
      </w:pPr>
      <w:rPr>
        <w:rFonts w:ascii="Courier New" w:hAnsi="Courier New" w:cs="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cs="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cs="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13">
    <w:nsid w:val="3F3B6C02"/>
    <w:multiLevelType w:val="multilevel"/>
    <w:tmpl w:val="C152117E"/>
    <w:lvl w:ilvl="0">
      <w:start w:val="1"/>
      <w:numFmt w:val="decimal"/>
      <w:pStyle w:val="1"/>
      <w:suff w:val="space"/>
      <w:lvlText w:val="%1."/>
      <w:lvlJc w:val="left"/>
      <w:pPr>
        <w:ind w:left="786" w:hanging="360"/>
      </w:pPr>
      <w:rPr>
        <w:rFonts w:hint="default"/>
      </w:rPr>
    </w:lvl>
    <w:lvl w:ilvl="1">
      <w:start w:val="1"/>
      <w:numFmt w:val="decimal"/>
      <w:pStyle w:val="20"/>
      <w:suff w:val="space"/>
      <w:lvlText w:val="%1.%2."/>
      <w:lvlJc w:val="left"/>
      <w:pPr>
        <w:ind w:left="792" w:hanging="432"/>
      </w:pPr>
      <w:rPr>
        <w:rFonts w:hint="default"/>
      </w:rPr>
    </w:lvl>
    <w:lvl w:ilvl="2">
      <w:start w:val="1"/>
      <w:numFmt w:val="decimal"/>
      <w:pStyle w:val="30"/>
      <w:suff w:val="space"/>
      <w:lvlText w:val="%1.%2.%3."/>
      <w:lvlJc w:val="left"/>
      <w:pPr>
        <w:ind w:left="1224" w:hanging="504"/>
      </w:pPr>
      <w:rPr>
        <w:rFonts w:hint="default"/>
      </w:rPr>
    </w:lvl>
    <w:lvl w:ilvl="3">
      <w:start w:val="1"/>
      <w:numFmt w:val="decimal"/>
      <w:pStyle w:val="4"/>
      <w:suff w:val="space"/>
      <w:lvlText w:val="%1.%2.%3.%4."/>
      <w:lvlJc w:val="left"/>
      <w:pPr>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4">
    <w:nsid w:val="41273015"/>
    <w:multiLevelType w:val="hybridMultilevel"/>
    <w:tmpl w:val="95C8921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16">
    <w:nsid w:val="46F57558"/>
    <w:multiLevelType w:val="hybridMultilevel"/>
    <w:tmpl w:val="F40C3772"/>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F47AB4"/>
    <w:multiLevelType w:val="hybridMultilevel"/>
    <w:tmpl w:val="4C8614E8"/>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19">
    <w:nsid w:val="5294451F"/>
    <w:multiLevelType w:val="hybridMultilevel"/>
    <w:tmpl w:val="F3B63C84"/>
    <w:lvl w:ilvl="0" w:tplc="08C4A57C">
      <w:start w:val="1"/>
      <w:numFmt w:val="decimal"/>
      <w:lvlText w:val="%1."/>
      <w:lvlJc w:val="left"/>
      <w:pPr>
        <w:tabs>
          <w:tab w:val="num" w:pos="720"/>
        </w:tabs>
        <w:ind w:left="720" w:hanging="360"/>
      </w:pPr>
      <w:rPr>
        <w:rFonts w:ascii="Times New Roman" w:hAnsi="Times New Roman" w:cs="Times New Roman" w:hint="default"/>
        <w:b w:val="0"/>
        <w:color w:val="auto"/>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92B1D54"/>
    <w:multiLevelType w:val="hybridMultilevel"/>
    <w:tmpl w:val="D1CE7536"/>
    <w:lvl w:ilvl="0" w:tplc="4D9267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9015D9"/>
    <w:multiLevelType w:val="hybridMultilevel"/>
    <w:tmpl w:val="DB341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1A7773"/>
    <w:multiLevelType w:val="hybridMultilevel"/>
    <w:tmpl w:val="AECA0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44892"/>
    <w:multiLevelType w:val="hybridMultilevel"/>
    <w:tmpl w:val="1FAEBD44"/>
    <w:lvl w:ilvl="0" w:tplc="54B87174">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9A12F2"/>
    <w:multiLevelType w:val="hybridMultilevel"/>
    <w:tmpl w:val="FC7A5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3"/>
    <w:lvlOverride w:ilvl="0">
      <w:startOverride w:val="1"/>
    </w:lvlOverride>
  </w:num>
  <w:num w:numId="4">
    <w:abstractNumId w:val="1"/>
  </w:num>
  <w:num w:numId="5">
    <w:abstractNumId w:val="0"/>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9"/>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9"/>
  </w:num>
  <w:num w:numId="19">
    <w:abstractNumId w:val="4"/>
  </w:num>
  <w:num w:numId="20">
    <w:abstractNumId w:val="7"/>
  </w:num>
  <w:num w:numId="21">
    <w:abstractNumId w:val="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8"/>
  </w:num>
  <w:num w:numId="26">
    <w:abstractNumId w:val="22"/>
  </w:num>
  <w:num w:numId="27">
    <w:abstractNumId w:val="21"/>
  </w:num>
  <w:num w:numId="28">
    <w:abstractNumId w:val="12"/>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5DCB"/>
    <w:rsid w:val="000033BE"/>
    <w:rsid w:val="0001441B"/>
    <w:rsid w:val="0002542D"/>
    <w:rsid w:val="00033C30"/>
    <w:rsid w:val="00065179"/>
    <w:rsid w:val="00070ADF"/>
    <w:rsid w:val="00075914"/>
    <w:rsid w:val="000A3C0C"/>
    <w:rsid w:val="000D6DE9"/>
    <w:rsid w:val="000F46A4"/>
    <w:rsid w:val="001310A0"/>
    <w:rsid w:val="00131FF1"/>
    <w:rsid w:val="00142A04"/>
    <w:rsid w:val="00146504"/>
    <w:rsid w:val="001574EC"/>
    <w:rsid w:val="00161025"/>
    <w:rsid w:val="001878C1"/>
    <w:rsid w:val="001D2745"/>
    <w:rsid w:val="001F22FB"/>
    <w:rsid w:val="00221D53"/>
    <w:rsid w:val="00232DDC"/>
    <w:rsid w:val="00252C3A"/>
    <w:rsid w:val="00252EA2"/>
    <w:rsid w:val="0028146B"/>
    <w:rsid w:val="002C4F7A"/>
    <w:rsid w:val="002C6605"/>
    <w:rsid w:val="002F6362"/>
    <w:rsid w:val="00303634"/>
    <w:rsid w:val="00313CCB"/>
    <w:rsid w:val="00321859"/>
    <w:rsid w:val="00324FF9"/>
    <w:rsid w:val="00377933"/>
    <w:rsid w:val="0039104A"/>
    <w:rsid w:val="00397BD1"/>
    <w:rsid w:val="003A017E"/>
    <w:rsid w:val="003C3CB5"/>
    <w:rsid w:val="003C7888"/>
    <w:rsid w:val="003D4809"/>
    <w:rsid w:val="004133F4"/>
    <w:rsid w:val="00423B4A"/>
    <w:rsid w:val="00464EA6"/>
    <w:rsid w:val="004670ED"/>
    <w:rsid w:val="00475A64"/>
    <w:rsid w:val="004837A3"/>
    <w:rsid w:val="00491670"/>
    <w:rsid w:val="004C06A8"/>
    <w:rsid w:val="004C1847"/>
    <w:rsid w:val="004C315E"/>
    <w:rsid w:val="004C4C0A"/>
    <w:rsid w:val="004F59A7"/>
    <w:rsid w:val="00517425"/>
    <w:rsid w:val="00523C2B"/>
    <w:rsid w:val="00541B7C"/>
    <w:rsid w:val="0055324B"/>
    <w:rsid w:val="00574599"/>
    <w:rsid w:val="005B1F6C"/>
    <w:rsid w:val="005C73AE"/>
    <w:rsid w:val="005D12FC"/>
    <w:rsid w:val="005E45C9"/>
    <w:rsid w:val="005E6195"/>
    <w:rsid w:val="005F4CD8"/>
    <w:rsid w:val="0060504A"/>
    <w:rsid w:val="00610A67"/>
    <w:rsid w:val="00621CCE"/>
    <w:rsid w:val="0062565C"/>
    <w:rsid w:val="00645BF9"/>
    <w:rsid w:val="00676B21"/>
    <w:rsid w:val="006815A8"/>
    <w:rsid w:val="006841D5"/>
    <w:rsid w:val="006B45C6"/>
    <w:rsid w:val="006B5D9A"/>
    <w:rsid w:val="006D609A"/>
    <w:rsid w:val="006F21A1"/>
    <w:rsid w:val="006F223F"/>
    <w:rsid w:val="0070176A"/>
    <w:rsid w:val="007105E3"/>
    <w:rsid w:val="007111B2"/>
    <w:rsid w:val="00725954"/>
    <w:rsid w:val="0073387A"/>
    <w:rsid w:val="00742168"/>
    <w:rsid w:val="0075275B"/>
    <w:rsid w:val="007602AB"/>
    <w:rsid w:val="00773167"/>
    <w:rsid w:val="00774E48"/>
    <w:rsid w:val="00787CED"/>
    <w:rsid w:val="00796D58"/>
    <w:rsid w:val="007A63D9"/>
    <w:rsid w:val="007A693D"/>
    <w:rsid w:val="007C2F6E"/>
    <w:rsid w:val="007D2BEC"/>
    <w:rsid w:val="007E313D"/>
    <w:rsid w:val="00812DA8"/>
    <w:rsid w:val="00832B08"/>
    <w:rsid w:val="00835F30"/>
    <w:rsid w:val="00840C08"/>
    <w:rsid w:val="008416CF"/>
    <w:rsid w:val="008427F2"/>
    <w:rsid w:val="008437D4"/>
    <w:rsid w:val="00861A65"/>
    <w:rsid w:val="00865C74"/>
    <w:rsid w:val="00883837"/>
    <w:rsid w:val="00894877"/>
    <w:rsid w:val="008A7C69"/>
    <w:rsid w:val="008C7458"/>
    <w:rsid w:val="008D00EE"/>
    <w:rsid w:val="008D2205"/>
    <w:rsid w:val="008D6954"/>
    <w:rsid w:val="0093681D"/>
    <w:rsid w:val="00965504"/>
    <w:rsid w:val="00980D13"/>
    <w:rsid w:val="009D31F5"/>
    <w:rsid w:val="009D5039"/>
    <w:rsid w:val="009D7404"/>
    <w:rsid w:val="00A0365E"/>
    <w:rsid w:val="00A528E7"/>
    <w:rsid w:val="00A822DF"/>
    <w:rsid w:val="00A91B69"/>
    <w:rsid w:val="00A97CB0"/>
    <w:rsid w:val="00AA5DCB"/>
    <w:rsid w:val="00AD0C87"/>
    <w:rsid w:val="00AE2B1B"/>
    <w:rsid w:val="00AF0898"/>
    <w:rsid w:val="00B025E3"/>
    <w:rsid w:val="00B5263D"/>
    <w:rsid w:val="00B6014F"/>
    <w:rsid w:val="00B7093D"/>
    <w:rsid w:val="00B808A3"/>
    <w:rsid w:val="00B843A9"/>
    <w:rsid w:val="00BC3AA6"/>
    <w:rsid w:val="00BE7559"/>
    <w:rsid w:val="00C025ED"/>
    <w:rsid w:val="00C2247A"/>
    <w:rsid w:val="00C26147"/>
    <w:rsid w:val="00C51A3C"/>
    <w:rsid w:val="00C5344B"/>
    <w:rsid w:val="00C57CEA"/>
    <w:rsid w:val="00C64799"/>
    <w:rsid w:val="00C779E1"/>
    <w:rsid w:val="00C8427B"/>
    <w:rsid w:val="00C8669B"/>
    <w:rsid w:val="00CA5E31"/>
    <w:rsid w:val="00CA7EB6"/>
    <w:rsid w:val="00CD190E"/>
    <w:rsid w:val="00CE5592"/>
    <w:rsid w:val="00D25DF7"/>
    <w:rsid w:val="00D32B5E"/>
    <w:rsid w:val="00D44C8A"/>
    <w:rsid w:val="00D7169E"/>
    <w:rsid w:val="00D80130"/>
    <w:rsid w:val="00DB571E"/>
    <w:rsid w:val="00DC1C37"/>
    <w:rsid w:val="00DF32AA"/>
    <w:rsid w:val="00E1264D"/>
    <w:rsid w:val="00E34D09"/>
    <w:rsid w:val="00E351BB"/>
    <w:rsid w:val="00E35DC4"/>
    <w:rsid w:val="00E53327"/>
    <w:rsid w:val="00E72EBD"/>
    <w:rsid w:val="00E7608B"/>
    <w:rsid w:val="00E8761F"/>
    <w:rsid w:val="00E95B22"/>
    <w:rsid w:val="00EB0362"/>
    <w:rsid w:val="00EB36D5"/>
    <w:rsid w:val="00EF398A"/>
    <w:rsid w:val="00F128AE"/>
    <w:rsid w:val="00F202B2"/>
    <w:rsid w:val="00F20655"/>
    <w:rsid w:val="00F431F9"/>
    <w:rsid w:val="00F550DB"/>
    <w:rsid w:val="00F62977"/>
    <w:rsid w:val="00F74474"/>
    <w:rsid w:val="00FB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344B"/>
  </w:style>
  <w:style w:type="paragraph" w:styleId="1">
    <w:name w:val="heading 1"/>
    <w:basedOn w:val="a1"/>
    <w:next w:val="a1"/>
    <w:link w:val="10"/>
    <w:qFormat/>
    <w:rsid w:val="00C025ED"/>
    <w:pPr>
      <w:keepNext/>
      <w:widowControl/>
      <w:numPr>
        <w:numId w:val="6"/>
      </w:numPr>
      <w:suppressAutoHyphens w:val="0"/>
      <w:autoSpaceDN/>
      <w:spacing w:after="120" w:line="288" w:lineRule="auto"/>
      <w:jc w:val="center"/>
      <w:textAlignment w:val="auto"/>
      <w:outlineLvl w:val="0"/>
    </w:pPr>
    <w:rPr>
      <w:rFonts w:eastAsia="Times New Roman" w:cs="Arial"/>
      <w:b/>
      <w:bCs/>
      <w:smallCaps/>
      <w:kern w:val="0"/>
      <w:sz w:val="30"/>
      <w:szCs w:val="32"/>
      <w:lang w:eastAsia="ru-RU" w:bidi="ar-SA"/>
    </w:rPr>
  </w:style>
  <w:style w:type="paragraph" w:styleId="20">
    <w:name w:val="heading 2"/>
    <w:basedOn w:val="a1"/>
    <w:next w:val="a1"/>
    <w:link w:val="21"/>
    <w:qFormat/>
    <w:rsid w:val="00C025ED"/>
    <w:pPr>
      <w:keepNext/>
      <w:widowControl/>
      <w:numPr>
        <w:ilvl w:val="1"/>
        <w:numId w:val="6"/>
      </w:numPr>
      <w:suppressAutoHyphens w:val="0"/>
      <w:autoSpaceDN/>
      <w:spacing w:after="60" w:line="288" w:lineRule="auto"/>
      <w:textAlignment w:val="auto"/>
      <w:outlineLvl w:val="1"/>
    </w:pPr>
    <w:rPr>
      <w:rFonts w:eastAsia="Times New Roman" w:cs="Arial"/>
      <w:b/>
      <w:bCs/>
      <w:iCs/>
      <w:kern w:val="0"/>
      <w:sz w:val="28"/>
      <w:szCs w:val="28"/>
      <w:lang w:eastAsia="ru-RU" w:bidi="ar-SA"/>
    </w:rPr>
  </w:style>
  <w:style w:type="paragraph" w:styleId="30">
    <w:name w:val="heading 3"/>
    <w:basedOn w:val="a1"/>
    <w:next w:val="a1"/>
    <w:link w:val="31"/>
    <w:qFormat/>
    <w:rsid w:val="00C025ED"/>
    <w:pPr>
      <w:keepNext/>
      <w:widowControl/>
      <w:numPr>
        <w:ilvl w:val="2"/>
        <w:numId w:val="6"/>
      </w:numPr>
      <w:suppressAutoHyphens w:val="0"/>
      <w:autoSpaceDN/>
      <w:spacing w:after="60" w:line="288" w:lineRule="auto"/>
      <w:jc w:val="center"/>
      <w:textAlignment w:val="auto"/>
      <w:outlineLvl w:val="2"/>
    </w:pPr>
    <w:rPr>
      <w:rFonts w:eastAsia="Times New Roman" w:cs="Arial"/>
      <w:b/>
      <w:bCs/>
      <w:i/>
      <w:kern w:val="0"/>
      <w:sz w:val="28"/>
      <w:szCs w:val="26"/>
      <w:lang w:eastAsia="ru-RU" w:bidi="ar-SA"/>
    </w:rPr>
  </w:style>
  <w:style w:type="paragraph" w:styleId="4">
    <w:name w:val="heading 4"/>
    <w:basedOn w:val="a1"/>
    <w:next w:val="a1"/>
    <w:link w:val="40"/>
    <w:qFormat/>
    <w:rsid w:val="00C025ED"/>
    <w:pPr>
      <w:keepNext/>
      <w:widowControl/>
      <w:numPr>
        <w:ilvl w:val="3"/>
        <w:numId w:val="6"/>
      </w:numPr>
      <w:suppressAutoHyphens w:val="0"/>
      <w:autoSpaceDN/>
      <w:spacing w:before="240" w:after="60" w:line="288" w:lineRule="auto"/>
      <w:textAlignment w:val="auto"/>
      <w:outlineLvl w:val="3"/>
    </w:pPr>
    <w:rPr>
      <w:rFonts w:eastAsia="Times New Roman" w:cs="Times New Roman"/>
      <w:b/>
      <w:bCs/>
      <w:kern w:val="0"/>
      <w:sz w:val="28"/>
      <w:szCs w:val="28"/>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rsid w:val="00AA5DCB"/>
    <w:rPr>
      <w:rFonts w:eastAsia="Albany AMT" w:cs="Times New Roman"/>
      <w:lang w:bidi="ar-SA"/>
    </w:rPr>
  </w:style>
  <w:style w:type="paragraph" w:customStyle="1" w:styleId="Heading">
    <w:name w:val="Heading"/>
    <w:basedOn w:val="Standard"/>
    <w:next w:val="Textbody"/>
    <w:rsid w:val="00AA5DCB"/>
    <w:pPr>
      <w:keepNext/>
      <w:spacing w:before="240" w:after="120"/>
    </w:pPr>
    <w:rPr>
      <w:rFonts w:ascii="Arial" w:eastAsia="Lucida Sans Unicode" w:hAnsi="Arial" w:cs="Mangal"/>
      <w:sz w:val="28"/>
      <w:szCs w:val="28"/>
    </w:rPr>
  </w:style>
  <w:style w:type="paragraph" w:customStyle="1" w:styleId="Textbody">
    <w:name w:val="Text body"/>
    <w:basedOn w:val="Standard"/>
    <w:rsid w:val="00AA5DCB"/>
    <w:pPr>
      <w:spacing w:after="120"/>
    </w:pPr>
  </w:style>
  <w:style w:type="paragraph" w:styleId="a5">
    <w:name w:val="Title"/>
    <w:basedOn w:val="Standard"/>
    <w:next w:val="a6"/>
    <w:rsid w:val="00AA5DCB"/>
    <w:pPr>
      <w:keepNext/>
      <w:spacing w:before="240" w:after="120"/>
    </w:pPr>
    <w:rPr>
      <w:rFonts w:ascii="Arial" w:eastAsia="Lucida Sans Unicode" w:hAnsi="Arial" w:cs="Mangal"/>
      <w:sz w:val="28"/>
      <w:szCs w:val="28"/>
    </w:rPr>
  </w:style>
  <w:style w:type="paragraph" w:styleId="a6">
    <w:name w:val="Subtitle"/>
    <w:basedOn w:val="a5"/>
    <w:next w:val="Textbody"/>
    <w:rsid w:val="00AA5DCB"/>
    <w:pPr>
      <w:jc w:val="center"/>
    </w:pPr>
    <w:rPr>
      <w:i/>
      <w:iCs/>
    </w:rPr>
  </w:style>
  <w:style w:type="paragraph" w:styleId="a7">
    <w:name w:val="List"/>
    <w:basedOn w:val="Textbody"/>
    <w:rsid w:val="00AA5DCB"/>
  </w:style>
  <w:style w:type="paragraph" w:customStyle="1" w:styleId="11">
    <w:name w:val="Название объекта1"/>
    <w:basedOn w:val="Standard"/>
    <w:rsid w:val="00AA5DCB"/>
    <w:pPr>
      <w:suppressLineNumbers/>
      <w:spacing w:before="120" w:after="120"/>
    </w:pPr>
    <w:rPr>
      <w:rFonts w:ascii="Arial" w:hAnsi="Arial" w:cs="Mangal"/>
      <w:i/>
      <w:iCs/>
      <w:sz w:val="20"/>
    </w:rPr>
  </w:style>
  <w:style w:type="paragraph" w:customStyle="1" w:styleId="Index">
    <w:name w:val="Index"/>
    <w:basedOn w:val="Standard"/>
    <w:rsid w:val="00AA5DCB"/>
    <w:pPr>
      <w:suppressLineNumbers/>
    </w:pPr>
    <w:rPr>
      <w:rFonts w:ascii="Arial" w:hAnsi="Arial" w:cs="Mangal"/>
    </w:rPr>
  </w:style>
  <w:style w:type="paragraph" w:customStyle="1" w:styleId="110">
    <w:name w:val="Заголовок 11"/>
    <w:basedOn w:val="a5"/>
    <w:next w:val="Textbody"/>
    <w:rsid w:val="00AA5DCB"/>
    <w:pPr>
      <w:jc w:val="center"/>
      <w:outlineLvl w:val="0"/>
    </w:pPr>
    <w:rPr>
      <w:b/>
      <w:bCs/>
      <w:sz w:val="32"/>
      <w:szCs w:val="32"/>
    </w:rPr>
  </w:style>
  <w:style w:type="paragraph" w:customStyle="1" w:styleId="210">
    <w:name w:val="Заголовок 21"/>
    <w:basedOn w:val="a5"/>
    <w:next w:val="Textbody"/>
    <w:rsid w:val="00AA5DCB"/>
    <w:pPr>
      <w:jc w:val="center"/>
      <w:outlineLvl w:val="1"/>
    </w:pPr>
    <w:rPr>
      <w:b/>
      <w:bCs/>
      <w:i/>
      <w:iCs/>
    </w:rPr>
  </w:style>
  <w:style w:type="paragraph" w:customStyle="1" w:styleId="310">
    <w:name w:val="Заголовок 31"/>
    <w:basedOn w:val="a5"/>
    <w:next w:val="Textbody"/>
    <w:rsid w:val="00AA5DCB"/>
    <w:pPr>
      <w:jc w:val="center"/>
      <w:outlineLvl w:val="2"/>
    </w:pPr>
    <w:rPr>
      <w:b/>
      <w:bCs/>
    </w:rPr>
  </w:style>
  <w:style w:type="paragraph" w:customStyle="1" w:styleId="41">
    <w:name w:val="Заголовок 41"/>
    <w:basedOn w:val="Standard"/>
    <w:next w:val="Standard"/>
    <w:rsid w:val="00AA5DCB"/>
    <w:pPr>
      <w:keepNext/>
      <w:tabs>
        <w:tab w:val="left" w:pos="3119"/>
        <w:tab w:val="left" w:pos="6521"/>
      </w:tabs>
      <w:jc w:val="right"/>
      <w:outlineLvl w:val="3"/>
    </w:pPr>
    <w:rPr>
      <w:sz w:val="28"/>
    </w:rPr>
  </w:style>
  <w:style w:type="paragraph" w:customStyle="1" w:styleId="12">
    <w:name w:val="Название1"/>
    <w:basedOn w:val="Standard"/>
    <w:rsid w:val="00AA5DCB"/>
    <w:pPr>
      <w:suppressLineNumbers/>
      <w:spacing w:before="120" w:after="120"/>
    </w:pPr>
    <w:rPr>
      <w:i/>
      <w:iCs/>
    </w:rPr>
  </w:style>
  <w:style w:type="paragraph" w:customStyle="1" w:styleId="13">
    <w:name w:val="Указатель1"/>
    <w:basedOn w:val="Standard"/>
    <w:rsid w:val="00AA5DCB"/>
    <w:pPr>
      <w:suppressLineNumbers/>
    </w:pPr>
  </w:style>
  <w:style w:type="paragraph" w:customStyle="1" w:styleId="ConsNormal">
    <w:name w:val="ConsNormal"/>
    <w:rsid w:val="00AA5DCB"/>
    <w:pPr>
      <w:autoSpaceDE w:val="0"/>
      <w:ind w:right="19772" w:firstLine="720"/>
    </w:pPr>
    <w:rPr>
      <w:rFonts w:ascii="Arial" w:eastAsia="Arial" w:hAnsi="Arial" w:cs="Arial"/>
      <w:sz w:val="20"/>
      <w:szCs w:val="20"/>
      <w:lang w:bidi="ar-SA"/>
    </w:rPr>
  </w:style>
  <w:style w:type="paragraph" w:customStyle="1" w:styleId="14">
    <w:name w:val="Нижний колонтитул1"/>
    <w:basedOn w:val="Standard"/>
    <w:rsid w:val="00AA5DCB"/>
    <w:pPr>
      <w:suppressLineNumbers/>
      <w:tabs>
        <w:tab w:val="center" w:pos="4762"/>
        <w:tab w:val="right" w:pos="9525"/>
      </w:tabs>
    </w:pPr>
  </w:style>
  <w:style w:type="paragraph" w:customStyle="1" w:styleId="TableContents">
    <w:name w:val="Table Contents"/>
    <w:basedOn w:val="Standard"/>
    <w:rsid w:val="00AA5DCB"/>
    <w:pPr>
      <w:suppressLineNumbers/>
    </w:pPr>
  </w:style>
  <w:style w:type="paragraph" w:customStyle="1" w:styleId="TableHeading">
    <w:name w:val="Table Heading"/>
    <w:basedOn w:val="TableContents"/>
    <w:rsid w:val="00AA5DCB"/>
    <w:pPr>
      <w:jc w:val="center"/>
    </w:pPr>
    <w:rPr>
      <w:b/>
      <w:bCs/>
    </w:rPr>
  </w:style>
  <w:style w:type="paragraph" w:customStyle="1" w:styleId="15">
    <w:name w:val="Верхний колонтитул1"/>
    <w:basedOn w:val="Standard"/>
    <w:rsid w:val="00AA5DCB"/>
    <w:pPr>
      <w:suppressLineNumbers/>
      <w:tabs>
        <w:tab w:val="center" w:pos="4819"/>
        <w:tab w:val="right" w:pos="9638"/>
      </w:tabs>
    </w:pPr>
  </w:style>
  <w:style w:type="paragraph" w:customStyle="1" w:styleId="32">
    <w:name w:val="Основной текст с отступом 32"/>
    <w:basedOn w:val="Standard"/>
    <w:rsid w:val="00AA5DCB"/>
    <w:pPr>
      <w:spacing w:after="120"/>
      <w:ind w:left="283"/>
    </w:pPr>
    <w:rPr>
      <w:sz w:val="16"/>
      <w:szCs w:val="16"/>
    </w:rPr>
  </w:style>
  <w:style w:type="paragraph" w:customStyle="1" w:styleId="Standarduser">
    <w:name w:val="Standard (user)"/>
    <w:rsid w:val="00AA5DCB"/>
    <w:pPr>
      <w:widowControl/>
    </w:pPr>
    <w:rPr>
      <w:rFonts w:eastAsia="Arial" w:cs="Times New Roman"/>
      <w:sz w:val="20"/>
      <w:szCs w:val="20"/>
      <w:lang w:bidi="ar-SA"/>
    </w:rPr>
  </w:style>
  <w:style w:type="paragraph" w:customStyle="1" w:styleId="211">
    <w:name w:val="Основной текст с отступом 21"/>
    <w:basedOn w:val="Standard"/>
    <w:rsid w:val="00AA5DCB"/>
    <w:pPr>
      <w:spacing w:after="120" w:line="480" w:lineRule="auto"/>
      <w:ind w:left="283"/>
    </w:pPr>
  </w:style>
  <w:style w:type="paragraph" w:customStyle="1" w:styleId="ConsPlusDocList">
    <w:name w:val="ConsPlusDocList"/>
    <w:next w:val="Standard"/>
    <w:rsid w:val="00AA5DCB"/>
    <w:pPr>
      <w:autoSpaceDE w:val="0"/>
    </w:pPr>
    <w:rPr>
      <w:rFonts w:ascii="Arial" w:eastAsia="Arial" w:hAnsi="Arial" w:cs="Arial"/>
      <w:sz w:val="20"/>
      <w:szCs w:val="20"/>
    </w:rPr>
  </w:style>
  <w:style w:type="paragraph" w:customStyle="1" w:styleId="ConsPlusCell">
    <w:name w:val="ConsPlusCell"/>
    <w:next w:val="Standard"/>
    <w:rsid w:val="00AA5DCB"/>
    <w:pPr>
      <w:autoSpaceDE w:val="0"/>
    </w:pPr>
    <w:rPr>
      <w:rFonts w:ascii="Arial" w:eastAsia="Arial" w:hAnsi="Arial" w:cs="Arial"/>
      <w:sz w:val="20"/>
      <w:szCs w:val="20"/>
    </w:rPr>
  </w:style>
  <w:style w:type="paragraph" w:customStyle="1" w:styleId="ConsPlusNonformat">
    <w:name w:val="ConsPlusNonformat"/>
    <w:next w:val="Standard"/>
    <w:rsid w:val="00AA5DCB"/>
    <w:pPr>
      <w:autoSpaceDE w:val="0"/>
    </w:pPr>
    <w:rPr>
      <w:rFonts w:ascii="Courier New" w:eastAsia="Courier New" w:hAnsi="Courier New" w:cs="Courier New"/>
      <w:sz w:val="20"/>
      <w:szCs w:val="20"/>
    </w:rPr>
  </w:style>
  <w:style w:type="paragraph" w:customStyle="1" w:styleId="ConsPlusTitle">
    <w:name w:val="ConsPlusTitle"/>
    <w:next w:val="Standard"/>
    <w:rsid w:val="00AA5DCB"/>
    <w:pPr>
      <w:autoSpaceDE w:val="0"/>
    </w:pPr>
    <w:rPr>
      <w:rFonts w:ascii="Arial" w:eastAsia="Arial" w:hAnsi="Arial" w:cs="Arial"/>
      <w:b/>
      <w:bCs/>
      <w:sz w:val="20"/>
      <w:szCs w:val="20"/>
    </w:rPr>
  </w:style>
  <w:style w:type="paragraph" w:styleId="a8">
    <w:name w:val="Normal (Web)"/>
    <w:basedOn w:val="Standard"/>
    <w:rsid w:val="00AA5DCB"/>
    <w:pPr>
      <w:widowControl/>
      <w:suppressAutoHyphens w:val="0"/>
      <w:spacing w:before="100" w:after="119"/>
    </w:pPr>
    <w:rPr>
      <w:rFonts w:eastAsia="Times New Roman"/>
    </w:rPr>
  </w:style>
  <w:style w:type="paragraph" w:styleId="a9">
    <w:name w:val="Balloon Text"/>
    <w:basedOn w:val="Standard"/>
    <w:rsid w:val="00AA5DCB"/>
    <w:rPr>
      <w:rFonts w:ascii="Tahoma" w:hAnsi="Tahoma" w:cs="Tahoma"/>
      <w:sz w:val="16"/>
      <w:szCs w:val="16"/>
    </w:rPr>
  </w:style>
  <w:style w:type="paragraph" w:styleId="aa">
    <w:name w:val="List Paragraph"/>
    <w:basedOn w:val="Standard"/>
    <w:rsid w:val="00AA5DCB"/>
    <w:pPr>
      <w:widowControl/>
      <w:spacing w:after="200" w:line="276" w:lineRule="auto"/>
      <w:ind w:left="720"/>
    </w:pPr>
    <w:rPr>
      <w:rFonts w:ascii="Calibri" w:eastAsia="Calibri" w:hAnsi="Calibri" w:cs="Calibri"/>
      <w:sz w:val="22"/>
      <w:szCs w:val="22"/>
    </w:rPr>
  </w:style>
  <w:style w:type="paragraph" w:customStyle="1" w:styleId="ConsPlusNormal">
    <w:name w:val="ConsPlusNormal"/>
    <w:rsid w:val="00AA5DCB"/>
    <w:pPr>
      <w:autoSpaceDE w:val="0"/>
    </w:pPr>
    <w:rPr>
      <w:rFonts w:ascii="Arial" w:eastAsia="Arial" w:hAnsi="Arial" w:cs="Arial"/>
      <w:sz w:val="20"/>
      <w:szCs w:val="20"/>
    </w:rPr>
  </w:style>
  <w:style w:type="paragraph" w:customStyle="1" w:styleId="ConsPlusTitlePage">
    <w:name w:val="ConsPlusTitlePage"/>
    <w:next w:val="ConsPlusNormal"/>
    <w:rsid w:val="00AA5DCB"/>
    <w:pPr>
      <w:autoSpaceDE w:val="0"/>
    </w:pPr>
    <w:rPr>
      <w:rFonts w:ascii="Tahoma" w:eastAsia="Tahoma" w:hAnsi="Tahoma" w:cs="Tahoma"/>
      <w:sz w:val="20"/>
      <w:szCs w:val="20"/>
    </w:rPr>
  </w:style>
  <w:style w:type="paragraph" w:customStyle="1" w:styleId="ConsPlusJurTerm">
    <w:name w:val="ConsPlusJurTerm"/>
    <w:next w:val="ConsPlusNormal"/>
    <w:rsid w:val="00AA5DCB"/>
    <w:pPr>
      <w:autoSpaceDE w:val="0"/>
    </w:pPr>
    <w:rPr>
      <w:rFonts w:ascii="Tahoma" w:eastAsia="Tahoma" w:hAnsi="Tahoma" w:cs="Tahoma"/>
      <w:sz w:val="22"/>
      <w:szCs w:val="22"/>
    </w:rPr>
  </w:style>
  <w:style w:type="character" w:customStyle="1" w:styleId="WW8Num3z0">
    <w:name w:val="WW8Num3z0"/>
    <w:rsid w:val="00AA5DCB"/>
    <w:rPr>
      <w:rFonts w:ascii="Symbol" w:hAnsi="Symbol" w:cs="OpenSymbol, 'Arial Unicode MS'"/>
    </w:rPr>
  </w:style>
  <w:style w:type="character" w:customStyle="1" w:styleId="Absatz-Standardschriftart">
    <w:name w:val="Absatz-Standardschriftart"/>
    <w:rsid w:val="00AA5DCB"/>
  </w:style>
  <w:style w:type="character" w:customStyle="1" w:styleId="WW-Absatz-Standardschriftart">
    <w:name w:val="WW-Absatz-Standardschriftart"/>
    <w:rsid w:val="00AA5DCB"/>
  </w:style>
  <w:style w:type="character" w:customStyle="1" w:styleId="WW8Num4z0">
    <w:name w:val="WW8Num4z0"/>
    <w:rsid w:val="00AA5DCB"/>
    <w:rPr>
      <w:rFonts w:ascii="Symbol" w:hAnsi="Symbol" w:cs="Symbol"/>
    </w:rPr>
  </w:style>
  <w:style w:type="character" w:customStyle="1" w:styleId="WW8Num4z1">
    <w:name w:val="WW8Num4z1"/>
    <w:rsid w:val="00AA5DCB"/>
    <w:rPr>
      <w:rFonts w:ascii="Courier New" w:hAnsi="Courier New" w:cs="Courier New"/>
    </w:rPr>
  </w:style>
  <w:style w:type="character" w:customStyle="1" w:styleId="WW8Num4z2">
    <w:name w:val="WW8Num4z2"/>
    <w:rsid w:val="00AA5DCB"/>
    <w:rPr>
      <w:rFonts w:ascii="Wingdings" w:hAnsi="Wingdings" w:cs="Wingdings"/>
    </w:rPr>
  </w:style>
  <w:style w:type="character" w:customStyle="1" w:styleId="WW8Num5z0">
    <w:name w:val="WW8Num5z0"/>
    <w:rsid w:val="00AA5DCB"/>
    <w:rPr>
      <w:rFonts w:ascii="Symbol" w:hAnsi="Symbol" w:cs="Symbol"/>
    </w:rPr>
  </w:style>
  <w:style w:type="character" w:customStyle="1" w:styleId="WW8Num5z1">
    <w:name w:val="WW8Num5z1"/>
    <w:rsid w:val="00AA5DCB"/>
    <w:rPr>
      <w:rFonts w:ascii="Courier New" w:hAnsi="Courier New" w:cs="Courier New"/>
    </w:rPr>
  </w:style>
  <w:style w:type="character" w:customStyle="1" w:styleId="WW8Num5z2">
    <w:name w:val="WW8Num5z2"/>
    <w:rsid w:val="00AA5DCB"/>
    <w:rPr>
      <w:rFonts w:ascii="Wingdings" w:hAnsi="Wingdings" w:cs="Wingdings"/>
    </w:rPr>
  </w:style>
  <w:style w:type="character" w:customStyle="1" w:styleId="WW8Num7z0">
    <w:name w:val="WW8Num7z0"/>
    <w:rsid w:val="00AA5DCB"/>
    <w:rPr>
      <w:rFonts w:eastAsia="Albany AMT"/>
      <w:color w:val="000000"/>
    </w:rPr>
  </w:style>
  <w:style w:type="character" w:customStyle="1" w:styleId="WW8Num8z0">
    <w:name w:val="WW8Num8z0"/>
    <w:rsid w:val="00AA5DCB"/>
    <w:rPr>
      <w:rFonts w:eastAsia="Albany AMT"/>
      <w:color w:val="000000"/>
    </w:rPr>
  </w:style>
  <w:style w:type="character" w:customStyle="1" w:styleId="WW-Absatz-Standardschriftart1">
    <w:name w:val="WW-Absatz-Standardschriftart1"/>
    <w:rsid w:val="00AA5DCB"/>
  </w:style>
  <w:style w:type="character" w:customStyle="1" w:styleId="WW-Absatz-Standardschriftart11">
    <w:name w:val="WW-Absatz-Standardschriftart11"/>
    <w:rsid w:val="00AA5DCB"/>
  </w:style>
  <w:style w:type="character" w:customStyle="1" w:styleId="WW-Absatz-Standardschriftart111">
    <w:name w:val="WW-Absatz-Standardschriftart111"/>
    <w:rsid w:val="00AA5DCB"/>
  </w:style>
  <w:style w:type="character" w:customStyle="1" w:styleId="WW-Absatz-Standardschriftart1111">
    <w:name w:val="WW-Absatz-Standardschriftart1111"/>
    <w:rsid w:val="00AA5DCB"/>
  </w:style>
  <w:style w:type="character" w:customStyle="1" w:styleId="WW-Absatz-Standardschriftart11111">
    <w:name w:val="WW-Absatz-Standardschriftart11111"/>
    <w:rsid w:val="00AA5DCB"/>
  </w:style>
  <w:style w:type="character" w:customStyle="1" w:styleId="WW-Absatz-Standardschriftart111111">
    <w:name w:val="WW-Absatz-Standardschriftart111111"/>
    <w:rsid w:val="00AA5DCB"/>
  </w:style>
  <w:style w:type="character" w:customStyle="1" w:styleId="WW-Absatz-Standardschriftart1111111">
    <w:name w:val="WW-Absatz-Standardschriftart1111111"/>
    <w:rsid w:val="00AA5DCB"/>
  </w:style>
  <w:style w:type="character" w:customStyle="1" w:styleId="WW-Absatz-Standardschriftart11111111">
    <w:name w:val="WW-Absatz-Standardschriftart11111111"/>
    <w:rsid w:val="00AA5DCB"/>
  </w:style>
  <w:style w:type="character" w:customStyle="1" w:styleId="WW-Absatz-Standardschriftart111111111">
    <w:name w:val="WW-Absatz-Standardschriftart111111111"/>
    <w:rsid w:val="00AA5DCB"/>
  </w:style>
  <w:style w:type="character" w:customStyle="1" w:styleId="WW-Absatz-Standardschriftart1111111111">
    <w:name w:val="WW-Absatz-Standardschriftart1111111111"/>
    <w:rsid w:val="00AA5DCB"/>
  </w:style>
  <w:style w:type="character" w:customStyle="1" w:styleId="WW-Absatz-Standardschriftart11111111111">
    <w:name w:val="WW-Absatz-Standardschriftart11111111111"/>
    <w:rsid w:val="00AA5DCB"/>
  </w:style>
  <w:style w:type="character" w:customStyle="1" w:styleId="WW-Absatz-Standardschriftart111111111111">
    <w:name w:val="WW-Absatz-Standardschriftart111111111111"/>
    <w:rsid w:val="00AA5DCB"/>
  </w:style>
  <w:style w:type="character" w:customStyle="1" w:styleId="WW-Absatz-Standardschriftart1111111111111">
    <w:name w:val="WW-Absatz-Standardschriftart1111111111111"/>
    <w:rsid w:val="00AA5DCB"/>
  </w:style>
  <w:style w:type="character" w:customStyle="1" w:styleId="WW-Absatz-Standardschriftart11111111111111">
    <w:name w:val="WW-Absatz-Standardschriftart11111111111111"/>
    <w:rsid w:val="00AA5DCB"/>
  </w:style>
  <w:style w:type="character" w:customStyle="1" w:styleId="WW-Absatz-Standardschriftart111111111111111">
    <w:name w:val="WW-Absatz-Standardschriftart111111111111111"/>
    <w:rsid w:val="00AA5DCB"/>
  </w:style>
  <w:style w:type="character" w:customStyle="1" w:styleId="NumberingSymbols">
    <w:name w:val="Numbering Symbols"/>
    <w:rsid w:val="00AA5DCB"/>
  </w:style>
  <w:style w:type="character" w:customStyle="1" w:styleId="ab">
    <w:name w:val="Текст выноски Знак"/>
    <w:rsid w:val="00AA5DCB"/>
    <w:rPr>
      <w:rFonts w:ascii="Tahoma" w:eastAsia="Albany AMT" w:hAnsi="Tahoma" w:cs="Tahoma"/>
      <w:kern w:val="3"/>
      <w:sz w:val="16"/>
      <w:szCs w:val="16"/>
    </w:rPr>
  </w:style>
  <w:style w:type="character" w:customStyle="1" w:styleId="Internetlink">
    <w:name w:val="Internet link"/>
    <w:rsid w:val="00AA5DCB"/>
    <w:rPr>
      <w:color w:val="000080"/>
      <w:u w:val="single"/>
    </w:rPr>
  </w:style>
  <w:style w:type="character" w:customStyle="1" w:styleId="BulletSymbols">
    <w:name w:val="Bullet Symbols"/>
    <w:rsid w:val="00AA5DCB"/>
    <w:rPr>
      <w:rFonts w:ascii="OpenSymbol, 'Arial Unicode MS'" w:eastAsia="OpenSymbol, 'Arial Unicode MS'" w:hAnsi="OpenSymbol, 'Arial Unicode MS'" w:cs="OpenSymbol, 'Arial Unicode MS'"/>
    </w:rPr>
  </w:style>
  <w:style w:type="numbering" w:customStyle="1" w:styleId="WW8Num1">
    <w:name w:val="WW8Num1"/>
    <w:basedOn w:val="a4"/>
    <w:rsid w:val="00AA5DCB"/>
    <w:pPr>
      <w:numPr>
        <w:numId w:val="1"/>
      </w:numPr>
    </w:pPr>
  </w:style>
  <w:style w:type="numbering" w:customStyle="1" w:styleId="WW8Num2">
    <w:name w:val="WW8Num2"/>
    <w:basedOn w:val="a4"/>
    <w:rsid w:val="00AA5DCB"/>
    <w:pPr>
      <w:numPr>
        <w:numId w:val="2"/>
      </w:numPr>
    </w:pPr>
  </w:style>
  <w:style w:type="paragraph" w:styleId="ac">
    <w:name w:val="footer"/>
    <w:basedOn w:val="a1"/>
    <w:link w:val="ad"/>
    <w:uiPriority w:val="99"/>
    <w:unhideWhenUsed/>
    <w:rsid w:val="00AA5DCB"/>
    <w:pPr>
      <w:tabs>
        <w:tab w:val="center" w:pos="4677"/>
        <w:tab w:val="right" w:pos="9355"/>
      </w:tabs>
    </w:pPr>
    <w:rPr>
      <w:szCs w:val="21"/>
    </w:rPr>
  </w:style>
  <w:style w:type="character" w:customStyle="1" w:styleId="ad">
    <w:name w:val="Нижний колонтитул Знак"/>
    <w:basedOn w:val="a2"/>
    <w:link w:val="ac"/>
    <w:uiPriority w:val="99"/>
    <w:rsid w:val="00AA5DCB"/>
    <w:rPr>
      <w:szCs w:val="21"/>
    </w:rPr>
  </w:style>
  <w:style w:type="table" w:styleId="ae">
    <w:name w:val="Table Grid"/>
    <w:basedOn w:val="a3"/>
    <w:uiPriority w:val="59"/>
    <w:rsid w:val="00D44C8A"/>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unhideWhenUsed/>
    <w:rsid w:val="00965504"/>
    <w:rPr>
      <w:color w:val="0000FF"/>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2"/>
    <w:unhideWhenUsed/>
    <w:qFormat/>
    <w:rsid w:val="00832B08"/>
    <w:pPr>
      <w:widowControl/>
      <w:suppressAutoHyphens w:val="0"/>
      <w:autoSpaceDN/>
      <w:jc w:val="center"/>
      <w:textAlignment w:val="auto"/>
    </w:pPr>
    <w:rPr>
      <w:rFonts w:ascii="Arial" w:eastAsia="Times New Roman" w:hAnsi="Arial" w:cs="Times New Roman"/>
      <w:b/>
      <w:kern w:val="0"/>
      <w:sz w:val="28"/>
      <w:szCs w:val="20"/>
      <w:lang w:eastAsia="ru-RU" w:bidi="ar-SA"/>
    </w:rPr>
  </w:style>
  <w:style w:type="paragraph" w:styleId="af1">
    <w:name w:val="Body Text Indent"/>
    <w:basedOn w:val="a1"/>
    <w:link w:val="af2"/>
    <w:rsid w:val="007A693D"/>
    <w:pPr>
      <w:widowControl/>
      <w:autoSpaceDN/>
      <w:spacing w:line="360" w:lineRule="auto"/>
      <w:ind w:firstLine="720"/>
      <w:jc w:val="both"/>
      <w:textAlignment w:val="auto"/>
    </w:pPr>
    <w:rPr>
      <w:rFonts w:eastAsia="Times New Roman" w:cs="Times New Roman"/>
      <w:kern w:val="0"/>
      <w:sz w:val="28"/>
      <w:szCs w:val="20"/>
      <w:lang w:eastAsia="ar-SA" w:bidi="ar-SA"/>
    </w:rPr>
  </w:style>
  <w:style w:type="character" w:customStyle="1" w:styleId="af2">
    <w:name w:val="Основной текст с отступом Знак"/>
    <w:basedOn w:val="a2"/>
    <w:link w:val="af1"/>
    <w:rsid w:val="007A693D"/>
    <w:rPr>
      <w:rFonts w:eastAsia="Times New Roman" w:cs="Times New Roman"/>
      <w:kern w:val="0"/>
      <w:sz w:val="28"/>
      <w:szCs w:val="20"/>
      <w:lang w:eastAsia="ar-SA" w:bidi="ar-SA"/>
    </w:rPr>
  </w:style>
  <w:style w:type="paragraph" w:customStyle="1" w:styleId="formattext">
    <w:name w:val="formattext"/>
    <w:basedOn w:val="a1"/>
    <w:rsid w:val="00BE7559"/>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apple-converted-space">
    <w:name w:val="apple-converted-space"/>
    <w:basedOn w:val="a2"/>
    <w:rsid w:val="00BE7559"/>
  </w:style>
  <w:style w:type="paragraph" w:styleId="af3">
    <w:name w:val="header"/>
    <w:basedOn w:val="a1"/>
    <w:link w:val="af4"/>
    <w:unhideWhenUsed/>
    <w:rsid w:val="00621CCE"/>
    <w:pPr>
      <w:tabs>
        <w:tab w:val="center" w:pos="4677"/>
        <w:tab w:val="right" w:pos="9355"/>
      </w:tabs>
    </w:pPr>
    <w:rPr>
      <w:szCs w:val="21"/>
    </w:rPr>
  </w:style>
  <w:style w:type="character" w:customStyle="1" w:styleId="af4">
    <w:name w:val="Верхний колонтитул Знак"/>
    <w:basedOn w:val="a2"/>
    <w:link w:val="af3"/>
    <w:rsid w:val="00621CCE"/>
    <w:rPr>
      <w:szCs w:val="21"/>
    </w:rPr>
  </w:style>
  <w:style w:type="character" w:customStyle="1" w:styleId="10">
    <w:name w:val="Заголовок 1 Знак"/>
    <w:basedOn w:val="a2"/>
    <w:link w:val="1"/>
    <w:rsid w:val="00C025ED"/>
    <w:rPr>
      <w:rFonts w:eastAsia="Times New Roman" w:cs="Arial"/>
      <w:b/>
      <w:bCs/>
      <w:smallCaps/>
      <w:kern w:val="0"/>
      <w:sz w:val="30"/>
      <w:szCs w:val="32"/>
      <w:lang w:eastAsia="ru-RU" w:bidi="ar-SA"/>
    </w:rPr>
  </w:style>
  <w:style w:type="character" w:customStyle="1" w:styleId="21">
    <w:name w:val="Заголовок 2 Знак"/>
    <w:basedOn w:val="a2"/>
    <w:link w:val="20"/>
    <w:rsid w:val="00C025ED"/>
    <w:rPr>
      <w:rFonts w:eastAsia="Times New Roman" w:cs="Arial"/>
      <w:b/>
      <w:bCs/>
      <w:iCs/>
      <w:kern w:val="0"/>
      <w:sz w:val="28"/>
      <w:szCs w:val="28"/>
      <w:lang w:eastAsia="ru-RU" w:bidi="ar-SA"/>
    </w:rPr>
  </w:style>
  <w:style w:type="character" w:customStyle="1" w:styleId="31">
    <w:name w:val="Заголовок 3 Знак"/>
    <w:basedOn w:val="a2"/>
    <w:link w:val="30"/>
    <w:rsid w:val="00C025ED"/>
    <w:rPr>
      <w:rFonts w:eastAsia="Times New Roman" w:cs="Arial"/>
      <w:b/>
      <w:bCs/>
      <w:i/>
      <w:kern w:val="0"/>
      <w:sz w:val="28"/>
      <w:szCs w:val="26"/>
      <w:lang w:eastAsia="ru-RU" w:bidi="ar-SA"/>
    </w:rPr>
  </w:style>
  <w:style w:type="character" w:customStyle="1" w:styleId="40">
    <w:name w:val="Заголовок 4 Знак"/>
    <w:basedOn w:val="a2"/>
    <w:link w:val="4"/>
    <w:rsid w:val="00C025ED"/>
    <w:rPr>
      <w:rFonts w:eastAsia="Times New Roman" w:cs="Times New Roman"/>
      <w:b/>
      <w:bCs/>
      <w:kern w:val="0"/>
      <w:sz w:val="28"/>
      <w:szCs w:val="28"/>
      <w:lang w:eastAsia="ru-RU" w:bidi="ar-SA"/>
    </w:rPr>
  </w:style>
  <w:style w:type="paragraph" w:customStyle="1" w:styleId="Default">
    <w:name w:val="Default"/>
    <w:rsid w:val="00C025ED"/>
    <w:pPr>
      <w:widowControl/>
      <w:suppressAutoHyphens w:val="0"/>
      <w:autoSpaceDE w:val="0"/>
      <w:adjustRightInd w:val="0"/>
      <w:textAlignment w:val="auto"/>
    </w:pPr>
    <w:rPr>
      <w:rFonts w:eastAsia="Times New Roman" w:cs="Arial"/>
      <w:color w:val="000000"/>
      <w:kern w:val="0"/>
      <w:sz w:val="28"/>
      <w:lang w:eastAsia="ru-RU" w:bidi="ar-SA"/>
    </w:rPr>
  </w:style>
  <w:style w:type="character" w:customStyle="1" w:styleId="af5">
    <w:name w:val="Абзац Знак"/>
    <w:link w:val="af6"/>
    <w:locked/>
    <w:rsid w:val="00C025ED"/>
    <w:rPr>
      <w:lang w:bidi="ar-SA"/>
    </w:rPr>
  </w:style>
  <w:style w:type="paragraph" w:customStyle="1" w:styleId="af6">
    <w:name w:val="Абзац"/>
    <w:basedOn w:val="a1"/>
    <w:link w:val="af5"/>
    <w:qFormat/>
    <w:rsid w:val="00C025ED"/>
    <w:pPr>
      <w:widowControl/>
      <w:suppressAutoHyphens w:val="0"/>
      <w:autoSpaceDN/>
      <w:spacing w:before="120" w:after="60"/>
      <w:ind w:firstLine="567"/>
      <w:jc w:val="both"/>
      <w:textAlignment w:val="auto"/>
    </w:pPr>
    <w:rPr>
      <w:lang w:bidi="ar-SA"/>
    </w:rPr>
  </w:style>
  <w:style w:type="paragraph" w:styleId="23">
    <w:name w:val="List 2"/>
    <w:basedOn w:val="a1"/>
    <w:rsid w:val="00C025ED"/>
    <w:pPr>
      <w:widowControl/>
      <w:suppressAutoHyphens w:val="0"/>
      <w:autoSpaceDN/>
      <w:spacing w:line="288" w:lineRule="auto"/>
      <w:ind w:left="566" w:hanging="283"/>
      <w:jc w:val="both"/>
      <w:textAlignment w:val="auto"/>
    </w:pPr>
    <w:rPr>
      <w:rFonts w:eastAsia="Times New Roman" w:cs="Times New Roman"/>
      <w:kern w:val="0"/>
      <w:sz w:val="28"/>
      <w:lang w:eastAsia="ru-RU" w:bidi="ar-SA"/>
    </w:rPr>
  </w:style>
  <w:style w:type="paragraph" w:styleId="2">
    <w:name w:val="List Bullet 2"/>
    <w:basedOn w:val="a1"/>
    <w:rsid w:val="00C025ED"/>
    <w:pPr>
      <w:widowControl/>
      <w:numPr>
        <w:numId w:val="4"/>
      </w:numPr>
      <w:suppressAutoHyphens w:val="0"/>
      <w:autoSpaceDN/>
      <w:spacing w:line="288" w:lineRule="auto"/>
      <w:jc w:val="both"/>
      <w:textAlignment w:val="auto"/>
    </w:pPr>
    <w:rPr>
      <w:rFonts w:eastAsia="Times New Roman" w:cs="Times New Roman"/>
      <w:kern w:val="0"/>
      <w:sz w:val="28"/>
      <w:lang w:eastAsia="ru-RU" w:bidi="ar-SA"/>
    </w:rPr>
  </w:style>
  <w:style w:type="paragraph" w:styleId="3">
    <w:name w:val="List Bullet 3"/>
    <w:basedOn w:val="a1"/>
    <w:rsid w:val="00C025ED"/>
    <w:pPr>
      <w:widowControl/>
      <w:numPr>
        <w:numId w:val="5"/>
      </w:numPr>
      <w:suppressAutoHyphens w:val="0"/>
      <w:autoSpaceDN/>
      <w:spacing w:line="288" w:lineRule="auto"/>
      <w:jc w:val="both"/>
      <w:textAlignment w:val="auto"/>
    </w:pPr>
    <w:rPr>
      <w:rFonts w:eastAsia="Times New Roman" w:cs="Times New Roman"/>
      <w:kern w:val="0"/>
      <w:sz w:val="28"/>
      <w:lang w:eastAsia="ru-RU" w:bidi="ar-SA"/>
    </w:rPr>
  </w:style>
  <w:style w:type="paragraph" w:styleId="af7">
    <w:name w:val="Body Text"/>
    <w:basedOn w:val="a1"/>
    <w:link w:val="af8"/>
    <w:rsid w:val="00C025ED"/>
    <w:pPr>
      <w:widowControl/>
      <w:suppressAutoHyphens w:val="0"/>
      <w:autoSpaceDN/>
      <w:spacing w:after="120" w:line="288" w:lineRule="auto"/>
      <w:jc w:val="both"/>
      <w:textAlignment w:val="auto"/>
    </w:pPr>
    <w:rPr>
      <w:rFonts w:eastAsia="Times New Roman" w:cs="Times New Roman"/>
      <w:kern w:val="0"/>
      <w:sz w:val="28"/>
      <w:lang w:eastAsia="ru-RU" w:bidi="ar-SA"/>
    </w:rPr>
  </w:style>
  <w:style w:type="character" w:customStyle="1" w:styleId="af8">
    <w:name w:val="Основной текст Знак"/>
    <w:basedOn w:val="a2"/>
    <w:link w:val="af7"/>
    <w:rsid w:val="00C025ED"/>
    <w:rPr>
      <w:rFonts w:eastAsia="Times New Roman" w:cs="Times New Roman"/>
      <w:kern w:val="0"/>
      <w:sz w:val="28"/>
      <w:lang w:eastAsia="ru-RU" w:bidi="ar-SA"/>
    </w:rPr>
  </w:style>
  <w:style w:type="paragraph" w:styleId="af9">
    <w:name w:val="Body Text First Indent"/>
    <w:basedOn w:val="af7"/>
    <w:link w:val="afa"/>
    <w:rsid w:val="00C025ED"/>
    <w:pPr>
      <w:ind w:firstLine="210"/>
    </w:pPr>
  </w:style>
  <w:style w:type="character" w:customStyle="1" w:styleId="afa">
    <w:name w:val="Красная строка Знак"/>
    <w:basedOn w:val="af8"/>
    <w:link w:val="af9"/>
    <w:rsid w:val="00C025ED"/>
    <w:rPr>
      <w:rFonts w:eastAsia="Times New Roman" w:cs="Times New Roman"/>
      <w:kern w:val="0"/>
      <w:sz w:val="28"/>
      <w:lang w:eastAsia="ru-RU" w:bidi="ar-SA"/>
    </w:rPr>
  </w:style>
  <w:style w:type="paragraph" w:styleId="24">
    <w:name w:val="Body Text First Indent 2"/>
    <w:basedOn w:val="af1"/>
    <w:link w:val="25"/>
    <w:rsid w:val="00C025ED"/>
    <w:pPr>
      <w:suppressAutoHyphens w:val="0"/>
      <w:spacing w:after="120" w:line="288" w:lineRule="auto"/>
      <w:ind w:left="283" w:firstLine="210"/>
    </w:pPr>
    <w:rPr>
      <w:szCs w:val="24"/>
      <w:lang w:eastAsia="ru-RU"/>
    </w:rPr>
  </w:style>
  <w:style w:type="character" w:customStyle="1" w:styleId="25">
    <w:name w:val="Красная строка 2 Знак"/>
    <w:basedOn w:val="af2"/>
    <w:link w:val="24"/>
    <w:rsid w:val="00C025ED"/>
    <w:rPr>
      <w:rFonts w:eastAsia="Times New Roman" w:cs="Times New Roman"/>
      <w:kern w:val="0"/>
      <w:sz w:val="28"/>
      <w:szCs w:val="20"/>
      <w:lang w:eastAsia="ru-RU" w:bidi="ar-SA"/>
    </w:rPr>
  </w:style>
  <w:style w:type="paragraph" w:styleId="16">
    <w:name w:val="toc 1"/>
    <w:basedOn w:val="a1"/>
    <w:next w:val="a1"/>
    <w:link w:val="17"/>
    <w:autoRedefine/>
    <w:uiPriority w:val="39"/>
    <w:rsid w:val="005B1F6C"/>
    <w:pPr>
      <w:widowControl/>
      <w:tabs>
        <w:tab w:val="right" w:leader="dot" w:pos="9356"/>
      </w:tabs>
      <w:suppressAutoHyphens w:val="0"/>
      <w:autoSpaceDN/>
      <w:spacing w:before="240" w:after="120"/>
      <w:jc w:val="center"/>
      <w:textAlignment w:val="auto"/>
    </w:pPr>
    <w:rPr>
      <w:rFonts w:ascii="Arial" w:eastAsia="Times New Roman" w:hAnsi="Arial" w:cs="Arial"/>
      <w:b/>
      <w:caps/>
      <w:noProof/>
      <w:kern w:val="0"/>
      <w:lang w:eastAsia="ru-RU" w:bidi="ar-SA"/>
    </w:rPr>
  </w:style>
  <w:style w:type="character" w:customStyle="1" w:styleId="17">
    <w:name w:val="Оглавление 1 Знак"/>
    <w:link w:val="16"/>
    <w:uiPriority w:val="39"/>
    <w:rsid w:val="005B1F6C"/>
    <w:rPr>
      <w:rFonts w:ascii="Arial" w:eastAsia="Times New Roman" w:hAnsi="Arial" w:cs="Arial"/>
      <w:b/>
      <w:caps/>
      <w:noProof/>
      <w:kern w:val="0"/>
      <w:lang w:eastAsia="ru-RU" w:bidi="ar-SA"/>
    </w:rPr>
  </w:style>
  <w:style w:type="character" w:customStyle="1" w:styleId="afb">
    <w:name w:val="Основной текст + Курсив"/>
    <w:aliases w:val="Интервал 0 pt42"/>
    <w:rsid w:val="00C025ED"/>
    <w:rPr>
      <w:i/>
      <w:spacing w:val="5"/>
      <w:sz w:val="25"/>
    </w:rPr>
  </w:style>
  <w:style w:type="character" w:customStyle="1" w:styleId="42">
    <w:name w:val="Основной текст (4)_"/>
    <w:link w:val="43"/>
    <w:locked/>
    <w:rsid w:val="00C025ED"/>
    <w:rPr>
      <w:i/>
      <w:sz w:val="21"/>
      <w:shd w:val="clear" w:color="auto" w:fill="FFFFFF"/>
      <w:lang w:bidi="ar-SA"/>
    </w:rPr>
  </w:style>
  <w:style w:type="paragraph" w:customStyle="1" w:styleId="43">
    <w:name w:val="Основной текст (4)"/>
    <w:basedOn w:val="a1"/>
    <w:link w:val="42"/>
    <w:rsid w:val="00C025ED"/>
    <w:pPr>
      <w:shd w:val="clear" w:color="auto" w:fill="FFFFFF"/>
      <w:suppressAutoHyphens w:val="0"/>
      <w:autoSpaceDN/>
      <w:spacing w:line="350" w:lineRule="exact"/>
      <w:jc w:val="both"/>
      <w:textAlignment w:val="auto"/>
    </w:pPr>
    <w:rPr>
      <w:i/>
      <w:sz w:val="21"/>
      <w:lang w:bidi="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C025ED"/>
    <w:rPr>
      <w:rFonts w:ascii="Arial" w:eastAsia="Times New Roman" w:hAnsi="Arial" w:cs="Times New Roman"/>
      <w:b/>
      <w:kern w:val="0"/>
      <w:sz w:val="28"/>
      <w:szCs w:val="20"/>
      <w:lang w:eastAsia="ru-RU" w:bidi="ar-SA"/>
    </w:rPr>
  </w:style>
  <w:style w:type="character" w:customStyle="1" w:styleId="ListParagraphChar">
    <w:name w:val="List Paragraph Char"/>
    <w:link w:val="18"/>
    <w:locked/>
    <w:rsid w:val="00C025ED"/>
    <w:rPr>
      <w:rFonts w:ascii="Calibri" w:hAnsi="Calibri"/>
      <w:sz w:val="22"/>
      <w:szCs w:val="22"/>
    </w:rPr>
  </w:style>
  <w:style w:type="paragraph" w:customStyle="1" w:styleId="18">
    <w:name w:val="Абзац списка1"/>
    <w:basedOn w:val="a1"/>
    <w:link w:val="ListParagraphChar"/>
    <w:rsid w:val="00C025ED"/>
    <w:pPr>
      <w:widowControl/>
      <w:suppressAutoHyphens w:val="0"/>
      <w:autoSpaceDN/>
      <w:spacing w:after="200" w:line="276" w:lineRule="auto"/>
      <w:ind w:left="720"/>
      <w:contextualSpacing/>
      <w:textAlignment w:val="auto"/>
    </w:pPr>
    <w:rPr>
      <w:rFonts w:ascii="Calibri" w:hAnsi="Calibri"/>
      <w:sz w:val="22"/>
      <w:szCs w:val="22"/>
    </w:rPr>
  </w:style>
  <w:style w:type="paragraph" w:styleId="26">
    <w:name w:val="toc 2"/>
    <w:basedOn w:val="a1"/>
    <w:next w:val="a1"/>
    <w:autoRedefine/>
    <w:uiPriority w:val="39"/>
    <w:rsid w:val="00C025ED"/>
    <w:pPr>
      <w:widowControl/>
      <w:tabs>
        <w:tab w:val="right" w:leader="dot" w:pos="9911"/>
      </w:tabs>
      <w:suppressAutoHyphens w:val="0"/>
      <w:autoSpaceDN/>
      <w:spacing w:after="60" w:line="288" w:lineRule="auto"/>
      <w:ind w:left="278" w:firstLine="262"/>
      <w:textAlignment w:val="auto"/>
    </w:pPr>
    <w:rPr>
      <w:rFonts w:eastAsia="Times New Roman" w:cs="Times New Roman"/>
      <w:b/>
      <w:smallCaps/>
      <w:color w:val="000000"/>
      <w:kern w:val="0"/>
      <w:sz w:val="28"/>
      <w:lang w:eastAsia="ru-RU" w:bidi="ar-SA"/>
    </w:rPr>
  </w:style>
  <w:style w:type="paragraph" w:styleId="33">
    <w:name w:val="toc 3"/>
    <w:basedOn w:val="a1"/>
    <w:next w:val="a1"/>
    <w:autoRedefine/>
    <w:uiPriority w:val="39"/>
    <w:rsid w:val="00C025ED"/>
    <w:pPr>
      <w:widowControl/>
      <w:tabs>
        <w:tab w:val="right" w:leader="dot" w:pos="9911"/>
      </w:tabs>
      <w:suppressAutoHyphens w:val="0"/>
      <w:autoSpaceDN/>
      <w:spacing w:line="288" w:lineRule="auto"/>
      <w:ind w:left="560" w:firstLine="160"/>
      <w:textAlignment w:val="auto"/>
    </w:pPr>
    <w:rPr>
      <w:rFonts w:eastAsia="Times New Roman" w:cs="Times New Roman"/>
      <w:color w:val="000000"/>
      <w:kern w:val="0"/>
      <w:sz w:val="28"/>
      <w:lang w:eastAsia="ru-RU" w:bidi="ar-SA"/>
    </w:rPr>
  </w:style>
  <w:style w:type="paragraph" w:styleId="44">
    <w:name w:val="toc 4"/>
    <w:basedOn w:val="a1"/>
    <w:next w:val="a1"/>
    <w:autoRedefine/>
    <w:uiPriority w:val="39"/>
    <w:rsid w:val="00C025ED"/>
    <w:pPr>
      <w:widowControl/>
      <w:tabs>
        <w:tab w:val="right" w:leader="dot" w:pos="9911"/>
      </w:tabs>
      <w:suppressAutoHyphens w:val="0"/>
      <w:autoSpaceDN/>
      <w:spacing w:line="288" w:lineRule="auto"/>
      <w:ind w:left="840" w:firstLine="240"/>
      <w:jc w:val="both"/>
      <w:textAlignment w:val="auto"/>
    </w:pPr>
    <w:rPr>
      <w:rFonts w:eastAsia="Times New Roman" w:cs="Times New Roman"/>
      <w:i/>
      <w:noProof/>
      <w:color w:val="000000"/>
      <w:kern w:val="0"/>
      <w:sz w:val="28"/>
      <w:lang w:eastAsia="ru-RU" w:bidi="ar-SA"/>
    </w:rPr>
  </w:style>
  <w:style w:type="paragraph" w:customStyle="1" w:styleId="a">
    <w:name w:val="Список нумерованный"/>
    <w:basedOn w:val="a1"/>
    <w:rsid w:val="00C025ED"/>
    <w:pPr>
      <w:widowControl/>
      <w:numPr>
        <w:numId w:val="21"/>
      </w:numPr>
      <w:suppressAutoHyphens w:val="0"/>
      <w:autoSpaceDN/>
      <w:spacing w:before="120"/>
      <w:jc w:val="both"/>
      <w:textAlignment w:val="auto"/>
    </w:pPr>
    <w:rPr>
      <w:rFonts w:eastAsia="Times New Roman" w:cs="Times New Roman"/>
      <w:kern w:val="0"/>
      <w:lang w:eastAsia="ru-RU" w:bidi="ar-SA"/>
    </w:rPr>
  </w:style>
  <w:style w:type="paragraph" w:customStyle="1" w:styleId="msonormalcxspmiddle">
    <w:name w:val="msonormalcxspmiddle"/>
    <w:basedOn w:val="a1"/>
    <w:rsid w:val="00C025ED"/>
    <w:pPr>
      <w:widowControl/>
      <w:suppressAutoHyphens w:val="0"/>
      <w:autoSpaceDN/>
      <w:spacing w:before="100" w:beforeAutospacing="1" w:after="100" w:afterAutospacing="1"/>
      <w:textAlignment w:val="auto"/>
    </w:pPr>
    <w:rPr>
      <w:rFonts w:eastAsia="Times New Roman" w:cs="Times New Roman"/>
      <w:kern w:val="0"/>
      <w:sz w:val="28"/>
      <w:szCs w:val="28"/>
      <w:lang w:eastAsia="ru-RU" w:bidi="ar-SA"/>
    </w:rPr>
  </w:style>
  <w:style w:type="numbering" w:styleId="1ai">
    <w:name w:val="Outline List 1"/>
    <w:basedOn w:val="a4"/>
    <w:rsid w:val="00C025ED"/>
    <w:pPr>
      <w:numPr>
        <w:numId w:val="30"/>
      </w:numPr>
    </w:pPr>
  </w:style>
  <w:style w:type="paragraph" w:customStyle="1" w:styleId="afc">
    <w:name w:val="Знак"/>
    <w:basedOn w:val="a1"/>
    <w:rsid w:val="00C025ED"/>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character" w:styleId="afd">
    <w:name w:val="page number"/>
    <w:basedOn w:val="a2"/>
    <w:rsid w:val="00C025ED"/>
  </w:style>
  <w:style w:type="paragraph" w:customStyle="1" w:styleId="125">
    <w:name w:val="Стиль Первая строка:  1.25 см"/>
    <w:basedOn w:val="a1"/>
    <w:rsid w:val="00C025ED"/>
    <w:pPr>
      <w:widowControl/>
      <w:suppressAutoHyphens w:val="0"/>
      <w:autoSpaceDN/>
      <w:spacing w:line="288" w:lineRule="auto"/>
      <w:jc w:val="both"/>
      <w:textAlignment w:val="auto"/>
    </w:pPr>
    <w:rPr>
      <w:rFonts w:eastAsia="Times New Roman" w:cs="Times New Roman"/>
      <w:color w:val="000000"/>
      <w:kern w:val="0"/>
      <w:sz w:val="28"/>
      <w:szCs w:val="20"/>
      <w:lang w:eastAsia="ru-RU" w:bidi="ar-SA"/>
    </w:rPr>
  </w:style>
  <w:style w:type="character" w:styleId="afe">
    <w:name w:val="annotation reference"/>
    <w:semiHidden/>
    <w:rsid w:val="00C025ED"/>
    <w:rPr>
      <w:sz w:val="16"/>
      <w:szCs w:val="16"/>
    </w:rPr>
  </w:style>
  <w:style w:type="paragraph" w:styleId="aff">
    <w:name w:val="annotation text"/>
    <w:basedOn w:val="a1"/>
    <w:link w:val="aff0"/>
    <w:semiHidden/>
    <w:rsid w:val="00C025ED"/>
    <w:pPr>
      <w:widowControl/>
      <w:suppressAutoHyphens w:val="0"/>
      <w:autoSpaceDN/>
      <w:textAlignment w:val="auto"/>
    </w:pPr>
    <w:rPr>
      <w:rFonts w:eastAsia="Times New Roman" w:cs="Times New Roman"/>
      <w:kern w:val="0"/>
      <w:sz w:val="20"/>
      <w:szCs w:val="20"/>
      <w:lang w:eastAsia="ru-RU" w:bidi="ar-SA"/>
    </w:rPr>
  </w:style>
  <w:style w:type="character" w:customStyle="1" w:styleId="aff0">
    <w:name w:val="Текст примечания Знак"/>
    <w:basedOn w:val="a2"/>
    <w:link w:val="aff"/>
    <w:semiHidden/>
    <w:rsid w:val="00C025ED"/>
    <w:rPr>
      <w:rFonts w:eastAsia="Times New Roman" w:cs="Times New Roman"/>
      <w:kern w:val="0"/>
      <w:sz w:val="20"/>
      <w:szCs w:val="20"/>
      <w:lang w:eastAsia="ru-RU" w:bidi="ar-SA"/>
    </w:rPr>
  </w:style>
  <w:style w:type="paragraph" w:customStyle="1" w:styleId="aff1">
    <w:name w:val="Название таблиц"/>
    <w:basedOn w:val="a1"/>
    <w:next w:val="a1"/>
    <w:rsid w:val="00C025ED"/>
    <w:pPr>
      <w:widowControl/>
      <w:suppressAutoHyphens w:val="0"/>
      <w:autoSpaceDN/>
      <w:jc w:val="both"/>
      <w:textAlignment w:val="auto"/>
    </w:pPr>
    <w:rPr>
      <w:rFonts w:eastAsia="Times New Roman" w:cs="Times New Roman"/>
      <w:b/>
      <w:kern w:val="0"/>
      <w:sz w:val="28"/>
      <w:lang w:eastAsia="ru-RU" w:bidi="ar-SA"/>
    </w:rPr>
  </w:style>
  <w:style w:type="paragraph" w:customStyle="1" w:styleId="aff2">
    <w:name w:val="Для Табл. + По ширине"/>
    <w:basedOn w:val="af0"/>
    <w:rsid w:val="00C025ED"/>
    <w:pPr>
      <w:spacing w:before="60"/>
      <w:jc w:val="right"/>
    </w:pPr>
    <w:rPr>
      <w:rFonts w:ascii="Times New Roman" w:hAnsi="Times New Roman"/>
      <w:bCs/>
      <w:snapToGrid w:val="0"/>
    </w:rPr>
  </w:style>
  <w:style w:type="paragraph" w:customStyle="1" w:styleId="200">
    <w:name w:val="Стиль 20пт"/>
    <w:basedOn w:val="a1"/>
    <w:rsid w:val="00C025ED"/>
    <w:pPr>
      <w:widowControl/>
      <w:autoSpaceDN/>
      <w:spacing w:line="400" w:lineRule="atLeast"/>
      <w:ind w:firstLine="709"/>
      <w:jc w:val="both"/>
      <w:textAlignment w:val="auto"/>
    </w:pPr>
    <w:rPr>
      <w:rFonts w:eastAsia="Times New Roman" w:cs="Times New Roman"/>
      <w:kern w:val="0"/>
      <w:sz w:val="28"/>
      <w:szCs w:val="20"/>
      <w:lang w:eastAsia="ru-RU" w:bidi="ar-SA"/>
    </w:rPr>
  </w:style>
  <w:style w:type="character" w:customStyle="1" w:styleId="19">
    <w:name w:val="Основной текст Знак1"/>
    <w:rsid w:val="00C025ED"/>
    <w:rPr>
      <w:sz w:val="28"/>
      <w:szCs w:val="24"/>
    </w:rPr>
  </w:style>
  <w:style w:type="character" w:customStyle="1" w:styleId="105pt7">
    <w:name w:val="Основной текст + 10.5 pt7"/>
    <w:aliases w:val="Полужирный14,Интервал 0 pt41"/>
    <w:rsid w:val="00C025ED"/>
    <w:rPr>
      <w:rFonts w:ascii="Times New Roman" w:hAnsi="Times New Roman" w:cs="Times New Roman"/>
      <w:b/>
      <w:bCs/>
      <w:spacing w:val="3"/>
      <w:sz w:val="21"/>
      <w:szCs w:val="21"/>
      <w:u w:val="none"/>
      <w:lang w:bidi="ar-SA"/>
    </w:rPr>
  </w:style>
  <w:style w:type="paragraph" w:customStyle="1" w:styleId="e">
    <w:name w:val="Основной тeкст"/>
    <w:link w:val="e0"/>
    <w:rsid w:val="00C025ED"/>
    <w:pPr>
      <w:keepLines/>
      <w:widowControl/>
      <w:suppressAutoHyphens w:val="0"/>
      <w:autoSpaceDN/>
      <w:spacing w:before="120"/>
      <w:ind w:firstLine="709"/>
      <w:jc w:val="both"/>
      <w:textAlignment w:val="auto"/>
    </w:pPr>
    <w:rPr>
      <w:rFonts w:eastAsia="Times New Roman" w:cs="Times New Roman"/>
      <w:kern w:val="0"/>
      <w:lang w:eastAsia="ru-RU" w:bidi="ar-SA"/>
    </w:rPr>
  </w:style>
  <w:style w:type="character" w:customStyle="1" w:styleId="e0">
    <w:name w:val="Основной тeкст Знак"/>
    <w:link w:val="e"/>
    <w:rsid w:val="00C025ED"/>
    <w:rPr>
      <w:rFonts w:eastAsia="Times New Roman" w:cs="Times New Roman"/>
      <w:kern w:val="0"/>
      <w:lang w:eastAsia="ru-RU" w:bidi="ar-SA"/>
    </w:rPr>
  </w:style>
  <w:style w:type="character" w:customStyle="1" w:styleId="aff3">
    <w:name w:val="Основной текст_"/>
    <w:link w:val="34"/>
    <w:rsid w:val="00C025ED"/>
    <w:rPr>
      <w:spacing w:val="3"/>
      <w:shd w:val="clear" w:color="auto" w:fill="FFFFFF"/>
      <w:lang w:bidi="ar-SA"/>
    </w:rPr>
  </w:style>
  <w:style w:type="paragraph" w:customStyle="1" w:styleId="34">
    <w:name w:val="Основной текст3"/>
    <w:basedOn w:val="a1"/>
    <w:link w:val="aff3"/>
    <w:rsid w:val="00C025ED"/>
    <w:pPr>
      <w:shd w:val="clear" w:color="auto" w:fill="FFFFFF"/>
      <w:suppressAutoHyphens w:val="0"/>
      <w:autoSpaceDN/>
      <w:spacing w:after="480" w:line="278" w:lineRule="exact"/>
      <w:ind w:hanging="380"/>
      <w:textAlignment w:val="auto"/>
    </w:pPr>
    <w:rPr>
      <w:spacing w:val="3"/>
      <w:shd w:val="clear" w:color="auto" w:fill="FFFFFF"/>
      <w:lang w:bidi="ar-SA"/>
    </w:rPr>
  </w:style>
  <w:style w:type="character" w:customStyle="1" w:styleId="190">
    <w:name w:val="Основной текст (19)_"/>
    <w:link w:val="191"/>
    <w:rsid w:val="00C025ED"/>
    <w:rPr>
      <w:b/>
      <w:bCs/>
      <w:spacing w:val="3"/>
      <w:shd w:val="clear" w:color="auto" w:fill="FFFFFF"/>
      <w:lang w:bidi="ar-SA"/>
    </w:rPr>
  </w:style>
  <w:style w:type="paragraph" w:customStyle="1" w:styleId="191">
    <w:name w:val="Основной текст (19)"/>
    <w:basedOn w:val="a1"/>
    <w:link w:val="190"/>
    <w:rsid w:val="00C025ED"/>
    <w:pPr>
      <w:shd w:val="clear" w:color="auto" w:fill="FFFFFF"/>
      <w:suppressAutoHyphens w:val="0"/>
      <w:autoSpaceDN/>
      <w:spacing w:line="634" w:lineRule="exact"/>
      <w:ind w:hanging="1640"/>
      <w:jc w:val="center"/>
      <w:textAlignment w:val="auto"/>
    </w:pPr>
    <w:rPr>
      <w:b/>
      <w:bCs/>
      <w:spacing w:val="3"/>
      <w:shd w:val="clear" w:color="auto" w:fill="FFFFFF"/>
      <w:lang w:bidi="ar-SA"/>
    </w:rPr>
  </w:style>
  <w:style w:type="character" w:customStyle="1" w:styleId="105pt0pt">
    <w:name w:val="Основной текст + 10;5 pt;Полужирный;Курсив;Интервал 0 pt"/>
    <w:rsid w:val="00C025ED"/>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C025ED"/>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C025E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C025ED"/>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C025ED"/>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4">
    <w:name w:val="FollowedHyperlink"/>
    <w:rsid w:val="00C025ED"/>
    <w:rPr>
      <w:color w:val="800080"/>
      <w:u w:val="single"/>
    </w:rPr>
  </w:style>
  <w:style w:type="paragraph" w:styleId="a0">
    <w:name w:val="List Bullet"/>
    <w:basedOn w:val="a7"/>
    <w:rsid w:val="00C025ED"/>
    <w:pPr>
      <w:numPr>
        <w:numId w:val="23"/>
      </w:numPr>
      <w:suppressAutoHyphens w:val="0"/>
      <w:autoSpaceDN/>
      <w:adjustRightInd w:val="0"/>
      <w:spacing w:before="120"/>
      <w:jc w:val="both"/>
    </w:pPr>
    <w:rPr>
      <w:rFonts w:ascii="Arial" w:eastAsia="Times New Roman" w:hAnsi="Arial"/>
      <w:spacing w:val="-5"/>
      <w:kern w:val="0"/>
      <w:sz w:val="22"/>
      <w:szCs w:val="22"/>
      <w:lang w:eastAsia="en-US"/>
    </w:rPr>
  </w:style>
  <w:style w:type="paragraph" w:styleId="aff5">
    <w:name w:val="No Spacing"/>
    <w:qFormat/>
    <w:rsid w:val="00C025ED"/>
    <w:pPr>
      <w:widowControl/>
      <w:suppressAutoHyphens w:val="0"/>
      <w:autoSpaceDN/>
      <w:textAlignment w:val="auto"/>
    </w:pPr>
    <w:rPr>
      <w:rFonts w:ascii="Calibri" w:eastAsia="Calibri" w:hAnsi="Calibri" w:cs="Times New Roman"/>
      <w:kern w:val="0"/>
      <w:sz w:val="22"/>
      <w:szCs w:val="22"/>
      <w:lang w:eastAsia="en-US" w:bidi="ar-SA"/>
    </w:rPr>
  </w:style>
  <w:style w:type="paragraph" w:customStyle="1" w:styleId="220">
    <w:name w:val="Основной текст с отступом 22"/>
    <w:basedOn w:val="a1"/>
    <w:rsid w:val="00C025ED"/>
    <w:pPr>
      <w:widowControl/>
      <w:autoSpaceDN/>
      <w:spacing w:line="360" w:lineRule="auto"/>
      <w:ind w:firstLine="709"/>
      <w:jc w:val="both"/>
      <w:textAlignment w:val="auto"/>
    </w:pPr>
    <w:rPr>
      <w:rFonts w:eastAsia="Times New Roman" w:cs="Times New Roman"/>
      <w:kern w:val="0"/>
      <w:sz w:val="28"/>
      <w:szCs w:val="20"/>
      <w:lang w:eastAsia="ru-RU" w:bidi="ar-SA"/>
    </w:rPr>
  </w:style>
  <w:style w:type="paragraph" w:styleId="aff6">
    <w:name w:val="annotation subject"/>
    <w:basedOn w:val="aff"/>
    <w:next w:val="aff"/>
    <w:link w:val="aff7"/>
    <w:semiHidden/>
    <w:rsid w:val="00C025ED"/>
    <w:pPr>
      <w:spacing w:line="288" w:lineRule="auto"/>
      <w:jc w:val="both"/>
    </w:pPr>
    <w:rPr>
      <w:b/>
      <w:bCs/>
    </w:rPr>
  </w:style>
  <w:style w:type="character" w:customStyle="1" w:styleId="aff7">
    <w:name w:val="Тема примечания Знак"/>
    <w:basedOn w:val="aff0"/>
    <w:link w:val="aff6"/>
    <w:semiHidden/>
    <w:rsid w:val="00C025ED"/>
    <w:rPr>
      <w:rFonts w:eastAsia="Times New Roman" w:cs="Times New Roman"/>
      <w:b/>
      <w:bCs/>
      <w:kern w:val="0"/>
      <w:sz w:val="20"/>
      <w:szCs w:val="20"/>
      <w:lang w:eastAsia="ru-RU" w:bidi="ar-SA"/>
    </w:rPr>
  </w:style>
  <w:style w:type="paragraph" w:styleId="5">
    <w:name w:val="toc 5"/>
    <w:basedOn w:val="a1"/>
    <w:next w:val="a1"/>
    <w:autoRedefine/>
    <w:uiPriority w:val="39"/>
    <w:unhideWhenUsed/>
    <w:rsid w:val="00A528E7"/>
    <w:pPr>
      <w:widowControl/>
      <w:suppressAutoHyphens w:val="0"/>
      <w:autoSpaceDN/>
      <w:spacing w:after="100" w:line="276" w:lineRule="auto"/>
      <w:ind w:left="880"/>
      <w:textAlignment w:val="auto"/>
    </w:pPr>
    <w:rPr>
      <w:rFonts w:asciiTheme="minorHAnsi" w:eastAsiaTheme="minorEastAsia" w:hAnsiTheme="minorHAnsi" w:cstheme="minorBidi"/>
      <w:kern w:val="0"/>
      <w:sz w:val="22"/>
      <w:szCs w:val="22"/>
      <w:lang w:eastAsia="ru-RU" w:bidi="ar-SA"/>
    </w:rPr>
  </w:style>
  <w:style w:type="paragraph" w:styleId="6">
    <w:name w:val="toc 6"/>
    <w:basedOn w:val="a1"/>
    <w:next w:val="a1"/>
    <w:autoRedefine/>
    <w:uiPriority w:val="39"/>
    <w:unhideWhenUsed/>
    <w:rsid w:val="00A528E7"/>
    <w:pPr>
      <w:widowControl/>
      <w:suppressAutoHyphens w:val="0"/>
      <w:autoSpaceDN/>
      <w:spacing w:after="100" w:line="276" w:lineRule="auto"/>
      <w:ind w:left="1100"/>
      <w:textAlignment w:val="auto"/>
    </w:pPr>
    <w:rPr>
      <w:rFonts w:asciiTheme="minorHAnsi" w:eastAsiaTheme="minorEastAsia" w:hAnsiTheme="minorHAnsi" w:cstheme="minorBidi"/>
      <w:kern w:val="0"/>
      <w:sz w:val="22"/>
      <w:szCs w:val="22"/>
      <w:lang w:eastAsia="ru-RU" w:bidi="ar-SA"/>
    </w:rPr>
  </w:style>
  <w:style w:type="paragraph" w:styleId="7">
    <w:name w:val="toc 7"/>
    <w:basedOn w:val="a1"/>
    <w:next w:val="a1"/>
    <w:autoRedefine/>
    <w:uiPriority w:val="39"/>
    <w:unhideWhenUsed/>
    <w:rsid w:val="00A528E7"/>
    <w:pPr>
      <w:widowControl/>
      <w:suppressAutoHyphens w:val="0"/>
      <w:autoSpaceDN/>
      <w:spacing w:after="100" w:line="276" w:lineRule="auto"/>
      <w:ind w:left="1320"/>
      <w:textAlignment w:val="auto"/>
    </w:pPr>
    <w:rPr>
      <w:rFonts w:asciiTheme="minorHAnsi" w:eastAsiaTheme="minorEastAsia" w:hAnsiTheme="minorHAnsi" w:cstheme="minorBidi"/>
      <w:kern w:val="0"/>
      <w:sz w:val="22"/>
      <w:szCs w:val="22"/>
      <w:lang w:eastAsia="ru-RU" w:bidi="ar-SA"/>
    </w:rPr>
  </w:style>
  <w:style w:type="paragraph" w:styleId="8">
    <w:name w:val="toc 8"/>
    <w:basedOn w:val="a1"/>
    <w:next w:val="a1"/>
    <w:autoRedefine/>
    <w:uiPriority w:val="39"/>
    <w:unhideWhenUsed/>
    <w:rsid w:val="00A528E7"/>
    <w:pPr>
      <w:widowControl/>
      <w:suppressAutoHyphens w:val="0"/>
      <w:autoSpaceDN/>
      <w:spacing w:after="100" w:line="276" w:lineRule="auto"/>
      <w:ind w:left="1540"/>
      <w:textAlignment w:val="auto"/>
    </w:pPr>
    <w:rPr>
      <w:rFonts w:asciiTheme="minorHAnsi" w:eastAsiaTheme="minorEastAsia" w:hAnsiTheme="minorHAnsi" w:cstheme="minorBidi"/>
      <w:kern w:val="0"/>
      <w:sz w:val="22"/>
      <w:szCs w:val="22"/>
      <w:lang w:eastAsia="ru-RU" w:bidi="ar-SA"/>
    </w:rPr>
  </w:style>
  <w:style w:type="paragraph" w:styleId="9">
    <w:name w:val="toc 9"/>
    <w:basedOn w:val="a1"/>
    <w:next w:val="a1"/>
    <w:autoRedefine/>
    <w:uiPriority w:val="39"/>
    <w:unhideWhenUsed/>
    <w:rsid w:val="00A528E7"/>
    <w:pPr>
      <w:widowControl/>
      <w:suppressAutoHyphens w:val="0"/>
      <w:autoSpaceDN/>
      <w:spacing w:after="100" w:line="276" w:lineRule="auto"/>
      <w:ind w:left="1760"/>
      <w:textAlignment w:val="auto"/>
    </w:pPr>
    <w:rPr>
      <w:rFonts w:asciiTheme="minorHAnsi" w:eastAsiaTheme="minorEastAsia" w:hAnsiTheme="minorHAnsi" w:cstheme="minorBidi"/>
      <w:kern w:val="0"/>
      <w:sz w:val="22"/>
      <w:szCs w:val="22"/>
      <w:lang w:eastAsia="ru-RU" w:bidi="ar-SA"/>
    </w:rPr>
  </w:style>
  <w:style w:type="paragraph" w:customStyle="1" w:styleId="indent1">
    <w:name w:val="indent_1"/>
    <w:basedOn w:val="a1"/>
    <w:rsid w:val="00F550D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s10">
    <w:name w:val="s_10"/>
    <w:basedOn w:val="a2"/>
    <w:rsid w:val="00F550DB"/>
  </w:style>
  <w:style w:type="paragraph" w:customStyle="1" w:styleId="s3">
    <w:name w:val="s_3"/>
    <w:basedOn w:val="a1"/>
    <w:rsid w:val="00F550D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f8">
    <w:name w:val="Emphasis"/>
    <w:basedOn w:val="a2"/>
    <w:uiPriority w:val="20"/>
    <w:qFormat/>
    <w:rsid w:val="00F550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Standard">
    <w:name w:val="WW8Num2"/>
    <w:pPr>
      <w:numPr>
        <w:numId w:val="2"/>
      </w:numPr>
    </w:pPr>
  </w:style>
  <w:style w:type="numbering" w:customStyle="1" w:styleId="Heading">
    <w:name w:val="WW8Num1"/>
    <w:pPr>
      <w:numPr>
        <w:numId w:val="1"/>
      </w:numPr>
    </w:pPr>
  </w:style>
  <w:style w:type="numbering" w:customStyle="1" w:styleId="Textbody">
    <w:name w:val="1ai"/>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024">
      <w:bodyDiv w:val="1"/>
      <w:marLeft w:val="0"/>
      <w:marRight w:val="0"/>
      <w:marTop w:val="0"/>
      <w:marBottom w:val="0"/>
      <w:divBdr>
        <w:top w:val="none" w:sz="0" w:space="0" w:color="auto"/>
        <w:left w:val="none" w:sz="0" w:space="0" w:color="auto"/>
        <w:bottom w:val="none" w:sz="0" w:space="0" w:color="auto"/>
        <w:right w:val="none" w:sz="0" w:space="0" w:color="auto"/>
      </w:divBdr>
    </w:div>
    <w:div w:id="828013217">
      <w:bodyDiv w:val="1"/>
      <w:marLeft w:val="0"/>
      <w:marRight w:val="0"/>
      <w:marTop w:val="0"/>
      <w:marBottom w:val="0"/>
      <w:divBdr>
        <w:top w:val="none" w:sz="0" w:space="0" w:color="auto"/>
        <w:left w:val="none" w:sz="0" w:space="0" w:color="auto"/>
        <w:bottom w:val="none" w:sz="0" w:space="0" w:color="auto"/>
        <w:right w:val="none" w:sz="0" w:space="0" w:color="auto"/>
      </w:divBdr>
    </w:div>
    <w:div w:id="1759062870">
      <w:bodyDiv w:val="1"/>
      <w:marLeft w:val="0"/>
      <w:marRight w:val="0"/>
      <w:marTop w:val="0"/>
      <w:marBottom w:val="0"/>
      <w:divBdr>
        <w:top w:val="none" w:sz="0" w:space="0" w:color="auto"/>
        <w:left w:val="none" w:sz="0" w:space="0" w:color="auto"/>
        <w:bottom w:val="none" w:sz="0" w:space="0" w:color="auto"/>
        <w:right w:val="none" w:sz="0" w:space="0" w:color="auto"/>
      </w:divBdr>
    </w:div>
    <w:div w:id="1866946160">
      <w:bodyDiv w:val="1"/>
      <w:marLeft w:val="0"/>
      <w:marRight w:val="0"/>
      <w:marTop w:val="0"/>
      <w:marBottom w:val="0"/>
      <w:divBdr>
        <w:top w:val="none" w:sz="0" w:space="0" w:color="auto"/>
        <w:left w:val="none" w:sz="0" w:space="0" w:color="auto"/>
        <w:bottom w:val="none" w:sz="0" w:space="0" w:color="auto"/>
        <w:right w:val="none" w:sz="0" w:space="0" w:color="auto"/>
      </w:divBdr>
      <w:divsChild>
        <w:div w:id="48572965">
          <w:marLeft w:val="0"/>
          <w:marRight w:val="0"/>
          <w:marTop w:val="0"/>
          <w:marBottom w:val="0"/>
          <w:divBdr>
            <w:top w:val="inset" w:sz="2" w:space="0" w:color="auto"/>
            <w:left w:val="inset" w:sz="2" w:space="1" w:color="auto"/>
            <w:bottom w:val="inset" w:sz="2" w:space="0" w:color="auto"/>
            <w:right w:val="inset" w:sz="2" w:space="1"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5D853-FD52-4EB8-9E67-4F73DB4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Nenich</dc:creator>
  <cp:lastModifiedBy>Anna viktorovna</cp:lastModifiedBy>
  <cp:revision>38</cp:revision>
  <cp:lastPrinted>2023-06-19T08:38:00Z</cp:lastPrinted>
  <dcterms:created xsi:type="dcterms:W3CDTF">2020-04-29T03:12:00Z</dcterms:created>
  <dcterms:modified xsi:type="dcterms:W3CDTF">2023-06-23T03:31:00Z</dcterms:modified>
</cp:coreProperties>
</file>