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0F" w:rsidRDefault="0017770F" w:rsidP="004420B4">
      <w:pPr>
        <w:ind w:firstLine="709"/>
        <w:jc w:val="both"/>
        <w:rPr>
          <w:sz w:val="28"/>
          <w:szCs w:val="28"/>
        </w:rPr>
      </w:pPr>
    </w:p>
    <w:p w:rsidR="00306CE4" w:rsidRDefault="00306CE4" w:rsidP="00442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качества питьевой воды в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ихоревка будут решены.</w:t>
      </w:r>
    </w:p>
    <w:p w:rsidR="0037179C" w:rsidRDefault="0037179C" w:rsidP="00442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79C" w:rsidRDefault="0037179C" w:rsidP="00442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Вихоревского городского поселения существует многолетняя проблема качества питьевой воды.</w:t>
      </w:r>
    </w:p>
    <w:p w:rsidR="0017770F" w:rsidRDefault="0037179C" w:rsidP="004420B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Роспотребнадзором</w:t>
      </w:r>
      <w:proofErr w:type="spellEnd"/>
      <w:r w:rsidR="00DA117B">
        <w:rPr>
          <w:sz w:val="28"/>
          <w:szCs w:val="28"/>
        </w:rPr>
        <w:t xml:space="preserve"> по Иркутской области с 2012 года по настоящее время проводится социально-гигиенический мониторинг за качеством питьевой </w:t>
      </w:r>
      <w:r w:rsidR="00120E3E">
        <w:rPr>
          <w:sz w:val="28"/>
          <w:szCs w:val="28"/>
        </w:rPr>
        <w:t>воды</w:t>
      </w:r>
      <w:r w:rsidR="0017770F">
        <w:rPr>
          <w:sz w:val="28"/>
          <w:szCs w:val="28"/>
        </w:rPr>
        <w:t>, подаваемой потребителям на хозяйственно-питьевые нужды из подземного водозабора.</w:t>
      </w:r>
    </w:p>
    <w:p w:rsidR="0017770F" w:rsidRDefault="00141D83" w:rsidP="00141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анализов</w:t>
      </w:r>
      <w:r w:rsidR="00177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питьевой воды, </w:t>
      </w:r>
      <w:r w:rsidR="0017770F">
        <w:rPr>
          <w:sz w:val="28"/>
          <w:szCs w:val="28"/>
        </w:rPr>
        <w:t>показатель по о</w:t>
      </w:r>
      <w:r w:rsidR="00306CE4">
        <w:rPr>
          <w:sz w:val="28"/>
          <w:szCs w:val="28"/>
        </w:rPr>
        <w:t>бщей жесткости не соответст</w:t>
      </w:r>
      <w:r w:rsidR="0037179C">
        <w:rPr>
          <w:sz w:val="28"/>
          <w:szCs w:val="28"/>
        </w:rPr>
        <w:t>вует</w:t>
      </w:r>
      <w:r w:rsidR="0017770F">
        <w:rPr>
          <w:sz w:val="28"/>
          <w:szCs w:val="28"/>
        </w:rPr>
        <w:t xml:space="preserve"> нормативным значениям.</w:t>
      </w:r>
    </w:p>
    <w:p w:rsidR="0017770F" w:rsidRDefault="0017770F" w:rsidP="0017770F">
      <w:pPr>
        <w:tabs>
          <w:tab w:val="left" w:pos="709"/>
          <w:tab w:val="left" w:pos="9720"/>
        </w:tabs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6CE4">
        <w:rPr>
          <w:sz w:val="28"/>
          <w:szCs w:val="28"/>
        </w:rPr>
        <w:t xml:space="preserve">− </w:t>
      </w:r>
      <w:r>
        <w:rPr>
          <w:sz w:val="28"/>
          <w:szCs w:val="28"/>
        </w:rPr>
        <w:t>Н</w:t>
      </w:r>
      <w:r w:rsidRPr="004D083D">
        <w:rPr>
          <w:sz w:val="28"/>
          <w:szCs w:val="28"/>
        </w:rPr>
        <w:t>аселение г</w:t>
      </w:r>
      <w:proofErr w:type="gramStart"/>
      <w:r w:rsidRPr="004D083D">
        <w:rPr>
          <w:sz w:val="28"/>
          <w:szCs w:val="28"/>
        </w:rPr>
        <w:t>.В</w:t>
      </w:r>
      <w:proofErr w:type="gramEnd"/>
      <w:r w:rsidRPr="004D083D">
        <w:rPr>
          <w:sz w:val="28"/>
          <w:szCs w:val="28"/>
        </w:rPr>
        <w:t xml:space="preserve">ихоревка не обеспечено питьевой водой надлежащего качества. Вода с высоким значением жесткости способствует развитию мочекаменной болезни, вызывает сухость и раздражение кожных покровов. Кроме того, соли кальция и магния образуют накипь на стенках водонагревательных приборов, что приводит к снижению их экономичности, </w:t>
      </w:r>
    </w:p>
    <w:p w:rsidR="0017770F" w:rsidRPr="004D083D" w:rsidRDefault="00306CE4" w:rsidP="0017770F">
      <w:pPr>
        <w:tabs>
          <w:tab w:val="left" w:pos="709"/>
          <w:tab w:val="left" w:pos="9720"/>
        </w:tabs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а иногда и к авариям, − рассказал глава Вихоревского городского поселения Николай Дружинин. – Администрацией в 2018-2019 годах был разработан проект на строительство станции умягчения воды, который получил положительное заключение государственной экспертизы.</w:t>
      </w:r>
      <w:r>
        <w:rPr>
          <w:sz w:val="28"/>
          <w:szCs w:val="28"/>
        </w:rPr>
        <w:tab/>
        <w:t xml:space="preserve"> </w:t>
      </w:r>
    </w:p>
    <w:p w:rsidR="0017770F" w:rsidRDefault="0017770F" w:rsidP="0017770F">
      <w:pPr>
        <w:tabs>
          <w:tab w:val="left" w:pos="709"/>
          <w:tab w:val="left" w:pos="9720"/>
        </w:tabs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083D">
        <w:rPr>
          <w:sz w:val="28"/>
          <w:szCs w:val="28"/>
        </w:rPr>
        <w:t>В целях обеспечения санитарно-эпидемиологического благополучия населения Вихоревского городского посе</w:t>
      </w:r>
      <w:r w:rsidR="008A2689">
        <w:rPr>
          <w:sz w:val="28"/>
          <w:szCs w:val="28"/>
        </w:rPr>
        <w:t xml:space="preserve">ления </w:t>
      </w:r>
      <w:r w:rsidRPr="004D083D">
        <w:rPr>
          <w:sz w:val="28"/>
          <w:szCs w:val="28"/>
        </w:rPr>
        <w:t>в г</w:t>
      </w:r>
      <w:proofErr w:type="gramStart"/>
      <w:r w:rsidRPr="004D083D">
        <w:rPr>
          <w:sz w:val="28"/>
          <w:szCs w:val="28"/>
        </w:rPr>
        <w:t>.В</w:t>
      </w:r>
      <w:proofErr w:type="gramEnd"/>
      <w:r w:rsidRPr="004D083D">
        <w:rPr>
          <w:sz w:val="28"/>
          <w:szCs w:val="28"/>
        </w:rPr>
        <w:t>ихоревка</w:t>
      </w:r>
      <w:r>
        <w:rPr>
          <w:sz w:val="28"/>
          <w:szCs w:val="28"/>
        </w:rPr>
        <w:t xml:space="preserve"> с сентября 2020 года началось </w:t>
      </w:r>
      <w:r w:rsidRPr="004D083D">
        <w:rPr>
          <w:sz w:val="28"/>
          <w:szCs w:val="28"/>
        </w:rPr>
        <w:t xml:space="preserve">строительство станции подготовки воды для хозяйственно-питьевых целей. </w:t>
      </w:r>
    </w:p>
    <w:p w:rsidR="0017770F" w:rsidRDefault="0017770F" w:rsidP="0017770F">
      <w:pPr>
        <w:tabs>
          <w:tab w:val="left" w:pos="709"/>
          <w:tab w:val="left" w:pos="9720"/>
        </w:tabs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Деньги на строительство выделены из федерального, областного и местного бюджетов. Стоимость строительства – 76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Срок сдачи Объекта в эксплуатацию – сентябрь 2021 года.</w:t>
      </w:r>
    </w:p>
    <w:p w:rsidR="0017770F" w:rsidRDefault="0017770F" w:rsidP="0017770F">
      <w:pPr>
        <w:tabs>
          <w:tab w:val="left" w:pos="709"/>
          <w:tab w:val="left" w:pos="9720"/>
        </w:tabs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подрядчиком по строительству выполнены подготовительные </w:t>
      </w:r>
      <w:r w:rsidR="00141D83">
        <w:rPr>
          <w:sz w:val="28"/>
          <w:szCs w:val="28"/>
        </w:rPr>
        <w:t xml:space="preserve">и земляные </w:t>
      </w:r>
      <w:r>
        <w:rPr>
          <w:sz w:val="28"/>
          <w:szCs w:val="28"/>
        </w:rPr>
        <w:t>работы, приступили</w:t>
      </w:r>
      <w:r w:rsidR="00141D83">
        <w:rPr>
          <w:sz w:val="28"/>
          <w:szCs w:val="28"/>
        </w:rPr>
        <w:t xml:space="preserve"> к устройству свайного основания</w:t>
      </w:r>
      <w:r w:rsidR="008A2689">
        <w:rPr>
          <w:sz w:val="28"/>
          <w:szCs w:val="28"/>
        </w:rPr>
        <w:t>. До конца 2020 года будут завершены</w:t>
      </w:r>
      <w:r w:rsidR="00141D83">
        <w:rPr>
          <w:sz w:val="28"/>
          <w:szCs w:val="28"/>
        </w:rPr>
        <w:t xml:space="preserve"> </w:t>
      </w:r>
      <w:r w:rsidR="008A2689">
        <w:rPr>
          <w:sz w:val="28"/>
          <w:szCs w:val="28"/>
        </w:rPr>
        <w:t>фундаментные работы и установлен</w:t>
      </w:r>
      <w:r w:rsidR="00141D83">
        <w:rPr>
          <w:sz w:val="28"/>
          <w:szCs w:val="28"/>
        </w:rPr>
        <w:t xml:space="preserve"> каркас здания станции.</w:t>
      </w:r>
      <w:r w:rsidR="0037179C">
        <w:rPr>
          <w:sz w:val="28"/>
          <w:szCs w:val="28"/>
        </w:rPr>
        <w:t xml:space="preserve"> В 2021 году</w:t>
      </w:r>
      <w:r w:rsidR="008A2689">
        <w:rPr>
          <w:sz w:val="28"/>
          <w:szCs w:val="28"/>
        </w:rPr>
        <w:t xml:space="preserve"> планируется установить технологическое оборудование</w:t>
      </w:r>
      <w:bookmarkStart w:id="0" w:name="_GoBack"/>
      <w:bookmarkEnd w:id="0"/>
      <w:r w:rsidR="00306CE4">
        <w:rPr>
          <w:sz w:val="28"/>
          <w:szCs w:val="28"/>
        </w:rPr>
        <w:t xml:space="preserve"> для очистки воды, подвести инженерные коммуникации и выполнить благоустройство прилегающей территории.</w:t>
      </w:r>
    </w:p>
    <w:p w:rsidR="00141D83" w:rsidRDefault="00306CE4" w:rsidP="0017770F">
      <w:pPr>
        <w:tabs>
          <w:tab w:val="left" w:pos="709"/>
          <w:tab w:val="left" w:pos="9720"/>
        </w:tabs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Строительство</w:t>
      </w:r>
      <w:r w:rsidR="00141D83">
        <w:rPr>
          <w:sz w:val="28"/>
          <w:szCs w:val="28"/>
        </w:rPr>
        <w:t xml:space="preserve"> реализуется в рамках Федерального проекта «Чистая вода».</w:t>
      </w:r>
    </w:p>
    <w:p w:rsidR="00141D83" w:rsidRDefault="00306CE4" w:rsidP="00141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Построенная с</w:t>
      </w:r>
      <w:r w:rsidR="00141D83" w:rsidRPr="00C41092">
        <w:rPr>
          <w:sz w:val="28"/>
          <w:szCs w:val="28"/>
        </w:rPr>
        <w:t xml:space="preserve">танция умягчения подземных вод на хозяйственно-питьевые </w:t>
      </w:r>
      <w:r w:rsidR="00141D83">
        <w:rPr>
          <w:sz w:val="28"/>
          <w:szCs w:val="28"/>
        </w:rPr>
        <w:t xml:space="preserve"> </w:t>
      </w:r>
      <w:r w:rsidR="008A2689">
        <w:rPr>
          <w:sz w:val="28"/>
          <w:szCs w:val="28"/>
        </w:rPr>
        <w:t xml:space="preserve">нужды </w:t>
      </w:r>
      <w:r w:rsidR="00141D83">
        <w:rPr>
          <w:sz w:val="28"/>
          <w:szCs w:val="28"/>
        </w:rPr>
        <w:t>в г</w:t>
      </w:r>
      <w:proofErr w:type="gramStart"/>
      <w:r w:rsidR="00141D83">
        <w:rPr>
          <w:sz w:val="28"/>
          <w:szCs w:val="28"/>
        </w:rPr>
        <w:t>.В</w:t>
      </w:r>
      <w:proofErr w:type="gramEnd"/>
      <w:r w:rsidR="00141D83">
        <w:rPr>
          <w:sz w:val="28"/>
          <w:szCs w:val="28"/>
        </w:rPr>
        <w:t>ихоревка позволит решить следующие задачи:</w:t>
      </w:r>
    </w:p>
    <w:p w:rsidR="00141D83" w:rsidRDefault="00141D83" w:rsidP="00141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обеспечение</w:t>
      </w:r>
      <w:r w:rsidRPr="004D083D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ихоревка </w:t>
      </w:r>
      <w:r w:rsidRPr="004D083D">
        <w:rPr>
          <w:sz w:val="28"/>
          <w:szCs w:val="28"/>
        </w:rPr>
        <w:t>качественной питьевой водой, соответствующей гигиеническим требованиям</w:t>
      </w:r>
      <w:r>
        <w:rPr>
          <w:sz w:val="28"/>
          <w:szCs w:val="28"/>
        </w:rPr>
        <w:t>;</w:t>
      </w:r>
    </w:p>
    <w:p w:rsidR="00141D83" w:rsidRPr="0017770F" w:rsidRDefault="00141D83" w:rsidP="00141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снижение социальной напряженности в </w:t>
      </w:r>
      <w:proofErr w:type="spellStart"/>
      <w:r>
        <w:rPr>
          <w:sz w:val="28"/>
          <w:szCs w:val="28"/>
        </w:rPr>
        <w:t>Вихоревском</w:t>
      </w:r>
      <w:proofErr w:type="spellEnd"/>
      <w:r>
        <w:rPr>
          <w:sz w:val="28"/>
          <w:szCs w:val="28"/>
        </w:rPr>
        <w:t xml:space="preserve"> городском поселении, сокращение количества жалоб и претензий к качеству воды, подаваемой на питьевые и хозяйственно-бытовые нужды.</w:t>
      </w:r>
    </w:p>
    <w:p w:rsidR="00141D83" w:rsidRDefault="00141D83" w:rsidP="0017770F">
      <w:pPr>
        <w:tabs>
          <w:tab w:val="left" w:pos="709"/>
          <w:tab w:val="left" w:pos="9720"/>
        </w:tabs>
        <w:ind w:right="31"/>
        <w:jc w:val="both"/>
        <w:rPr>
          <w:sz w:val="28"/>
          <w:szCs w:val="28"/>
        </w:rPr>
      </w:pPr>
    </w:p>
    <w:p w:rsidR="0017770F" w:rsidRDefault="0017770F" w:rsidP="004420B4">
      <w:pPr>
        <w:ind w:firstLine="709"/>
        <w:jc w:val="both"/>
        <w:rPr>
          <w:sz w:val="28"/>
          <w:szCs w:val="28"/>
        </w:rPr>
      </w:pPr>
    </w:p>
    <w:sectPr w:rsidR="0017770F" w:rsidSect="007A6A7B"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116"/>
    <w:multiLevelType w:val="hybridMultilevel"/>
    <w:tmpl w:val="C14AE648"/>
    <w:lvl w:ilvl="0" w:tplc="532631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CAB"/>
    <w:multiLevelType w:val="hybridMultilevel"/>
    <w:tmpl w:val="8EAA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1827"/>
    <w:multiLevelType w:val="hybridMultilevel"/>
    <w:tmpl w:val="69E8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A63F4"/>
    <w:multiLevelType w:val="hybridMultilevel"/>
    <w:tmpl w:val="A6A20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646FC3"/>
    <w:multiLevelType w:val="multilevel"/>
    <w:tmpl w:val="963C2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3D0967"/>
    <w:multiLevelType w:val="hybridMultilevel"/>
    <w:tmpl w:val="0DBC6726"/>
    <w:lvl w:ilvl="0" w:tplc="055E4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4A04F2"/>
    <w:multiLevelType w:val="hybridMultilevel"/>
    <w:tmpl w:val="6A3AB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F3053D"/>
    <w:multiLevelType w:val="hybridMultilevel"/>
    <w:tmpl w:val="E8360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9C39E7"/>
    <w:multiLevelType w:val="multilevel"/>
    <w:tmpl w:val="036C8F28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434D1669"/>
    <w:multiLevelType w:val="hybridMultilevel"/>
    <w:tmpl w:val="E8360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A302D9"/>
    <w:multiLevelType w:val="hybridMultilevel"/>
    <w:tmpl w:val="E8360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5A6503"/>
    <w:multiLevelType w:val="hybridMultilevel"/>
    <w:tmpl w:val="2EE2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16B44"/>
    <w:multiLevelType w:val="hybridMultilevel"/>
    <w:tmpl w:val="A97A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530CF6"/>
    <w:multiLevelType w:val="hybridMultilevel"/>
    <w:tmpl w:val="D7BCEED0"/>
    <w:lvl w:ilvl="0" w:tplc="1444C22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24427C8"/>
    <w:multiLevelType w:val="hybridMultilevel"/>
    <w:tmpl w:val="BB6E1E5E"/>
    <w:lvl w:ilvl="0" w:tplc="6D4C82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71CBB"/>
    <w:multiLevelType w:val="hybridMultilevel"/>
    <w:tmpl w:val="A9DCF8C2"/>
    <w:lvl w:ilvl="0" w:tplc="FD30A67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5"/>
  </w:num>
  <w:num w:numId="2">
    <w:abstractNumId w:val="8"/>
    <w:lvlOverride w:ilvl="0">
      <w:lvl w:ilvl="0">
        <w:start w:val="1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3C"/>
    <w:rsid w:val="00011332"/>
    <w:rsid w:val="0001180E"/>
    <w:rsid w:val="0002350F"/>
    <w:rsid w:val="000253BD"/>
    <w:rsid w:val="0004054B"/>
    <w:rsid w:val="000409F9"/>
    <w:rsid w:val="00040F1F"/>
    <w:rsid w:val="00045ABB"/>
    <w:rsid w:val="00045EB4"/>
    <w:rsid w:val="00047203"/>
    <w:rsid w:val="00063D7C"/>
    <w:rsid w:val="000654DA"/>
    <w:rsid w:val="00080A2D"/>
    <w:rsid w:val="000868C3"/>
    <w:rsid w:val="00090C9C"/>
    <w:rsid w:val="00096331"/>
    <w:rsid w:val="00096465"/>
    <w:rsid w:val="000B1DB4"/>
    <w:rsid w:val="000C0936"/>
    <w:rsid w:val="000D1710"/>
    <w:rsid w:val="000D5AFC"/>
    <w:rsid w:val="000E2232"/>
    <w:rsid w:val="000E288A"/>
    <w:rsid w:val="000F4F2F"/>
    <w:rsid w:val="000F71A5"/>
    <w:rsid w:val="00100755"/>
    <w:rsid w:val="00103AA5"/>
    <w:rsid w:val="00107BD2"/>
    <w:rsid w:val="001155F3"/>
    <w:rsid w:val="001208B3"/>
    <w:rsid w:val="00120E3E"/>
    <w:rsid w:val="00121720"/>
    <w:rsid w:val="00122579"/>
    <w:rsid w:val="0012582A"/>
    <w:rsid w:val="00133B93"/>
    <w:rsid w:val="00141D83"/>
    <w:rsid w:val="00150151"/>
    <w:rsid w:val="00166E4B"/>
    <w:rsid w:val="00167105"/>
    <w:rsid w:val="001730D9"/>
    <w:rsid w:val="0017770F"/>
    <w:rsid w:val="00177F15"/>
    <w:rsid w:val="001934DF"/>
    <w:rsid w:val="001945AC"/>
    <w:rsid w:val="00195A2F"/>
    <w:rsid w:val="001961D6"/>
    <w:rsid w:val="001977CB"/>
    <w:rsid w:val="001A784A"/>
    <w:rsid w:val="001B60BE"/>
    <w:rsid w:val="001D364C"/>
    <w:rsid w:val="001D627D"/>
    <w:rsid w:val="001D6BB2"/>
    <w:rsid w:val="001D7770"/>
    <w:rsid w:val="001E015E"/>
    <w:rsid w:val="001E2599"/>
    <w:rsid w:val="001E553D"/>
    <w:rsid w:val="001F49B1"/>
    <w:rsid w:val="0020037C"/>
    <w:rsid w:val="00200B17"/>
    <w:rsid w:val="002063CB"/>
    <w:rsid w:val="00212828"/>
    <w:rsid w:val="0021562D"/>
    <w:rsid w:val="00217945"/>
    <w:rsid w:val="002242E3"/>
    <w:rsid w:val="00231155"/>
    <w:rsid w:val="002363EE"/>
    <w:rsid w:val="0024270B"/>
    <w:rsid w:val="002576B0"/>
    <w:rsid w:val="00263447"/>
    <w:rsid w:val="00264898"/>
    <w:rsid w:val="0027235B"/>
    <w:rsid w:val="002747D8"/>
    <w:rsid w:val="00276D15"/>
    <w:rsid w:val="00277A4C"/>
    <w:rsid w:val="0028115F"/>
    <w:rsid w:val="0028210A"/>
    <w:rsid w:val="002A1E4E"/>
    <w:rsid w:val="002A6F38"/>
    <w:rsid w:val="002B01B1"/>
    <w:rsid w:val="002B0FA2"/>
    <w:rsid w:val="002B21BD"/>
    <w:rsid w:val="002B5855"/>
    <w:rsid w:val="002C17E8"/>
    <w:rsid w:val="002C3DD5"/>
    <w:rsid w:val="002C5902"/>
    <w:rsid w:val="002C78AB"/>
    <w:rsid w:val="002D14D6"/>
    <w:rsid w:val="002D3487"/>
    <w:rsid w:val="002D42DA"/>
    <w:rsid w:val="002D793E"/>
    <w:rsid w:val="002E31BF"/>
    <w:rsid w:val="002E4F4D"/>
    <w:rsid w:val="002E554A"/>
    <w:rsid w:val="002E68D1"/>
    <w:rsid w:val="002F4B1E"/>
    <w:rsid w:val="002F4FDE"/>
    <w:rsid w:val="002F6454"/>
    <w:rsid w:val="002F6927"/>
    <w:rsid w:val="00306CE4"/>
    <w:rsid w:val="00311679"/>
    <w:rsid w:val="00315C62"/>
    <w:rsid w:val="0031749A"/>
    <w:rsid w:val="00317E8A"/>
    <w:rsid w:val="0032188A"/>
    <w:rsid w:val="003255A5"/>
    <w:rsid w:val="00325C74"/>
    <w:rsid w:val="00335BC2"/>
    <w:rsid w:val="00337664"/>
    <w:rsid w:val="00346060"/>
    <w:rsid w:val="0035242E"/>
    <w:rsid w:val="00354115"/>
    <w:rsid w:val="00357DFE"/>
    <w:rsid w:val="00362A4C"/>
    <w:rsid w:val="0037179C"/>
    <w:rsid w:val="00376572"/>
    <w:rsid w:val="00381322"/>
    <w:rsid w:val="0038480D"/>
    <w:rsid w:val="003A668E"/>
    <w:rsid w:val="003A7A9A"/>
    <w:rsid w:val="003B2FAB"/>
    <w:rsid w:val="003B3795"/>
    <w:rsid w:val="003B4195"/>
    <w:rsid w:val="003C3B08"/>
    <w:rsid w:val="003D352E"/>
    <w:rsid w:val="003D3F29"/>
    <w:rsid w:val="003D7C50"/>
    <w:rsid w:val="003E0048"/>
    <w:rsid w:val="003E6901"/>
    <w:rsid w:val="003F5BBA"/>
    <w:rsid w:val="00401CE9"/>
    <w:rsid w:val="004033A1"/>
    <w:rsid w:val="00406495"/>
    <w:rsid w:val="004075B4"/>
    <w:rsid w:val="00413476"/>
    <w:rsid w:val="00413566"/>
    <w:rsid w:val="00415421"/>
    <w:rsid w:val="004252FA"/>
    <w:rsid w:val="004321AD"/>
    <w:rsid w:val="004420B4"/>
    <w:rsid w:val="004559F9"/>
    <w:rsid w:val="00457122"/>
    <w:rsid w:val="00462A7D"/>
    <w:rsid w:val="00474F12"/>
    <w:rsid w:val="00475414"/>
    <w:rsid w:val="00476E8F"/>
    <w:rsid w:val="00482CCB"/>
    <w:rsid w:val="00485AD3"/>
    <w:rsid w:val="00490B6B"/>
    <w:rsid w:val="004A10A5"/>
    <w:rsid w:val="004A2140"/>
    <w:rsid w:val="004A7BE5"/>
    <w:rsid w:val="004B136C"/>
    <w:rsid w:val="004B5055"/>
    <w:rsid w:val="004B7467"/>
    <w:rsid w:val="004C6010"/>
    <w:rsid w:val="004C7F0D"/>
    <w:rsid w:val="004D083D"/>
    <w:rsid w:val="004E66F8"/>
    <w:rsid w:val="004E71F1"/>
    <w:rsid w:val="004E7D68"/>
    <w:rsid w:val="004F16F5"/>
    <w:rsid w:val="004F6A80"/>
    <w:rsid w:val="00503101"/>
    <w:rsid w:val="00503591"/>
    <w:rsid w:val="005051A7"/>
    <w:rsid w:val="005078F3"/>
    <w:rsid w:val="005279AB"/>
    <w:rsid w:val="005378E0"/>
    <w:rsid w:val="0054160A"/>
    <w:rsid w:val="00542646"/>
    <w:rsid w:val="00545B70"/>
    <w:rsid w:val="005476E4"/>
    <w:rsid w:val="005526D4"/>
    <w:rsid w:val="00557121"/>
    <w:rsid w:val="00557A7E"/>
    <w:rsid w:val="00557D01"/>
    <w:rsid w:val="00563785"/>
    <w:rsid w:val="0056481A"/>
    <w:rsid w:val="0058339F"/>
    <w:rsid w:val="00592F74"/>
    <w:rsid w:val="005A1B48"/>
    <w:rsid w:val="005A7137"/>
    <w:rsid w:val="005B16C0"/>
    <w:rsid w:val="005B40D2"/>
    <w:rsid w:val="005B5BB6"/>
    <w:rsid w:val="005C1FBE"/>
    <w:rsid w:val="005C6C46"/>
    <w:rsid w:val="005C6D31"/>
    <w:rsid w:val="005D0CAF"/>
    <w:rsid w:val="005D3F43"/>
    <w:rsid w:val="005D4512"/>
    <w:rsid w:val="005D72AE"/>
    <w:rsid w:val="005E3493"/>
    <w:rsid w:val="005E42A7"/>
    <w:rsid w:val="005E70C0"/>
    <w:rsid w:val="005E7BF9"/>
    <w:rsid w:val="005E7E0F"/>
    <w:rsid w:val="006024F8"/>
    <w:rsid w:val="00625D57"/>
    <w:rsid w:val="00634517"/>
    <w:rsid w:val="00637AA0"/>
    <w:rsid w:val="0064002B"/>
    <w:rsid w:val="00640FE1"/>
    <w:rsid w:val="0064232B"/>
    <w:rsid w:val="00643789"/>
    <w:rsid w:val="00651688"/>
    <w:rsid w:val="006527D5"/>
    <w:rsid w:val="00654EDC"/>
    <w:rsid w:val="00656576"/>
    <w:rsid w:val="00660A91"/>
    <w:rsid w:val="00672520"/>
    <w:rsid w:val="006742D3"/>
    <w:rsid w:val="0067448C"/>
    <w:rsid w:val="00675DC8"/>
    <w:rsid w:val="006760C0"/>
    <w:rsid w:val="0068009D"/>
    <w:rsid w:val="006904E5"/>
    <w:rsid w:val="006942EA"/>
    <w:rsid w:val="006959E9"/>
    <w:rsid w:val="006975B5"/>
    <w:rsid w:val="006A4E63"/>
    <w:rsid w:val="006A78CE"/>
    <w:rsid w:val="006B0CEE"/>
    <w:rsid w:val="006B4280"/>
    <w:rsid w:val="006B7312"/>
    <w:rsid w:val="006C46C4"/>
    <w:rsid w:val="006C7041"/>
    <w:rsid w:val="006D1DD3"/>
    <w:rsid w:val="006D2605"/>
    <w:rsid w:val="006D3331"/>
    <w:rsid w:val="006D3FB1"/>
    <w:rsid w:val="006E09D4"/>
    <w:rsid w:val="006E0A6A"/>
    <w:rsid w:val="006E2CC0"/>
    <w:rsid w:val="006E7B62"/>
    <w:rsid w:val="006F4DD5"/>
    <w:rsid w:val="006F7AE2"/>
    <w:rsid w:val="00700799"/>
    <w:rsid w:val="00701174"/>
    <w:rsid w:val="00705037"/>
    <w:rsid w:val="007060BA"/>
    <w:rsid w:val="00706211"/>
    <w:rsid w:val="00707BE2"/>
    <w:rsid w:val="0071307E"/>
    <w:rsid w:val="007156CD"/>
    <w:rsid w:val="007167B3"/>
    <w:rsid w:val="007168A7"/>
    <w:rsid w:val="00716F04"/>
    <w:rsid w:val="0072686A"/>
    <w:rsid w:val="0074098A"/>
    <w:rsid w:val="007427CB"/>
    <w:rsid w:val="00744330"/>
    <w:rsid w:val="00750349"/>
    <w:rsid w:val="00760CE1"/>
    <w:rsid w:val="00773426"/>
    <w:rsid w:val="00774881"/>
    <w:rsid w:val="00775ACA"/>
    <w:rsid w:val="00780483"/>
    <w:rsid w:val="0078127C"/>
    <w:rsid w:val="00783892"/>
    <w:rsid w:val="007850E6"/>
    <w:rsid w:val="0078759C"/>
    <w:rsid w:val="007A6A7B"/>
    <w:rsid w:val="007B282C"/>
    <w:rsid w:val="007B7DC6"/>
    <w:rsid w:val="007C393F"/>
    <w:rsid w:val="007C6886"/>
    <w:rsid w:val="007D0DD1"/>
    <w:rsid w:val="007D4CBD"/>
    <w:rsid w:val="007D5A48"/>
    <w:rsid w:val="007E11B7"/>
    <w:rsid w:val="007E2E36"/>
    <w:rsid w:val="007E312F"/>
    <w:rsid w:val="008003B2"/>
    <w:rsid w:val="0080460C"/>
    <w:rsid w:val="00812ECB"/>
    <w:rsid w:val="00816E95"/>
    <w:rsid w:val="00823CAD"/>
    <w:rsid w:val="008265BB"/>
    <w:rsid w:val="0083122D"/>
    <w:rsid w:val="008342B5"/>
    <w:rsid w:val="008402B8"/>
    <w:rsid w:val="008505F4"/>
    <w:rsid w:val="00852D72"/>
    <w:rsid w:val="008671B2"/>
    <w:rsid w:val="00867C41"/>
    <w:rsid w:val="00867C5D"/>
    <w:rsid w:val="00867CC5"/>
    <w:rsid w:val="008752C9"/>
    <w:rsid w:val="008763A8"/>
    <w:rsid w:val="00884FD2"/>
    <w:rsid w:val="00891B26"/>
    <w:rsid w:val="008A172E"/>
    <w:rsid w:val="008A2689"/>
    <w:rsid w:val="008A788F"/>
    <w:rsid w:val="008B53D7"/>
    <w:rsid w:val="008B58B0"/>
    <w:rsid w:val="008C01B1"/>
    <w:rsid w:val="008C0C3C"/>
    <w:rsid w:val="008C1F4A"/>
    <w:rsid w:val="008C45FF"/>
    <w:rsid w:val="008D413F"/>
    <w:rsid w:val="008D4202"/>
    <w:rsid w:val="008D4B57"/>
    <w:rsid w:val="008D4FBB"/>
    <w:rsid w:val="008D5817"/>
    <w:rsid w:val="008E0047"/>
    <w:rsid w:val="008E764C"/>
    <w:rsid w:val="008F2717"/>
    <w:rsid w:val="008F291A"/>
    <w:rsid w:val="009014BD"/>
    <w:rsid w:val="00906039"/>
    <w:rsid w:val="009064F4"/>
    <w:rsid w:val="009119E6"/>
    <w:rsid w:val="00913287"/>
    <w:rsid w:val="00921DA1"/>
    <w:rsid w:val="00930495"/>
    <w:rsid w:val="009319FE"/>
    <w:rsid w:val="009479B8"/>
    <w:rsid w:val="00950810"/>
    <w:rsid w:val="00951AED"/>
    <w:rsid w:val="00956849"/>
    <w:rsid w:val="009568C3"/>
    <w:rsid w:val="009609BE"/>
    <w:rsid w:val="0097117C"/>
    <w:rsid w:val="0097245D"/>
    <w:rsid w:val="009733DE"/>
    <w:rsid w:val="00973BA3"/>
    <w:rsid w:val="0098358F"/>
    <w:rsid w:val="00983EBA"/>
    <w:rsid w:val="009853C4"/>
    <w:rsid w:val="00992E1F"/>
    <w:rsid w:val="00993A5D"/>
    <w:rsid w:val="009B0F3A"/>
    <w:rsid w:val="009B41ED"/>
    <w:rsid w:val="009B51F1"/>
    <w:rsid w:val="009C0AFE"/>
    <w:rsid w:val="009C2BCA"/>
    <w:rsid w:val="009C6338"/>
    <w:rsid w:val="009C6D39"/>
    <w:rsid w:val="009D2103"/>
    <w:rsid w:val="009D350B"/>
    <w:rsid w:val="009D7D6F"/>
    <w:rsid w:val="009D7F87"/>
    <w:rsid w:val="009E13FC"/>
    <w:rsid w:val="009E2919"/>
    <w:rsid w:val="009E583D"/>
    <w:rsid w:val="009E5F28"/>
    <w:rsid w:val="00A00967"/>
    <w:rsid w:val="00A074D1"/>
    <w:rsid w:val="00A12A4D"/>
    <w:rsid w:val="00A15778"/>
    <w:rsid w:val="00A15A45"/>
    <w:rsid w:val="00A20051"/>
    <w:rsid w:val="00A2148D"/>
    <w:rsid w:val="00A2294E"/>
    <w:rsid w:val="00A267E2"/>
    <w:rsid w:val="00A27CF4"/>
    <w:rsid w:val="00A306B6"/>
    <w:rsid w:val="00A34780"/>
    <w:rsid w:val="00A41086"/>
    <w:rsid w:val="00A4234F"/>
    <w:rsid w:val="00A4482C"/>
    <w:rsid w:val="00A6275B"/>
    <w:rsid w:val="00A6373F"/>
    <w:rsid w:val="00A6398C"/>
    <w:rsid w:val="00A64880"/>
    <w:rsid w:val="00A700C7"/>
    <w:rsid w:val="00A85A29"/>
    <w:rsid w:val="00A9215A"/>
    <w:rsid w:val="00AB6F9E"/>
    <w:rsid w:val="00AC0302"/>
    <w:rsid w:val="00AC1587"/>
    <w:rsid w:val="00AC5A48"/>
    <w:rsid w:val="00AC5E61"/>
    <w:rsid w:val="00AF103C"/>
    <w:rsid w:val="00AF6F39"/>
    <w:rsid w:val="00B0769A"/>
    <w:rsid w:val="00B12B1E"/>
    <w:rsid w:val="00B15632"/>
    <w:rsid w:val="00B256CC"/>
    <w:rsid w:val="00B41F7A"/>
    <w:rsid w:val="00B46CA8"/>
    <w:rsid w:val="00B55831"/>
    <w:rsid w:val="00B5697E"/>
    <w:rsid w:val="00B60470"/>
    <w:rsid w:val="00B6675E"/>
    <w:rsid w:val="00B7081B"/>
    <w:rsid w:val="00B87BEF"/>
    <w:rsid w:val="00B94E9D"/>
    <w:rsid w:val="00B96463"/>
    <w:rsid w:val="00BA15F2"/>
    <w:rsid w:val="00BA30A9"/>
    <w:rsid w:val="00BA3CFB"/>
    <w:rsid w:val="00BA5CCD"/>
    <w:rsid w:val="00BA6005"/>
    <w:rsid w:val="00BA6629"/>
    <w:rsid w:val="00BD1DBB"/>
    <w:rsid w:val="00BD222D"/>
    <w:rsid w:val="00BD2773"/>
    <w:rsid w:val="00BD5493"/>
    <w:rsid w:val="00BD73AF"/>
    <w:rsid w:val="00BE3F26"/>
    <w:rsid w:val="00BE6BF0"/>
    <w:rsid w:val="00BF2CC2"/>
    <w:rsid w:val="00BF36CD"/>
    <w:rsid w:val="00BF4F11"/>
    <w:rsid w:val="00BF7D9B"/>
    <w:rsid w:val="00C26979"/>
    <w:rsid w:val="00C30E96"/>
    <w:rsid w:val="00C32596"/>
    <w:rsid w:val="00C32694"/>
    <w:rsid w:val="00C3383B"/>
    <w:rsid w:val="00C33B92"/>
    <w:rsid w:val="00C371F1"/>
    <w:rsid w:val="00C44758"/>
    <w:rsid w:val="00C5408B"/>
    <w:rsid w:val="00C579C2"/>
    <w:rsid w:val="00C6178B"/>
    <w:rsid w:val="00C6378F"/>
    <w:rsid w:val="00C65071"/>
    <w:rsid w:val="00C8209C"/>
    <w:rsid w:val="00C86E45"/>
    <w:rsid w:val="00C9214F"/>
    <w:rsid w:val="00CA3402"/>
    <w:rsid w:val="00CA3D65"/>
    <w:rsid w:val="00CA6071"/>
    <w:rsid w:val="00CA75C5"/>
    <w:rsid w:val="00CB0E67"/>
    <w:rsid w:val="00CD3D68"/>
    <w:rsid w:val="00CD492E"/>
    <w:rsid w:val="00CE6139"/>
    <w:rsid w:val="00CF37A3"/>
    <w:rsid w:val="00CF4659"/>
    <w:rsid w:val="00D03328"/>
    <w:rsid w:val="00D10F7B"/>
    <w:rsid w:val="00D1215A"/>
    <w:rsid w:val="00D14891"/>
    <w:rsid w:val="00D24AC6"/>
    <w:rsid w:val="00D319C9"/>
    <w:rsid w:val="00D473AB"/>
    <w:rsid w:val="00D50111"/>
    <w:rsid w:val="00D50211"/>
    <w:rsid w:val="00D50F6F"/>
    <w:rsid w:val="00D51FF5"/>
    <w:rsid w:val="00D52F23"/>
    <w:rsid w:val="00D55684"/>
    <w:rsid w:val="00D557AC"/>
    <w:rsid w:val="00D56E21"/>
    <w:rsid w:val="00D56F35"/>
    <w:rsid w:val="00D57012"/>
    <w:rsid w:val="00D573CC"/>
    <w:rsid w:val="00D71F8F"/>
    <w:rsid w:val="00D8153A"/>
    <w:rsid w:val="00D8230D"/>
    <w:rsid w:val="00D923B6"/>
    <w:rsid w:val="00D92A1F"/>
    <w:rsid w:val="00D937FE"/>
    <w:rsid w:val="00D93A31"/>
    <w:rsid w:val="00DA09F6"/>
    <w:rsid w:val="00DA117B"/>
    <w:rsid w:val="00DA1750"/>
    <w:rsid w:val="00DA3421"/>
    <w:rsid w:val="00DA3B7C"/>
    <w:rsid w:val="00DB135C"/>
    <w:rsid w:val="00DB297D"/>
    <w:rsid w:val="00DB43CF"/>
    <w:rsid w:val="00DB7EA1"/>
    <w:rsid w:val="00DC16AA"/>
    <w:rsid w:val="00DD4252"/>
    <w:rsid w:val="00DE0744"/>
    <w:rsid w:val="00DE34DE"/>
    <w:rsid w:val="00DE4021"/>
    <w:rsid w:val="00DF2AC6"/>
    <w:rsid w:val="00E15B5C"/>
    <w:rsid w:val="00E21F1C"/>
    <w:rsid w:val="00E23E11"/>
    <w:rsid w:val="00E27996"/>
    <w:rsid w:val="00E30DD5"/>
    <w:rsid w:val="00E356BE"/>
    <w:rsid w:val="00E41E5C"/>
    <w:rsid w:val="00E451BF"/>
    <w:rsid w:val="00E4624A"/>
    <w:rsid w:val="00E46749"/>
    <w:rsid w:val="00E57790"/>
    <w:rsid w:val="00E61F7E"/>
    <w:rsid w:val="00E63EC7"/>
    <w:rsid w:val="00E64F65"/>
    <w:rsid w:val="00E66028"/>
    <w:rsid w:val="00E80B2B"/>
    <w:rsid w:val="00E822A3"/>
    <w:rsid w:val="00E90302"/>
    <w:rsid w:val="00E9352E"/>
    <w:rsid w:val="00E95984"/>
    <w:rsid w:val="00EA2BE9"/>
    <w:rsid w:val="00EA6123"/>
    <w:rsid w:val="00EA6CFB"/>
    <w:rsid w:val="00EA6D1B"/>
    <w:rsid w:val="00EB20F7"/>
    <w:rsid w:val="00EB4829"/>
    <w:rsid w:val="00EB4FFA"/>
    <w:rsid w:val="00EB696A"/>
    <w:rsid w:val="00EB7137"/>
    <w:rsid w:val="00EC2205"/>
    <w:rsid w:val="00ED27F8"/>
    <w:rsid w:val="00ED7E21"/>
    <w:rsid w:val="00EE549A"/>
    <w:rsid w:val="00EF4B79"/>
    <w:rsid w:val="00EF4E28"/>
    <w:rsid w:val="00F04E33"/>
    <w:rsid w:val="00F10AE0"/>
    <w:rsid w:val="00F142FD"/>
    <w:rsid w:val="00F15441"/>
    <w:rsid w:val="00F208E3"/>
    <w:rsid w:val="00F22344"/>
    <w:rsid w:val="00F27C95"/>
    <w:rsid w:val="00F34EF8"/>
    <w:rsid w:val="00F4413D"/>
    <w:rsid w:val="00F50B18"/>
    <w:rsid w:val="00F522AD"/>
    <w:rsid w:val="00F61412"/>
    <w:rsid w:val="00F64C9C"/>
    <w:rsid w:val="00F64D70"/>
    <w:rsid w:val="00F6725D"/>
    <w:rsid w:val="00F70E07"/>
    <w:rsid w:val="00F83A05"/>
    <w:rsid w:val="00F85573"/>
    <w:rsid w:val="00FA569D"/>
    <w:rsid w:val="00FA64D4"/>
    <w:rsid w:val="00FB067B"/>
    <w:rsid w:val="00FB10B1"/>
    <w:rsid w:val="00FB2AC6"/>
    <w:rsid w:val="00FB32B5"/>
    <w:rsid w:val="00FB63E2"/>
    <w:rsid w:val="00FC0AA5"/>
    <w:rsid w:val="00FC24AF"/>
    <w:rsid w:val="00FC4084"/>
    <w:rsid w:val="00FC671B"/>
    <w:rsid w:val="00FD1AF6"/>
    <w:rsid w:val="00FD72C4"/>
    <w:rsid w:val="00FE06E8"/>
    <w:rsid w:val="00FE4421"/>
    <w:rsid w:val="00FF04FA"/>
    <w:rsid w:val="00FF190F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03C"/>
  </w:style>
  <w:style w:type="paragraph" w:styleId="2">
    <w:name w:val="heading 2"/>
    <w:basedOn w:val="a"/>
    <w:next w:val="a"/>
    <w:qFormat/>
    <w:rsid w:val="008342B5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8342B5"/>
    <w:pPr>
      <w:keepNext/>
      <w:jc w:val="center"/>
      <w:outlineLvl w:val="2"/>
    </w:pPr>
    <w:rPr>
      <w:sz w:val="26"/>
    </w:rPr>
  </w:style>
  <w:style w:type="paragraph" w:styleId="9">
    <w:name w:val="heading 9"/>
    <w:basedOn w:val="a"/>
    <w:next w:val="a"/>
    <w:qFormat/>
    <w:rsid w:val="008342B5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5A4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2E68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E68D1"/>
  </w:style>
  <w:style w:type="character" w:styleId="a6">
    <w:name w:val="Hyperlink"/>
    <w:basedOn w:val="a0"/>
    <w:uiPriority w:val="99"/>
    <w:rsid w:val="0031749A"/>
    <w:rPr>
      <w:color w:val="0000FF"/>
      <w:u w:val="single"/>
    </w:rPr>
  </w:style>
  <w:style w:type="table" w:styleId="a7">
    <w:name w:val="Table Grid"/>
    <w:basedOn w:val="a1"/>
    <w:uiPriority w:val="59"/>
    <w:rsid w:val="00760C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FB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A3B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basedOn w:val="a"/>
    <w:link w:val="ab"/>
    <w:uiPriority w:val="1"/>
    <w:qFormat/>
    <w:rsid w:val="00EF4B79"/>
    <w:rPr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EF4B79"/>
    <w:rPr>
      <w:sz w:val="24"/>
      <w:szCs w:val="24"/>
    </w:rPr>
  </w:style>
  <w:style w:type="paragraph" w:styleId="ac">
    <w:name w:val="Normal (Web)"/>
    <w:aliases w:val="Обычный (Web),Обычный (веб) Знак,Обычный (Web) Знак1,Обычный (веб) Знак Знак,Обычный (веб) Знак1 Знак Знак,Обычный (веб) Знак Знак1 Знак Знак,Обычный (Web) Знак1 Знак1 Знак, Знак Знак Знак1 Знак,Обычный (Web) Знак1 Знак"/>
    <w:basedOn w:val="a"/>
    <w:unhideWhenUsed/>
    <w:rsid w:val="007B282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A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A75C5"/>
    <w:rPr>
      <w:rFonts w:ascii="Courier New" w:hAnsi="Courier New" w:cs="Courier New"/>
    </w:rPr>
  </w:style>
  <w:style w:type="paragraph" w:customStyle="1" w:styleId="1">
    <w:name w:val="Абзац списка1"/>
    <w:basedOn w:val="a"/>
    <w:rsid w:val="009C2B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ortal-headlinelogin">
    <w:name w:val="portal-headline__login"/>
    <w:rsid w:val="002D793E"/>
  </w:style>
  <w:style w:type="paragraph" w:customStyle="1" w:styleId="ConsPlusTitle">
    <w:name w:val="ConsPlusTitle"/>
    <w:rsid w:val="006D1DD3"/>
    <w:pPr>
      <w:widowControl w:val="0"/>
      <w:autoSpaceDE w:val="0"/>
      <w:autoSpaceDN w:val="0"/>
    </w:pPr>
    <w:rPr>
      <w:b/>
      <w:sz w:val="24"/>
    </w:rPr>
  </w:style>
  <w:style w:type="paragraph" w:customStyle="1" w:styleId="125">
    <w:name w:val="Стиль Первая строка:  1.25 см"/>
    <w:basedOn w:val="a"/>
    <w:rsid w:val="002C17E8"/>
    <w:pPr>
      <w:ind w:firstLine="709"/>
      <w:jc w:val="both"/>
    </w:pPr>
    <w:rPr>
      <w:color w:val="000000"/>
      <w:sz w:val="28"/>
    </w:rPr>
  </w:style>
  <w:style w:type="character" w:customStyle="1" w:styleId="a9">
    <w:name w:val="Абзац списка Знак"/>
    <w:link w:val="a8"/>
    <w:locked/>
    <w:rsid w:val="00B94E9D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A78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ng-binding">
    <w:name w:val="ng-binding"/>
    <w:basedOn w:val="a0"/>
    <w:rsid w:val="004E7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03C"/>
  </w:style>
  <w:style w:type="paragraph" w:styleId="2">
    <w:name w:val="heading 2"/>
    <w:basedOn w:val="a"/>
    <w:next w:val="a"/>
    <w:qFormat/>
    <w:rsid w:val="008342B5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8342B5"/>
    <w:pPr>
      <w:keepNext/>
      <w:jc w:val="center"/>
      <w:outlineLvl w:val="2"/>
    </w:pPr>
    <w:rPr>
      <w:sz w:val="26"/>
    </w:rPr>
  </w:style>
  <w:style w:type="paragraph" w:styleId="9">
    <w:name w:val="heading 9"/>
    <w:basedOn w:val="a"/>
    <w:next w:val="a"/>
    <w:qFormat/>
    <w:rsid w:val="008342B5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5A4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2E68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E68D1"/>
  </w:style>
  <w:style w:type="character" w:styleId="a6">
    <w:name w:val="Hyperlink"/>
    <w:basedOn w:val="a0"/>
    <w:uiPriority w:val="99"/>
    <w:rsid w:val="0031749A"/>
    <w:rPr>
      <w:color w:val="0000FF"/>
      <w:u w:val="single"/>
    </w:rPr>
  </w:style>
  <w:style w:type="table" w:styleId="a7">
    <w:name w:val="Table Grid"/>
    <w:basedOn w:val="a1"/>
    <w:uiPriority w:val="59"/>
    <w:rsid w:val="00760C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FB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A3B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basedOn w:val="a"/>
    <w:link w:val="ab"/>
    <w:uiPriority w:val="1"/>
    <w:qFormat/>
    <w:rsid w:val="00EF4B79"/>
    <w:rPr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EF4B79"/>
    <w:rPr>
      <w:sz w:val="24"/>
      <w:szCs w:val="24"/>
    </w:rPr>
  </w:style>
  <w:style w:type="paragraph" w:styleId="ac">
    <w:name w:val="Normal (Web)"/>
    <w:aliases w:val="Обычный (Web),Обычный (веб) Знак,Обычный (Web) Знак1,Обычный (веб) Знак Знак,Обычный (веб) Знак1 Знак Знак,Обычный (веб) Знак Знак1 Знак Знак,Обычный (Web) Знак1 Знак1 Знак, Знак Знак Знак1 Знак,Обычный (Web) Знак1 Знак"/>
    <w:basedOn w:val="a"/>
    <w:unhideWhenUsed/>
    <w:rsid w:val="007B282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A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A75C5"/>
    <w:rPr>
      <w:rFonts w:ascii="Courier New" w:hAnsi="Courier New" w:cs="Courier New"/>
    </w:rPr>
  </w:style>
  <w:style w:type="paragraph" w:customStyle="1" w:styleId="1">
    <w:name w:val="Абзац списка1"/>
    <w:basedOn w:val="a"/>
    <w:rsid w:val="009C2B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ortal-headlinelogin">
    <w:name w:val="portal-headline__login"/>
    <w:rsid w:val="002D793E"/>
  </w:style>
  <w:style w:type="paragraph" w:customStyle="1" w:styleId="ConsPlusTitle">
    <w:name w:val="ConsPlusTitle"/>
    <w:rsid w:val="006D1DD3"/>
    <w:pPr>
      <w:widowControl w:val="0"/>
      <w:autoSpaceDE w:val="0"/>
      <w:autoSpaceDN w:val="0"/>
    </w:pPr>
    <w:rPr>
      <w:b/>
      <w:sz w:val="24"/>
    </w:rPr>
  </w:style>
  <w:style w:type="paragraph" w:customStyle="1" w:styleId="125">
    <w:name w:val="Стиль Первая строка:  1.25 см"/>
    <w:basedOn w:val="a"/>
    <w:rsid w:val="002C17E8"/>
    <w:pPr>
      <w:ind w:firstLine="709"/>
      <w:jc w:val="both"/>
    </w:pPr>
    <w:rPr>
      <w:color w:val="000000"/>
      <w:sz w:val="28"/>
    </w:rPr>
  </w:style>
  <w:style w:type="character" w:customStyle="1" w:styleId="a9">
    <w:name w:val="Абзац списка Знак"/>
    <w:link w:val="a8"/>
    <w:locked/>
    <w:rsid w:val="00B94E9D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A78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ng-binding">
    <w:name w:val="ng-binding"/>
    <w:basedOn w:val="a0"/>
    <w:rsid w:val="004E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1D50-3E82-43F6-B9C6-38D1695E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включения в областную программу «Модернизация и развитие коммунальной инфраструктуры Иркутской области на 2011-2012 годы» в 2012 году планируется мероприятие по реконструкции системы тепло-водоснабжения п</vt:lpstr>
    </vt:vector>
  </TitlesOfParts>
  <Company>Microsoft</Company>
  <LinksUpToDate>false</LinksUpToDate>
  <CharactersWithSpaces>2378</CharactersWithSpaces>
  <SharedDoc>false</SharedDoc>
  <HLinks>
    <vt:vector size="12" baseType="variant">
      <vt:variant>
        <vt:i4>5767274</vt:i4>
      </vt:variant>
      <vt:variant>
        <vt:i4>3</vt:i4>
      </vt:variant>
      <vt:variant>
        <vt:i4>0</vt:i4>
      </vt:variant>
      <vt:variant>
        <vt:i4>5</vt:i4>
      </vt:variant>
      <vt:variant>
        <vt:lpwstr>mailto:komjch@govirk.ru</vt:lpwstr>
      </vt:variant>
      <vt:variant>
        <vt:lpwstr/>
      </vt:variant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mailto:vihorevka@mail.ru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включения в областную программу «Модернизация и развитие коммунальной инфраструктуры Иркутской области на 2011-2012 годы» в 2012 году планируется мероприятие по реконструкции системы тепло-водоснабжения п</dc:title>
  <dc:creator>sGorbanovich</dc:creator>
  <cp:lastModifiedBy>Anna viktorovna</cp:lastModifiedBy>
  <cp:revision>9</cp:revision>
  <cp:lastPrinted>2020-06-16T02:48:00Z</cp:lastPrinted>
  <dcterms:created xsi:type="dcterms:W3CDTF">2020-06-16T02:48:00Z</dcterms:created>
  <dcterms:modified xsi:type="dcterms:W3CDTF">2020-11-23T06:46:00Z</dcterms:modified>
</cp:coreProperties>
</file>