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B" w:rsidRDefault="0089396B" w:rsidP="0089396B">
      <w:pPr>
        <w:tabs>
          <w:tab w:val="left" w:pos="0"/>
        </w:tabs>
        <w:ind w:right="-2"/>
        <w:jc w:val="right"/>
        <w:rPr>
          <w:rFonts w:ascii="Courier New" w:hAnsi="Courier New" w:cs="Courier New"/>
          <w:sz w:val="22"/>
          <w:szCs w:val="22"/>
        </w:rPr>
      </w:pPr>
      <w:bookmarkStart w:id="0" w:name="_GoBack"/>
      <w:bookmarkEnd w:id="0"/>
      <w:r>
        <w:rPr>
          <w:rFonts w:ascii="Courier New" w:hAnsi="Courier New" w:cs="Courier New"/>
          <w:sz w:val="22"/>
          <w:szCs w:val="22"/>
        </w:rPr>
        <w:t>Приложение к постановлению</w:t>
      </w:r>
      <w:r w:rsidRPr="00D562AA">
        <w:rPr>
          <w:rFonts w:ascii="Courier New" w:hAnsi="Courier New" w:cs="Courier New"/>
          <w:sz w:val="22"/>
          <w:szCs w:val="22"/>
        </w:rPr>
        <w:t xml:space="preserve">                                                          </w:t>
      </w:r>
      <w:r>
        <w:rPr>
          <w:rFonts w:ascii="Courier New" w:hAnsi="Courier New" w:cs="Courier New"/>
          <w:sz w:val="22"/>
          <w:szCs w:val="22"/>
        </w:rPr>
        <w:t xml:space="preserve">    </w:t>
      </w:r>
    </w:p>
    <w:p w:rsidR="0089396B" w:rsidRDefault="0089396B" w:rsidP="0089396B">
      <w:pPr>
        <w:tabs>
          <w:tab w:val="left" w:pos="0"/>
        </w:tabs>
        <w:ind w:right="-2"/>
        <w:jc w:val="right"/>
        <w:rPr>
          <w:rFonts w:ascii="Courier New" w:hAnsi="Courier New" w:cs="Courier New"/>
          <w:sz w:val="22"/>
          <w:szCs w:val="22"/>
        </w:rPr>
      </w:pPr>
      <w:r>
        <w:rPr>
          <w:rFonts w:ascii="Courier New" w:hAnsi="Courier New" w:cs="Courier New"/>
          <w:sz w:val="22"/>
          <w:szCs w:val="22"/>
        </w:rPr>
        <w:t xml:space="preserve">администрации Вихоревского </w:t>
      </w:r>
    </w:p>
    <w:p w:rsidR="0089396B" w:rsidRPr="00D562AA" w:rsidRDefault="0089396B" w:rsidP="0089396B">
      <w:pPr>
        <w:tabs>
          <w:tab w:val="left" w:pos="0"/>
        </w:tabs>
        <w:ind w:right="-2"/>
        <w:jc w:val="right"/>
        <w:rPr>
          <w:rFonts w:ascii="Courier New" w:hAnsi="Courier New" w:cs="Courier New"/>
          <w:sz w:val="22"/>
          <w:szCs w:val="22"/>
        </w:rPr>
      </w:pPr>
      <w:r>
        <w:rPr>
          <w:rFonts w:ascii="Courier New" w:hAnsi="Courier New" w:cs="Courier New"/>
          <w:sz w:val="22"/>
          <w:szCs w:val="22"/>
        </w:rPr>
        <w:t xml:space="preserve">                            городского поселения</w:t>
      </w:r>
      <w:r w:rsidRPr="00D562AA">
        <w:rPr>
          <w:rFonts w:ascii="Courier New" w:hAnsi="Courier New" w:cs="Courier New"/>
          <w:sz w:val="22"/>
          <w:szCs w:val="22"/>
        </w:rPr>
        <w:t xml:space="preserve">                                                        </w:t>
      </w:r>
      <w:r w:rsidR="001456E0">
        <w:rPr>
          <w:rFonts w:ascii="Courier New" w:hAnsi="Courier New" w:cs="Courier New"/>
          <w:sz w:val="22"/>
          <w:szCs w:val="22"/>
        </w:rPr>
        <w:t xml:space="preserve">                    от 15</w:t>
      </w:r>
      <w:r>
        <w:rPr>
          <w:rFonts w:ascii="Courier New" w:hAnsi="Courier New" w:cs="Courier New"/>
          <w:sz w:val="22"/>
          <w:szCs w:val="22"/>
        </w:rPr>
        <w:t>.06.2020г.</w:t>
      </w:r>
      <w:r w:rsidRPr="008D0313">
        <w:rPr>
          <w:rFonts w:ascii="Courier New" w:hAnsi="Courier New" w:cs="Courier New"/>
          <w:sz w:val="22"/>
          <w:szCs w:val="22"/>
        </w:rPr>
        <w:t xml:space="preserve"> №</w:t>
      </w:r>
      <w:r w:rsidR="001456E0">
        <w:rPr>
          <w:rFonts w:ascii="Courier New" w:hAnsi="Courier New" w:cs="Courier New"/>
          <w:sz w:val="22"/>
          <w:szCs w:val="22"/>
        </w:rPr>
        <w:t>126</w:t>
      </w:r>
    </w:p>
    <w:p w:rsidR="0089396B" w:rsidRDefault="0089396B" w:rsidP="00A63C1A">
      <w:pPr>
        <w:pStyle w:val="12"/>
        <w:tabs>
          <w:tab w:val="left" w:pos="0"/>
        </w:tabs>
        <w:ind w:left="0"/>
        <w:jc w:val="right"/>
        <w:rPr>
          <w:rFonts w:ascii="Courier New" w:hAnsi="Courier New" w:cs="Courier New"/>
        </w:rPr>
      </w:pPr>
    </w:p>
    <w:p w:rsidR="001456E0" w:rsidRDefault="001456E0" w:rsidP="001456E0">
      <w:pPr>
        <w:pStyle w:val="12"/>
        <w:tabs>
          <w:tab w:val="left" w:pos="0"/>
        </w:tabs>
        <w:ind w:left="0"/>
        <w:jc w:val="right"/>
        <w:rPr>
          <w:rFonts w:ascii="Courier New" w:hAnsi="Courier New" w:cs="Courier New"/>
        </w:rPr>
      </w:pPr>
      <w:r>
        <w:rPr>
          <w:rFonts w:ascii="Courier New" w:hAnsi="Courier New" w:cs="Courier New"/>
        </w:rPr>
        <w:t>Приложение 1.1 к муниципальной программе</w:t>
      </w:r>
    </w:p>
    <w:p w:rsidR="001456E0" w:rsidRPr="00927A6D" w:rsidRDefault="001456E0" w:rsidP="001456E0">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1456E0" w:rsidRDefault="001456E0" w:rsidP="001456E0">
      <w:pPr>
        <w:pStyle w:val="12"/>
        <w:tabs>
          <w:tab w:val="left" w:pos="0"/>
        </w:tabs>
        <w:ind w:left="0"/>
        <w:jc w:val="right"/>
        <w:rPr>
          <w:rFonts w:ascii="Courier New" w:hAnsi="Courier New" w:cs="Courier New"/>
        </w:rPr>
      </w:pPr>
      <w:r>
        <w:rPr>
          <w:rFonts w:ascii="Courier New" w:hAnsi="Courier New" w:cs="Courier New"/>
        </w:rPr>
        <w:t>и</w:t>
      </w:r>
      <w:r w:rsidRPr="00927A6D">
        <w:rPr>
          <w:rFonts w:ascii="Courier New" w:hAnsi="Courier New" w:cs="Courier New"/>
        </w:rPr>
        <w:t xml:space="preserve"> ин</w:t>
      </w:r>
      <w:r>
        <w:rPr>
          <w:rFonts w:ascii="Courier New" w:hAnsi="Courier New" w:cs="Courier New"/>
        </w:rPr>
        <w:t>фраструктуры» на 2019-2024 годы</w:t>
      </w:r>
    </w:p>
    <w:p w:rsidR="001456E0" w:rsidRPr="003D46B8" w:rsidRDefault="001456E0" w:rsidP="001456E0">
      <w:pPr>
        <w:pStyle w:val="12"/>
        <w:tabs>
          <w:tab w:val="left" w:pos="0"/>
        </w:tabs>
        <w:ind w:left="0"/>
        <w:rPr>
          <w:rFonts w:ascii="Courier New" w:hAnsi="Courier New" w:cs="Courier New"/>
          <w:b/>
          <w:highlight w:val="yellow"/>
        </w:rPr>
      </w:pPr>
    </w:p>
    <w:p w:rsidR="001456E0" w:rsidRPr="00804EB0" w:rsidRDefault="001456E0" w:rsidP="001456E0">
      <w:pPr>
        <w:pStyle w:val="12"/>
        <w:tabs>
          <w:tab w:val="left" w:pos="0"/>
        </w:tabs>
        <w:ind w:left="0"/>
        <w:jc w:val="center"/>
        <w:rPr>
          <w:rFonts w:ascii="Courier New" w:hAnsi="Courier New" w:cs="Courier New"/>
          <w:b/>
          <w:highlight w:val="yellow"/>
        </w:rPr>
      </w:pPr>
      <w:r w:rsidRPr="00804EB0">
        <w:rPr>
          <w:rFonts w:ascii="Courier New" w:hAnsi="Courier New" w:cs="Courier New"/>
          <w:b/>
        </w:rPr>
        <w:t>Прогноз мероприятий по подготовке объектов коммунальной инфраструктуры к отопительному сезону подпрограммы 1 «Модернизация объектов комм</w:t>
      </w:r>
      <w:r>
        <w:rPr>
          <w:rFonts w:ascii="Courier New" w:hAnsi="Courier New" w:cs="Courier New"/>
          <w:b/>
        </w:rPr>
        <w:t>унальной инфраструктуры» на 2021</w:t>
      </w:r>
      <w:r w:rsidRPr="00804EB0">
        <w:rPr>
          <w:rFonts w:ascii="Courier New" w:hAnsi="Courier New" w:cs="Courier New"/>
          <w:b/>
        </w:rPr>
        <w:t xml:space="preserve"> год</w:t>
      </w:r>
    </w:p>
    <w:p w:rsidR="001456E0" w:rsidRPr="003D46B8" w:rsidRDefault="001456E0" w:rsidP="001456E0">
      <w:pPr>
        <w:pStyle w:val="12"/>
        <w:tabs>
          <w:tab w:val="left" w:pos="0"/>
        </w:tabs>
        <w:ind w:left="0"/>
        <w:jc w:val="center"/>
        <w:rPr>
          <w:rFonts w:ascii="Courier New" w:hAnsi="Courier New" w:cs="Courier New"/>
          <w:highlight w:val="yellow"/>
        </w:rPr>
      </w:pPr>
    </w:p>
    <w:tbl>
      <w:tblPr>
        <w:tblStyle w:val="a9"/>
        <w:tblW w:w="14884" w:type="dxa"/>
        <w:tblInd w:w="108" w:type="dxa"/>
        <w:tblLayout w:type="fixed"/>
        <w:tblLook w:val="04A0" w:firstRow="1" w:lastRow="0" w:firstColumn="1" w:lastColumn="0" w:noHBand="0" w:noVBand="1"/>
      </w:tblPr>
      <w:tblGrid>
        <w:gridCol w:w="709"/>
        <w:gridCol w:w="6521"/>
        <w:gridCol w:w="2268"/>
        <w:gridCol w:w="2693"/>
        <w:gridCol w:w="2693"/>
      </w:tblGrid>
      <w:tr w:rsidR="001456E0" w:rsidRPr="003D46B8" w:rsidTr="003765C1">
        <w:tc>
          <w:tcPr>
            <w:tcW w:w="709" w:type="dxa"/>
            <w:vMerge w:val="restart"/>
          </w:tcPr>
          <w:p w:rsidR="001456E0" w:rsidRPr="00093A01" w:rsidRDefault="001456E0" w:rsidP="003765C1">
            <w:pPr>
              <w:pStyle w:val="12"/>
              <w:tabs>
                <w:tab w:val="left" w:pos="0"/>
              </w:tabs>
              <w:ind w:left="0"/>
              <w:jc w:val="center"/>
              <w:rPr>
                <w:rFonts w:ascii="Courier New" w:hAnsi="Courier New" w:cs="Courier New"/>
              </w:rPr>
            </w:pPr>
            <w:r w:rsidRPr="00093A01">
              <w:rPr>
                <w:rFonts w:ascii="Courier New" w:hAnsi="Courier New" w:cs="Courier New"/>
              </w:rPr>
              <w:t xml:space="preserve">№ </w:t>
            </w:r>
            <w:proofErr w:type="gramStart"/>
            <w:r w:rsidRPr="00093A01">
              <w:rPr>
                <w:rFonts w:ascii="Courier New" w:hAnsi="Courier New" w:cs="Courier New"/>
              </w:rPr>
              <w:t>п</w:t>
            </w:r>
            <w:proofErr w:type="gramEnd"/>
            <w:r w:rsidRPr="00093A01">
              <w:rPr>
                <w:rFonts w:ascii="Courier New" w:hAnsi="Courier New" w:cs="Courier New"/>
              </w:rPr>
              <w:t>/п</w:t>
            </w:r>
          </w:p>
        </w:tc>
        <w:tc>
          <w:tcPr>
            <w:tcW w:w="6521" w:type="dxa"/>
            <w:vMerge w:val="restart"/>
          </w:tcPr>
          <w:p w:rsidR="001456E0" w:rsidRPr="00093A01" w:rsidRDefault="001456E0" w:rsidP="003765C1">
            <w:pPr>
              <w:pStyle w:val="12"/>
              <w:tabs>
                <w:tab w:val="left" w:pos="0"/>
              </w:tabs>
              <w:ind w:left="0"/>
              <w:jc w:val="center"/>
              <w:rPr>
                <w:rFonts w:ascii="Courier New" w:hAnsi="Courier New" w:cs="Courier New"/>
              </w:rPr>
            </w:pPr>
            <w:r w:rsidRPr="00093A01">
              <w:rPr>
                <w:rFonts w:ascii="Courier New" w:hAnsi="Courier New" w:cs="Courier New"/>
              </w:rPr>
              <w:t>Наименование мероприятий</w:t>
            </w:r>
          </w:p>
        </w:tc>
        <w:tc>
          <w:tcPr>
            <w:tcW w:w="7654" w:type="dxa"/>
            <w:gridSpan w:val="3"/>
          </w:tcPr>
          <w:p w:rsidR="001456E0" w:rsidRPr="00093A01" w:rsidRDefault="001456E0" w:rsidP="003765C1">
            <w:pPr>
              <w:pStyle w:val="12"/>
              <w:tabs>
                <w:tab w:val="left" w:pos="0"/>
              </w:tabs>
              <w:ind w:left="0"/>
              <w:jc w:val="center"/>
              <w:rPr>
                <w:rFonts w:ascii="Courier New" w:hAnsi="Courier New" w:cs="Courier New"/>
              </w:rPr>
            </w:pPr>
            <w:r w:rsidRPr="00093A01">
              <w:rPr>
                <w:rFonts w:ascii="Courier New" w:hAnsi="Courier New" w:cs="Courier New"/>
              </w:rPr>
              <w:t xml:space="preserve">Необходимый объем финансирования, </w:t>
            </w:r>
            <w:proofErr w:type="spellStart"/>
            <w:r w:rsidRPr="00093A01">
              <w:rPr>
                <w:rFonts w:ascii="Courier New" w:hAnsi="Courier New" w:cs="Courier New"/>
              </w:rPr>
              <w:t>тыс</w:t>
            </w:r>
            <w:proofErr w:type="gramStart"/>
            <w:r w:rsidRPr="00093A01">
              <w:rPr>
                <w:rFonts w:ascii="Courier New" w:hAnsi="Courier New" w:cs="Courier New"/>
              </w:rPr>
              <w:t>.р</w:t>
            </w:r>
            <w:proofErr w:type="gramEnd"/>
            <w:r w:rsidRPr="00093A01">
              <w:rPr>
                <w:rFonts w:ascii="Courier New" w:hAnsi="Courier New" w:cs="Courier New"/>
              </w:rPr>
              <w:t>уб</w:t>
            </w:r>
            <w:proofErr w:type="spellEnd"/>
            <w:r w:rsidRPr="00093A01">
              <w:rPr>
                <w:rFonts w:ascii="Courier New" w:hAnsi="Courier New" w:cs="Courier New"/>
              </w:rPr>
              <w:t>.</w:t>
            </w:r>
          </w:p>
        </w:tc>
      </w:tr>
      <w:tr w:rsidR="001456E0" w:rsidRPr="003D46B8" w:rsidTr="003765C1">
        <w:tc>
          <w:tcPr>
            <w:tcW w:w="709" w:type="dxa"/>
            <w:vMerge/>
          </w:tcPr>
          <w:p w:rsidR="001456E0" w:rsidRPr="00093A01" w:rsidRDefault="001456E0" w:rsidP="003765C1">
            <w:pPr>
              <w:pStyle w:val="12"/>
              <w:tabs>
                <w:tab w:val="left" w:pos="0"/>
              </w:tabs>
              <w:ind w:left="0"/>
              <w:jc w:val="center"/>
              <w:rPr>
                <w:rFonts w:ascii="Courier New" w:hAnsi="Courier New" w:cs="Courier New"/>
              </w:rPr>
            </w:pPr>
          </w:p>
        </w:tc>
        <w:tc>
          <w:tcPr>
            <w:tcW w:w="6521" w:type="dxa"/>
            <w:vMerge/>
          </w:tcPr>
          <w:p w:rsidR="001456E0" w:rsidRPr="00093A01" w:rsidRDefault="001456E0" w:rsidP="003765C1">
            <w:pPr>
              <w:pStyle w:val="12"/>
              <w:tabs>
                <w:tab w:val="left" w:pos="0"/>
              </w:tabs>
              <w:ind w:left="0"/>
              <w:jc w:val="center"/>
              <w:rPr>
                <w:rFonts w:ascii="Courier New" w:hAnsi="Courier New" w:cs="Courier New"/>
              </w:rPr>
            </w:pPr>
          </w:p>
        </w:tc>
        <w:tc>
          <w:tcPr>
            <w:tcW w:w="2268" w:type="dxa"/>
          </w:tcPr>
          <w:p w:rsidR="001456E0" w:rsidRPr="00093A01" w:rsidRDefault="001456E0" w:rsidP="003765C1">
            <w:pPr>
              <w:pStyle w:val="12"/>
              <w:tabs>
                <w:tab w:val="left" w:pos="0"/>
              </w:tabs>
              <w:ind w:left="0"/>
              <w:jc w:val="center"/>
              <w:rPr>
                <w:rFonts w:ascii="Courier New" w:hAnsi="Courier New" w:cs="Courier New"/>
              </w:rPr>
            </w:pPr>
            <w:r w:rsidRPr="00093A01">
              <w:rPr>
                <w:rFonts w:ascii="Courier New" w:hAnsi="Courier New" w:cs="Courier New"/>
              </w:rPr>
              <w:t>Всего</w:t>
            </w:r>
          </w:p>
        </w:tc>
        <w:tc>
          <w:tcPr>
            <w:tcW w:w="2693" w:type="dxa"/>
          </w:tcPr>
          <w:p w:rsidR="001456E0" w:rsidRPr="00093A01" w:rsidRDefault="001456E0" w:rsidP="003765C1">
            <w:pPr>
              <w:pStyle w:val="12"/>
              <w:tabs>
                <w:tab w:val="left" w:pos="0"/>
              </w:tabs>
              <w:ind w:left="0"/>
              <w:jc w:val="center"/>
              <w:rPr>
                <w:rFonts w:ascii="Courier New" w:hAnsi="Courier New" w:cs="Courier New"/>
              </w:rPr>
            </w:pPr>
            <w:r w:rsidRPr="00093A01">
              <w:rPr>
                <w:rFonts w:ascii="Courier New" w:hAnsi="Courier New" w:cs="Courier New"/>
              </w:rPr>
              <w:t>Областной бюджет</w:t>
            </w:r>
          </w:p>
        </w:tc>
        <w:tc>
          <w:tcPr>
            <w:tcW w:w="2693" w:type="dxa"/>
          </w:tcPr>
          <w:p w:rsidR="001456E0" w:rsidRPr="00093A01" w:rsidRDefault="001456E0" w:rsidP="003765C1">
            <w:pPr>
              <w:pStyle w:val="12"/>
              <w:tabs>
                <w:tab w:val="left" w:pos="0"/>
              </w:tabs>
              <w:ind w:left="0"/>
              <w:jc w:val="center"/>
              <w:rPr>
                <w:rFonts w:ascii="Courier New" w:hAnsi="Courier New" w:cs="Courier New"/>
              </w:rPr>
            </w:pPr>
            <w:r w:rsidRPr="00093A01">
              <w:rPr>
                <w:rFonts w:ascii="Courier New" w:hAnsi="Courier New" w:cs="Courier New"/>
              </w:rPr>
              <w:t>Местный бюджет</w:t>
            </w:r>
          </w:p>
        </w:tc>
      </w:tr>
      <w:tr w:rsidR="001456E0" w:rsidRPr="003D46B8" w:rsidTr="003765C1">
        <w:tc>
          <w:tcPr>
            <w:tcW w:w="709" w:type="dxa"/>
          </w:tcPr>
          <w:p w:rsidR="001456E0" w:rsidRPr="00093A01" w:rsidRDefault="001456E0" w:rsidP="003765C1">
            <w:pPr>
              <w:pStyle w:val="12"/>
              <w:tabs>
                <w:tab w:val="left" w:pos="0"/>
              </w:tabs>
              <w:ind w:left="0"/>
              <w:jc w:val="center"/>
              <w:rPr>
                <w:rFonts w:ascii="Courier New" w:hAnsi="Courier New" w:cs="Courier New"/>
              </w:rPr>
            </w:pPr>
            <w:r>
              <w:rPr>
                <w:rFonts w:ascii="Courier New" w:hAnsi="Courier New" w:cs="Courier New"/>
              </w:rPr>
              <w:t>1</w:t>
            </w:r>
          </w:p>
        </w:tc>
        <w:tc>
          <w:tcPr>
            <w:tcW w:w="6521" w:type="dxa"/>
          </w:tcPr>
          <w:p w:rsidR="001456E0" w:rsidRPr="00093A01" w:rsidRDefault="001456E0" w:rsidP="003765C1">
            <w:pPr>
              <w:pStyle w:val="12"/>
              <w:tabs>
                <w:tab w:val="left" w:pos="0"/>
              </w:tabs>
              <w:ind w:left="0"/>
              <w:rPr>
                <w:rFonts w:ascii="Courier New" w:hAnsi="Courier New" w:cs="Courier New"/>
              </w:rPr>
            </w:pPr>
            <w:r>
              <w:rPr>
                <w:rFonts w:ascii="Courier New" w:hAnsi="Courier New" w:cs="Courier New"/>
              </w:rPr>
              <w:t>Капитальный ремонт котельно-вспомогательного оборудования котельной «Водогрейная», в том числе:</w:t>
            </w:r>
          </w:p>
        </w:tc>
        <w:tc>
          <w:tcPr>
            <w:tcW w:w="2268" w:type="dxa"/>
            <w:vAlign w:val="center"/>
          </w:tcPr>
          <w:p w:rsidR="001456E0" w:rsidRPr="00DF6478" w:rsidRDefault="00F9262F" w:rsidP="003765C1">
            <w:pPr>
              <w:pStyle w:val="12"/>
              <w:tabs>
                <w:tab w:val="left" w:pos="0"/>
              </w:tabs>
              <w:ind w:left="0"/>
              <w:jc w:val="center"/>
              <w:rPr>
                <w:rFonts w:ascii="Courier New" w:hAnsi="Courier New" w:cs="Courier New"/>
                <w:b/>
              </w:rPr>
            </w:pPr>
            <w:r>
              <w:rPr>
                <w:rFonts w:ascii="Courier New" w:hAnsi="Courier New" w:cs="Courier New"/>
                <w:b/>
              </w:rPr>
              <w:t>9342,0</w:t>
            </w:r>
          </w:p>
        </w:tc>
        <w:tc>
          <w:tcPr>
            <w:tcW w:w="2693" w:type="dxa"/>
            <w:vAlign w:val="center"/>
          </w:tcPr>
          <w:p w:rsidR="001456E0" w:rsidRPr="00DF6478" w:rsidRDefault="00F9262F" w:rsidP="003765C1">
            <w:pPr>
              <w:pStyle w:val="12"/>
              <w:tabs>
                <w:tab w:val="left" w:pos="0"/>
              </w:tabs>
              <w:ind w:left="0"/>
              <w:jc w:val="center"/>
              <w:rPr>
                <w:rFonts w:ascii="Courier New" w:hAnsi="Courier New" w:cs="Courier New"/>
                <w:b/>
              </w:rPr>
            </w:pPr>
            <w:r>
              <w:rPr>
                <w:rFonts w:ascii="Courier New" w:hAnsi="Courier New" w:cs="Courier New"/>
                <w:b/>
              </w:rPr>
              <w:t>747,4</w:t>
            </w:r>
          </w:p>
        </w:tc>
        <w:tc>
          <w:tcPr>
            <w:tcW w:w="2693" w:type="dxa"/>
            <w:vAlign w:val="center"/>
          </w:tcPr>
          <w:p w:rsidR="001456E0" w:rsidRPr="00DF6478" w:rsidRDefault="00F9262F" w:rsidP="003765C1">
            <w:pPr>
              <w:pStyle w:val="12"/>
              <w:tabs>
                <w:tab w:val="left" w:pos="0"/>
              </w:tabs>
              <w:ind w:left="0"/>
              <w:jc w:val="center"/>
              <w:rPr>
                <w:rFonts w:ascii="Courier New" w:hAnsi="Courier New" w:cs="Courier New"/>
                <w:b/>
              </w:rPr>
            </w:pPr>
            <w:r>
              <w:rPr>
                <w:rFonts w:ascii="Courier New" w:hAnsi="Courier New" w:cs="Courier New"/>
                <w:b/>
              </w:rPr>
              <w:t>8594,6</w:t>
            </w:r>
          </w:p>
        </w:tc>
      </w:tr>
      <w:tr w:rsidR="001456E0" w:rsidRPr="003D46B8" w:rsidTr="003765C1">
        <w:tc>
          <w:tcPr>
            <w:tcW w:w="709" w:type="dxa"/>
          </w:tcPr>
          <w:p w:rsidR="001456E0" w:rsidRPr="00093A01" w:rsidRDefault="001456E0" w:rsidP="003765C1">
            <w:pPr>
              <w:pStyle w:val="12"/>
              <w:tabs>
                <w:tab w:val="left" w:pos="0"/>
              </w:tabs>
              <w:ind w:left="0"/>
              <w:jc w:val="center"/>
              <w:rPr>
                <w:rFonts w:ascii="Courier New" w:hAnsi="Courier New" w:cs="Courier New"/>
              </w:rPr>
            </w:pPr>
            <w:r>
              <w:rPr>
                <w:rFonts w:ascii="Courier New" w:hAnsi="Courier New" w:cs="Courier New"/>
              </w:rPr>
              <w:t>1.1</w:t>
            </w:r>
          </w:p>
        </w:tc>
        <w:tc>
          <w:tcPr>
            <w:tcW w:w="6521" w:type="dxa"/>
          </w:tcPr>
          <w:p w:rsidR="001456E0" w:rsidRPr="00093A01" w:rsidRDefault="001456E0" w:rsidP="003765C1">
            <w:pPr>
              <w:pStyle w:val="12"/>
              <w:tabs>
                <w:tab w:val="left" w:pos="0"/>
              </w:tabs>
              <w:ind w:left="0"/>
              <w:rPr>
                <w:rFonts w:ascii="Courier New" w:hAnsi="Courier New" w:cs="Courier New"/>
              </w:rPr>
            </w:pPr>
            <w:r>
              <w:rPr>
                <w:rFonts w:ascii="Courier New" w:hAnsi="Courier New" w:cs="Courier New"/>
              </w:rPr>
              <w:t>Капитальный ремонт топливоподачи (освещение галереи топливоподачи)</w:t>
            </w:r>
          </w:p>
        </w:tc>
        <w:tc>
          <w:tcPr>
            <w:tcW w:w="2268" w:type="dxa"/>
            <w:vAlign w:val="center"/>
          </w:tcPr>
          <w:p w:rsidR="001456E0" w:rsidRPr="00093A01" w:rsidRDefault="0013129D" w:rsidP="003765C1">
            <w:pPr>
              <w:pStyle w:val="12"/>
              <w:tabs>
                <w:tab w:val="left" w:pos="0"/>
              </w:tabs>
              <w:ind w:left="0"/>
              <w:jc w:val="center"/>
              <w:rPr>
                <w:rFonts w:ascii="Courier New" w:hAnsi="Courier New" w:cs="Courier New"/>
              </w:rPr>
            </w:pPr>
            <w:r>
              <w:rPr>
                <w:rFonts w:ascii="Courier New" w:hAnsi="Courier New" w:cs="Courier New"/>
              </w:rPr>
              <w:t>1924,8</w:t>
            </w:r>
          </w:p>
        </w:tc>
        <w:tc>
          <w:tcPr>
            <w:tcW w:w="2693" w:type="dxa"/>
            <w:vAlign w:val="center"/>
          </w:tcPr>
          <w:p w:rsidR="001456E0" w:rsidRPr="00093A01" w:rsidRDefault="0013129D" w:rsidP="003765C1">
            <w:pPr>
              <w:pStyle w:val="12"/>
              <w:tabs>
                <w:tab w:val="left" w:pos="0"/>
              </w:tabs>
              <w:ind w:left="0"/>
              <w:jc w:val="center"/>
              <w:rPr>
                <w:rFonts w:ascii="Courier New" w:hAnsi="Courier New" w:cs="Courier New"/>
              </w:rPr>
            </w:pPr>
            <w:r>
              <w:rPr>
                <w:rFonts w:ascii="Courier New" w:hAnsi="Courier New" w:cs="Courier New"/>
              </w:rPr>
              <w:t>1770,8</w:t>
            </w:r>
          </w:p>
        </w:tc>
        <w:tc>
          <w:tcPr>
            <w:tcW w:w="2693" w:type="dxa"/>
            <w:vAlign w:val="center"/>
          </w:tcPr>
          <w:p w:rsidR="001456E0" w:rsidRPr="00093A01" w:rsidRDefault="0013129D" w:rsidP="003765C1">
            <w:pPr>
              <w:pStyle w:val="12"/>
              <w:tabs>
                <w:tab w:val="left" w:pos="0"/>
              </w:tabs>
              <w:ind w:left="0"/>
              <w:jc w:val="center"/>
              <w:rPr>
                <w:rFonts w:ascii="Courier New" w:hAnsi="Courier New" w:cs="Courier New"/>
              </w:rPr>
            </w:pPr>
            <w:r>
              <w:rPr>
                <w:rFonts w:ascii="Courier New" w:hAnsi="Courier New" w:cs="Courier New"/>
              </w:rPr>
              <w:t>154,0</w:t>
            </w:r>
          </w:p>
        </w:tc>
      </w:tr>
      <w:tr w:rsidR="001456E0" w:rsidRPr="003D46B8" w:rsidTr="003765C1">
        <w:tc>
          <w:tcPr>
            <w:tcW w:w="709" w:type="dxa"/>
          </w:tcPr>
          <w:p w:rsidR="001456E0" w:rsidRDefault="001456E0" w:rsidP="003765C1">
            <w:pPr>
              <w:pStyle w:val="12"/>
              <w:tabs>
                <w:tab w:val="left" w:pos="0"/>
              </w:tabs>
              <w:ind w:left="0"/>
              <w:jc w:val="center"/>
              <w:rPr>
                <w:rFonts w:ascii="Courier New" w:hAnsi="Courier New" w:cs="Courier New"/>
              </w:rPr>
            </w:pPr>
            <w:r>
              <w:rPr>
                <w:rFonts w:ascii="Courier New" w:hAnsi="Courier New" w:cs="Courier New"/>
              </w:rPr>
              <w:t>1.2</w:t>
            </w:r>
          </w:p>
        </w:tc>
        <w:tc>
          <w:tcPr>
            <w:tcW w:w="6521" w:type="dxa"/>
          </w:tcPr>
          <w:p w:rsidR="001456E0" w:rsidRDefault="001456E0" w:rsidP="003765C1">
            <w:pPr>
              <w:pStyle w:val="12"/>
              <w:tabs>
                <w:tab w:val="left" w:pos="0"/>
              </w:tabs>
              <w:ind w:left="0"/>
              <w:rPr>
                <w:rFonts w:ascii="Courier New" w:hAnsi="Courier New" w:cs="Courier New"/>
              </w:rPr>
            </w:pPr>
            <w:r>
              <w:rPr>
                <w:rFonts w:ascii="Courier New" w:hAnsi="Courier New" w:cs="Courier New"/>
              </w:rPr>
              <w:t>Капитальный ремонт топливоподачи (замена транспортерной ленты на трактах 2А, 2Б)</w:t>
            </w:r>
          </w:p>
        </w:tc>
        <w:tc>
          <w:tcPr>
            <w:tcW w:w="2268" w:type="dxa"/>
            <w:vAlign w:val="center"/>
          </w:tcPr>
          <w:p w:rsidR="001456E0" w:rsidRDefault="00F9262F" w:rsidP="003765C1">
            <w:pPr>
              <w:pStyle w:val="12"/>
              <w:tabs>
                <w:tab w:val="left" w:pos="0"/>
              </w:tabs>
              <w:ind w:left="0"/>
              <w:jc w:val="center"/>
              <w:rPr>
                <w:rFonts w:ascii="Courier New" w:hAnsi="Courier New" w:cs="Courier New"/>
              </w:rPr>
            </w:pPr>
            <w:r>
              <w:rPr>
                <w:rFonts w:ascii="Courier New" w:hAnsi="Courier New" w:cs="Courier New"/>
              </w:rPr>
              <w:t>4568,8</w:t>
            </w:r>
          </w:p>
        </w:tc>
        <w:tc>
          <w:tcPr>
            <w:tcW w:w="2693" w:type="dxa"/>
            <w:vAlign w:val="center"/>
          </w:tcPr>
          <w:p w:rsidR="001456E0" w:rsidRDefault="00F9262F" w:rsidP="003765C1">
            <w:pPr>
              <w:pStyle w:val="12"/>
              <w:tabs>
                <w:tab w:val="left" w:pos="0"/>
              </w:tabs>
              <w:ind w:left="0"/>
              <w:jc w:val="center"/>
              <w:rPr>
                <w:rFonts w:ascii="Courier New" w:hAnsi="Courier New" w:cs="Courier New"/>
              </w:rPr>
            </w:pPr>
            <w:r>
              <w:rPr>
                <w:rFonts w:ascii="Courier New" w:hAnsi="Courier New" w:cs="Courier New"/>
              </w:rPr>
              <w:t>4203,3</w:t>
            </w:r>
          </w:p>
        </w:tc>
        <w:tc>
          <w:tcPr>
            <w:tcW w:w="2693" w:type="dxa"/>
            <w:vAlign w:val="center"/>
          </w:tcPr>
          <w:p w:rsidR="001456E0" w:rsidRDefault="00F9262F" w:rsidP="003765C1">
            <w:pPr>
              <w:pStyle w:val="12"/>
              <w:tabs>
                <w:tab w:val="left" w:pos="0"/>
              </w:tabs>
              <w:ind w:left="0"/>
              <w:jc w:val="center"/>
              <w:rPr>
                <w:rFonts w:ascii="Courier New" w:hAnsi="Courier New" w:cs="Courier New"/>
              </w:rPr>
            </w:pPr>
            <w:r>
              <w:rPr>
                <w:rFonts w:ascii="Courier New" w:hAnsi="Courier New" w:cs="Courier New"/>
              </w:rPr>
              <w:t>365,5</w:t>
            </w:r>
          </w:p>
        </w:tc>
      </w:tr>
      <w:tr w:rsidR="001456E0" w:rsidRPr="003D46B8" w:rsidTr="003765C1">
        <w:tc>
          <w:tcPr>
            <w:tcW w:w="709" w:type="dxa"/>
          </w:tcPr>
          <w:p w:rsidR="001456E0" w:rsidRDefault="001456E0" w:rsidP="003765C1">
            <w:pPr>
              <w:pStyle w:val="12"/>
              <w:tabs>
                <w:tab w:val="left" w:pos="0"/>
              </w:tabs>
              <w:ind w:left="0"/>
              <w:jc w:val="center"/>
              <w:rPr>
                <w:rFonts w:ascii="Courier New" w:hAnsi="Courier New" w:cs="Courier New"/>
              </w:rPr>
            </w:pPr>
            <w:r>
              <w:rPr>
                <w:rFonts w:ascii="Courier New" w:hAnsi="Courier New" w:cs="Courier New"/>
              </w:rPr>
              <w:t>1.3</w:t>
            </w:r>
          </w:p>
        </w:tc>
        <w:tc>
          <w:tcPr>
            <w:tcW w:w="6521" w:type="dxa"/>
          </w:tcPr>
          <w:p w:rsidR="001456E0" w:rsidRPr="00093A01" w:rsidRDefault="001456E0" w:rsidP="003765C1">
            <w:pPr>
              <w:pStyle w:val="12"/>
              <w:tabs>
                <w:tab w:val="left" w:pos="0"/>
              </w:tabs>
              <w:ind w:left="0"/>
              <w:rPr>
                <w:rFonts w:ascii="Courier New" w:hAnsi="Courier New" w:cs="Courier New"/>
              </w:rPr>
            </w:pPr>
            <w:r>
              <w:rPr>
                <w:rFonts w:ascii="Courier New" w:hAnsi="Courier New" w:cs="Courier New"/>
              </w:rPr>
              <w:t>Капитальный ремонт КТПН 6/0,4кВ (замена автоматических выключателей</w:t>
            </w:r>
            <w:r w:rsidR="0013129D">
              <w:rPr>
                <w:rFonts w:ascii="Courier New" w:hAnsi="Courier New" w:cs="Courier New"/>
              </w:rPr>
              <w:t>)</w:t>
            </w:r>
          </w:p>
        </w:tc>
        <w:tc>
          <w:tcPr>
            <w:tcW w:w="2268" w:type="dxa"/>
            <w:vAlign w:val="center"/>
          </w:tcPr>
          <w:p w:rsidR="001456E0" w:rsidRPr="0013129D" w:rsidRDefault="0013129D" w:rsidP="003765C1">
            <w:pPr>
              <w:pStyle w:val="12"/>
              <w:tabs>
                <w:tab w:val="left" w:pos="0"/>
              </w:tabs>
              <w:ind w:left="0"/>
              <w:jc w:val="center"/>
              <w:rPr>
                <w:rFonts w:ascii="Courier New" w:hAnsi="Courier New" w:cs="Courier New"/>
              </w:rPr>
            </w:pPr>
            <w:r w:rsidRPr="0013129D">
              <w:rPr>
                <w:rFonts w:ascii="Courier New" w:hAnsi="Courier New" w:cs="Courier New"/>
              </w:rPr>
              <w:t>2848,4</w:t>
            </w:r>
          </w:p>
        </w:tc>
        <w:tc>
          <w:tcPr>
            <w:tcW w:w="2693" w:type="dxa"/>
            <w:vAlign w:val="center"/>
          </w:tcPr>
          <w:p w:rsidR="001456E0" w:rsidRPr="0013129D" w:rsidRDefault="0013129D" w:rsidP="003765C1">
            <w:pPr>
              <w:pStyle w:val="12"/>
              <w:tabs>
                <w:tab w:val="left" w:pos="0"/>
              </w:tabs>
              <w:ind w:left="0"/>
              <w:jc w:val="center"/>
              <w:rPr>
                <w:rFonts w:ascii="Courier New" w:hAnsi="Courier New" w:cs="Courier New"/>
              </w:rPr>
            </w:pPr>
            <w:r>
              <w:rPr>
                <w:rFonts w:ascii="Courier New" w:hAnsi="Courier New" w:cs="Courier New"/>
              </w:rPr>
              <w:t>2620,5</w:t>
            </w:r>
          </w:p>
        </w:tc>
        <w:tc>
          <w:tcPr>
            <w:tcW w:w="2693" w:type="dxa"/>
            <w:vAlign w:val="center"/>
          </w:tcPr>
          <w:p w:rsidR="001456E0" w:rsidRPr="0013129D" w:rsidRDefault="0013129D" w:rsidP="003765C1">
            <w:pPr>
              <w:pStyle w:val="12"/>
              <w:tabs>
                <w:tab w:val="left" w:pos="0"/>
              </w:tabs>
              <w:ind w:left="0"/>
              <w:jc w:val="center"/>
              <w:rPr>
                <w:rFonts w:ascii="Courier New" w:hAnsi="Courier New" w:cs="Courier New"/>
              </w:rPr>
            </w:pPr>
            <w:r>
              <w:rPr>
                <w:rFonts w:ascii="Courier New" w:hAnsi="Courier New" w:cs="Courier New"/>
              </w:rPr>
              <w:t>227,9</w:t>
            </w:r>
          </w:p>
        </w:tc>
      </w:tr>
      <w:tr w:rsidR="00E04C2D" w:rsidRPr="003D46B8" w:rsidTr="003765C1">
        <w:tc>
          <w:tcPr>
            <w:tcW w:w="709" w:type="dxa"/>
          </w:tcPr>
          <w:p w:rsidR="00E04C2D" w:rsidRPr="00093A01" w:rsidRDefault="00E04C2D" w:rsidP="003765C1">
            <w:pPr>
              <w:pStyle w:val="12"/>
              <w:tabs>
                <w:tab w:val="left" w:pos="0"/>
              </w:tabs>
              <w:ind w:left="0"/>
              <w:jc w:val="center"/>
              <w:rPr>
                <w:rFonts w:ascii="Courier New" w:hAnsi="Courier New" w:cs="Courier New"/>
              </w:rPr>
            </w:pPr>
            <w:r>
              <w:rPr>
                <w:rFonts w:ascii="Courier New" w:hAnsi="Courier New" w:cs="Courier New"/>
              </w:rPr>
              <w:t>2</w:t>
            </w:r>
          </w:p>
        </w:tc>
        <w:tc>
          <w:tcPr>
            <w:tcW w:w="6521" w:type="dxa"/>
          </w:tcPr>
          <w:p w:rsidR="00E04C2D" w:rsidRPr="00093A01" w:rsidRDefault="00E04C2D" w:rsidP="003765C1">
            <w:pPr>
              <w:pStyle w:val="12"/>
              <w:tabs>
                <w:tab w:val="left" w:pos="0"/>
              </w:tabs>
              <w:ind w:left="0"/>
              <w:rPr>
                <w:rFonts w:ascii="Courier New" w:hAnsi="Courier New" w:cs="Courier New"/>
              </w:rPr>
            </w:pPr>
            <w:r w:rsidRPr="00093A01">
              <w:rPr>
                <w:rFonts w:ascii="Courier New" w:hAnsi="Courier New" w:cs="Courier New"/>
              </w:rPr>
              <w:t xml:space="preserve">Капитальный ремонт котельно-вспомогательного оборудования </w:t>
            </w:r>
            <w:proofErr w:type="spellStart"/>
            <w:r w:rsidRPr="00093A01">
              <w:rPr>
                <w:rFonts w:ascii="Courier New" w:hAnsi="Courier New" w:cs="Courier New"/>
              </w:rPr>
              <w:t>электрокотельной</w:t>
            </w:r>
            <w:proofErr w:type="spellEnd"/>
            <w:r w:rsidRPr="00093A01">
              <w:rPr>
                <w:rFonts w:ascii="Courier New" w:hAnsi="Courier New" w:cs="Courier New"/>
              </w:rPr>
              <w:t xml:space="preserve"> «Солнечная», в том числе:</w:t>
            </w:r>
          </w:p>
        </w:tc>
        <w:tc>
          <w:tcPr>
            <w:tcW w:w="2268" w:type="dxa"/>
            <w:vAlign w:val="center"/>
          </w:tcPr>
          <w:p w:rsidR="00E04C2D" w:rsidRPr="00E04C2D" w:rsidRDefault="00E04C2D" w:rsidP="003765C1">
            <w:pPr>
              <w:pStyle w:val="12"/>
              <w:tabs>
                <w:tab w:val="left" w:pos="0"/>
              </w:tabs>
              <w:ind w:left="0"/>
              <w:jc w:val="center"/>
              <w:rPr>
                <w:rFonts w:ascii="Courier New" w:hAnsi="Courier New" w:cs="Courier New"/>
                <w:b/>
              </w:rPr>
            </w:pPr>
            <w:r w:rsidRPr="00E04C2D">
              <w:rPr>
                <w:rFonts w:ascii="Courier New" w:hAnsi="Courier New" w:cs="Courier New"/>
                <w:b/>
              </w:rPr>
              <w:t>1329,9</w:t>
            </w:r>
          </w:p>
        </w:tc>
        <w:tc>
          <w:tcPr>
            <w:tcW w:w="2693" w:type="dxa"/>
            <w:vAlign w:val="center"/>
          </w:tcPr>
          <w:p w:rsidR="00E04C2D" w:rsidRPr="00E04C2D" w:rsidRDefault="00E04C2D" w:rsidP="003765C1">
            <w:pPr>
              <w:pStyle w:val="12"/>
              <w:tabs>
                <w:tab w:val="left" w:pos="0"/>
              </w:tabs>
              <w:ind w:left="0"/>
              <w:jc w:val="center"/>
              <w:rPr>
                <w:rFonts w:ascii="Courier New" w:hAnsi="Courier New" w:cs="Courier New"/>
                <w:b/>
              </w:rPr>
            </w:pPr>
            <w:r w:rsidRPr="00E04C2D">
              <w:rPr>
                <w:rFonts w:ascii="Courier New" w:hAnsi="Courier New" w:cs="Courier New"/>
                <w:b/>
              </w:rPr>
              <w:t>1223,5</w:t>
            </w:r>
          </w:p>
        </w:tc>
        <w:tc>
          <w:tcPr>
            <w:tcW w:w="2693" w:type="dxa"/>
            <w:vAlign w:val="center"/>
          </w:tcPr>
          <w:p w:rsidR="00E04C2D" w:rsidRPr="00E04C2D" w:rsidRDefault="00E04C2D" w:rsidP="003765C1">
            <w:pPr>
              <w:pStyle w:val="12"/>
              <w:tabs>
                <w:tab w:val="left" w:pos="0"/>
              </w:tabs>
              <w:ind w:left="0"/>
              <w:jc w:val="center"/>
              <w:rPr>
                <w:rFonts w:ascii="Courier New" w:hAnsi="Courier New" w:cs="Courier New"/>
                <w:b/>
              </w:rPr>
            </w:pPr>
            <w:r w:rsidRPr="00E04C2D">
              <w:rPr>
                <w:rFonts w:ascii="Courier New" w:hAnsi="Courier New" w:cs="Courier New"/>
                <w:b/>
              </w:rPr>
              <w:t>106,4</w:t>
            </w:r>
          </w:p>
        </w:tc>
      </w:tr>
      <w:tr w:rsidR="00E04C2D" w:rsidRPr="003D46B8" w:rsidTr="003765C1">
        <w:tc>
          <w:tcPr>
            <w:tcW w:w="709" w:type="dxa"/>
          </w:tcPr>
          <w:p w:rsidR="00E04C2D" w:rsidRPr="00093A01" w:rsidRDefault="00E04C2D" w:rsidP="003765C1">
            <w:pPr>
              <w:pStyle w:val="12"/>
              <w:tabs>
                <w:tab w:val="left" w:pos="0"/>
              </w:tabs>
              <w:ind w:left="0"/>
              <w:jc w:val="center"/>
              <w:rPr>
                <w:rFonts w:ascii="Courier New" w:hAnsi="Courier New" w:cs="Courier New"/>
              </w:rPr>
            </w:pPr>
            <w:r>
              <w:rPr>
                <w:rFonts w:ascii="Courier New" w:hAnsi="Courier New" w:cs="Courier New"/>
              </w:rPr>
              <w:t>2</w:t>
            </w:r>
            <w:r w:rsidRPr="00093A01">
              <w:rPr>
                <w:rFonts w:ascii="Courier New" w:hAnsi="Courier New" w:cs="Courier New"/>
              </w:rPr>
              <w:t>.1</w:t>
            </w:r>
          </w:p>
        </w:tc>
        <w:tc>
          <w:tcPr>
            <w:tcW w:w="6521" w:type="dxa"/>
          </w:tcPr>
          <w:p w:rsidR="00E04C2D" w:rsidRPr="00093A01" w:rsidRDefault="00E04C2D" w:rsidP="003765C1">
            <w:pPr>
              <w:pStyle w:val="12"/>
              <w:tabs>
                <w:tab w:val="left" w:pos="0"/>
              </w:tabs>
              <w:ind w:left="0"/>
              <w:rPr>
                <w:rFonts w:ascii="Courier New" w:hAnsi="Courier New" w:cs="Courier New"/>
              </w:rPr>
            </w:pPr>
            <w:r>
              <w:rPr>
                <w:rFonts w:ascii="Courier New" w:hAnsi="Courier New" w:cs="Courier New"/>
              </w:rPr>
              <w:t>Замена сетевого насоса 1Д-630-90 №2</w:t>
            </w:r>
          </w:p>
        </w:tc>
        <w:tc>
          <w:tcPr>
            <w:tcW w:w="2268" w:type="dxa"/>
            <w:vAlign w:val="center"/>
          </w:tcPr>
          <w:p w:rsidR="00E04C2D" w:rsidRPr="00093A01" w:rsidRDefault="00E04C2D" w:rsidP="003765C1">
            <w:pPr>
              <w:pStyle w:val="12"/>
              <w:tabs>
                <w:tab w:val="left" w:pos="0"/>
              </w:tabs>
              <w:ind w:left="0"/>
              <w:jc w:val="center"/>
              <w:rPr>
                <w:rFonts w:ascii="Courier New" w:hAnsi="Courier New" w:cs="Courier New"/>
              </w:rPr>
            </w:pPr>
            <w:r>
              <w:rPr>
                <w:rFonts w:ascii="Courier New" w:hAnsi="Courier New" w:cs="Courier New"/>
              </w:rPr>
              <w:t>1329,9</w:t>
            </w:r>
          </w:p>
        </w:tc>
        <w:tc>
          <w:tcPr>
            <w:tcW w:w="2693" w:type="dxa"/>
            <w:vAlign w:val="center"/>
          </w:tcPr>
          <w:p w:rsidR="00E04C2D" w:rsidRPr="00093A01" w:rsidRDefault="00E04C2D" w:rsidP="003765C1">
            <w:pPr>
              <w:pStyle w:val="12"/>
              <w:tabs>
                <w:tab w:val="left" w:pos="0"/>
              </w:tabs>
              <w:ind w:left="0"/>
              <w:jc w:val="center"/>
              <w:rPr>
                <w:rFonts w:ascii="Courier New" w:hAnsi="Courier New" w:cs="Courier New"/>
              </w:rPr>
            </w:pPr>
            <w:r>
              <w:rPr>
                <w:rFonts w:ascii="Courier New" w:hAnsi="Courier New" w:cs="Courier New"/>
              </w:rPr>
              <w:t>1223,5</w:t>
            </w:r>
          </w:p>
        </w:tc>
        <w:tc>
          <w:tcPr>
            <w:tcW w:w="2693" w:type="dxa"/>
            <w:vAlign w:val="center"/>
          </w:tcPr>
          <w:p w:rsidR="00E04C2D" w:rsidRPr="00093A01" w:rsidRDefault="00E04C2D" w:rsidP="003765C1">
            <w:pPr>
              <w:pStyle w:val="12"/>
              <w:tabs>
                <w:tab w:val="left" w:pos="0"/>
              </w:tabs>
              <w:ind w:left="0"/>
              <w:jc w:val="center"/>
              <w:rPr>
                <w:rFonts w:ascii="Courier New" w:hAnsi="Courier New" w:cs="Courier New"/>
              </w:rPr>
            </w:pPr>
            <w:r>
              <w:rPr>
                <w:rFonts w:ascii="Courier New" w:hAnsi="Courier New" w:cs="Courier New"/>
              </w:rPr>
              <w:t>106,4</w:t>
            </w:r>
          </w:p>
        </w:tc>
      </w:tr>
      <w:tr w:rsidR="00AE286E" w:rsidRPr="003D46B8" w:rsidTr="003765C1">
        <w:tc>
          <w:tcPr>
            <w:tcW w:w="709" w:type="dxa"/>
          </w:tcPr>
          <w:p w:rsidR="00AE286E" w:rsidRDefault="00AE286E" w:rsidP="003765C1">
            <w:pPr>
              <w:pStyle w:val="12"/>
              <w:tabs>
                <w:tab w:val="left" w:pos="0"/>
              </w:tabs>
              <w:ind w:left="0"/>
              <w:jc w:val="center"/>
              <w:rPr>
                <w:rFonts w:ascii="Courier New" w:hAnsi="Courier New" w:cs="Courier New"/>
              </w:rPr>
            </w:pPr>
            <w:r>
              <w:rPr>
                <w:rFonts w:ascii="Courier New" w:hAnsi="Courier New" w:cs="Courier New"/>
              </w:rPr>
              <w:t>3</w:t>
            </w:r>
          </w:p>
        </w:tc>
        <w:tc>
          <w:tcPr>
            <w:tcW w:w="6521" w:type="dxa"/>
          </w:tcPr>
          <w:p w:rsidR="00AE286E" w:rsidRDefault="00AE286E" w:rsidP="003765C1">
            <w:pPr>
              <w:pStyle w:val="12"/>
              <w:tabs>
                <w:tab w:val="left" w:pos="0"/>
              </w:tabs>
              <w:ind w:left="0"/>
              <w:rPr>
                <w:rFonts w:ascii="Courier New" w:hAnsi="Courier New" w:cs="Courier New"/>
              </w:rPr>
            </w:pPr>
            <w:r>
              <w:rPr>
                <w:rFonts w:ascii="Courier New" w:hAnsi="Courier New" w:cs="Courier New"/>
              </w:rPr>
              <w:t>Капитальный ремонт объектов водоснабжения, в том числе:</w:t>
            </w:r>
          </w:p>
        </w:tc>
        <w:tc>
          <w:tcPr>
            <w:tcW w:w="2268" w:type="dxa"/>
            <w:vAlign w:val="center"/>
          </w:tcPr>
          <w:p w:rsidR="00AE286E" w:rsidRPr="00AE286E" w:rsidRDefault="00AE286E" w:rsidP="00C534CD">
            <w:pPr>
              <w:pStyle w:val="12"/>
              <w:tabs>
                <w:tab w:val="left" w:pos="0"/>
              </w:tabs>
              <w:ind w:left="0"/>
              <w:jc w:val="center"/>
              <w:rPr>
                <w:rFonts w:ascii="Courier New" w:hAnsi="Courier New" w:cs="Courier New"/>
                <w:b/>
              </w:rPr>
            </w:pPr>
            <w:r w:rsidRPr="00AE286E">
              <w:rPr>
                <w:rFonts w:ascii="Courier New" w:hAnsi="Courier New" w:cs="Courier New"/>
                <w:b/>
              </w:rPr>
              <w:t>9720,2</w:t>
            </w:r>
          </w:p>
        </w:tc>
        <w:tc>
          <w:tcPr>
            <w:tcW w:w="2693" w:type="dxa"/>
            <w:vAlign w:val="center"/>
          </w:tcPr>
          <w:p w:rsidR="00AE286E" w:rsidRPr="00AE286E" w:rsidRDefault="00AE286E" w:rsidP="00C534CD">
            <w:pPr>
              <w:pStyle w:val="12"/>
              <w:tabs>
                <w:tab w:val="left" w:pos="0"/>
              </w:tabs>
              <w:ind w:left="0"/>
              <w:jc w:val="center"/>
              <w:rPr>
                <w:rFonts w:ascii="Courier New" w:hAnsi="Courier New" w:cs="Courier New"/>
                <w:b/>
              </w:rPr>
            </w:pPr>
            <w:r w:rsidRPr="00AE286E">
              <w:rPr>
                <w:rFonts w:ascii="Courier New" w:hAnsi="Courier New" w:cs="Courier New"/>
                <w:b/>
              </w:rPr>
              <w:t>8942,6</w:t>
            </w:r>
          </w:p>
        </w:tc>
        <w:tc>
          <w:tcPr>
            <w:tcW w:w="2693" w:type="dxa"/>
            <w:vAlign w:val="center"/>
          </w:tcPr>
          <w:p w:rsidR="00AE286E" w:rsidRPr="00AE286E" w:rsidRDefault="00AE286E" w:rsidP="00C534CD">
            <w:pPr>
              <w:pStyle w:val="12"/>
              <w:tabs>
                <w:tab w:val="left" w:pos="0"/>
              </w:tabs>
              <w:ind w:left="0"/>
              <w:jc w:val="center"/>
              <w:rPr>
                <w:rFonts w:ascii="Courier New" w:hAnsi="Courier New" w:cs="Courier New"/>
                <w:b/>
              </w:rPr>
            </w:pPr>
            <w:r w:rsidRPr="00AE286E">
              <w:rPr>
                <w:rFonts w:ascii="Courier New" w:hAnsi="Courier New" w:cs="Courier New"/>
                <w:b/>
              </w:rPr>
              <w:t>777,6</w:t>
            </w:r>
          </w:p>
        </w:tc>
      </w:tr>
      <w:tr w:rsidR="00AE286E" w:rsidRPr="003D46B8" w:rsidTr="003765C1">
        <w:tc>
          <w:tcPr>
            <w:tcW w:w="709" w:type="dxa"/>
          </w:tcPr>
          <w:p w:rsidR="00AE286E" w:rsidRDefault="00AE286E" w:rsidP="003765C1">
            <w:pPr>
              <w:pStyle w:val="12"/>
              <w:tabs>
                <w:tab w:val="left" w:pos="0"/>
              </w:tabs>
              <w:ind w:left="0"/>
              <w:jc w:val="center"/>
              <w:rPr>
                <w:rFonts w:ascii="Courier New" w:hAnsi="Courier New" w:cs="Courier New"/>
              </w:rPr>
            </w:pPr>
            <w:r>
              <w:rPr>
                <w:rFonts w:ascii="Courier New" w:hAnsi="Courier New" w:cs="Courier New"/>
              </w:rPr>
              <w:t>3.1</w:t>
            </w:r>
          </w:p>
        </w:tc>
        <w:tc>
          <w:tcPr>
            <w:tcW w:w="6521" w:type="dxa"/>
          </w:tcPr>
          <w:p w:rsidR="00AE286E" w:rsidRDefault="00AE286E" w:rsidP="003765C1">
            <w:pPr>
              <w:pStyle w:val="12"/>
              <w:tabs>
                <w:tab w:val="left" w:pos="0"/>
              </w:tabs>
              <w:ind w:left="0"/>
              <w:rPr>
                <w:rFonts w:ascii="Courier New" w:hAnsi="Courier New" w:cs="Courier New"/>
              </w:rPr>
            </w:pPr>
            <w:r>
              <w:rPr>
                <w:rFonts w:ascii="Courier New" w:hAnsi="Courier New" w:cs="Courier New"/>
              </w:rPr>
              <w:t>Капитальный ремонт водонапорной башни высотой 34,7м по улице Монтажников</w:t>
            </w:r>
          </w:p>
        </w:tc>
        <w:tc>
          <w:tcPr>
            <w:tcW w:w="2268" w:type="dxa"/>
            <w:vAlign w:val="center"/>
          </w:tcPr>
          <w:p w:rsidR="00AE286E" w:rsidRPr="00E04C2D" w:rsidRDefault="00AE286E" w:rsidP="003765C1">
            <w:pPr>
              <w:pStyle w:val="12"/>
              <w:tabs>
                <w:tab w:val="left" w:pos="0"/>
              </w:tabs>
              <w:ind w:left="0"/>
              <w:jc w:val="center"/>
              <w:rPr>
                <w:rFonts w:ascii="Courier New" w:hAnsi="Courier New" w:cs="Courier New"/>
              </w:rPr>
            </w:pPr>
            <w:r>
              <w:rPr>
                <w:rFonts w:ascii="Courier New" w:hAnsi="Courier New" w:cs="Courier New"/>
              </w:rPr>
              <w:t>9720,2</w:t>
            </w:r>
          </w:p>
        </w:tc>
        <w:tc>
          <w:tcPr>
            <w:tcW w:w="2693" w:type="dxa"/>
            <w:vAlign w:val="center"/>
          </w:tcPr>
          <w:p w:rsidR="00AE286E" w:rsidRPr="00E04C2D" w:rsidRDefault="00AE286E" w:rsidP="003765C1">
            <w:pPr>
              <w:pStyle w:val="12"/>
              <w:tabs>
                <w:tab w:val="left" w:pos="0"/>
              </w:tabs>
              <w:ind w:left="0"/>
              <w:jc w:val="center"/>
              <w:rPr>
                <w:rFonts w:ascii="Courier New" w:hAnsi="Courier New" w:cs="Courier New"/>
              </w:rPr>
            </w:pPr>
            <w:r>
              <w:rPr>
                <w:rFonts w:ascii="Courier New" w:hAnsi="Courier New" w:cs="Courier New"/>
              </w:rPr>
              <w:t>8942,6</w:t>
            </w:r>
          </w:p>
        </w:tc>
        <w:tc>
          <w:tcPr>
            <w:tcW w:w="2693" w:type="dxa"/>
            <w:vAlign w:val="center"/>
          </w:tcPr>
          <w:p w:rsidR="00AE286E" w:rsidRPr="00E04C2D" w:rsidRDefault="00AE286E" w:rsidP="003765C1">
            <w:pPr>
              <w:pStyle w:val="12"/>
              <w:tabs>
                <w:tab w:val="left" w:pos="0"/>
              </w:tabs>
              <w:ind w:left="0"/>
              <w:jc w:val="center"/>
              <w:rPr>
                <w:rFonts w:ascii="Courier New" w:hAnsi="Courier New" w:cs="Courier New"/>
              </w:rPr>
            </w:pPr>
            <w:r>
              <w:rPr>
                <w:rFonts w:ascii="Courier New" w:hAnsi="Courier New" w:cs="Courier New"/>
              </w:rPr>
              <w:t>777,6</w:t>
            </w:r>
          </w:p>
        </w:tc>
      </w:tr>
      <w:tr w:rsidR="00AE286E" w:rsidRPr="003D46B8" w:rsidTr="003765C1">
        <w:tc>
          <w:tcPr>
            <w:tcW w:w="709" w:type="dxa"/>
          </w:tcPr>
          <w:p w:rsidR="00AE286E" w:rsidRPr="00093A01" w:rsidRDefault="00AE286E" w:rsidP="003765C1">
            <w:pPr>
              <w:pStyle w:val="12"/>
              <w:tabs>
                <w:tab w:val="left" w:pos="0"/>
              </w:tabs>
              <w:ind w:left="0"/>
              <w:jc w:val="center"/>
              <w:rPr>
                <w:rFonts w:ascii="Courier New" w:hAnsi="Courier New" w:cs="Courier New"/>
              </w:rPr>
            </w:pPr>
            <w:r>
              <w:rPr>
                <w:rFonts w:ascii="Courier New" w:hAnsi="Courier New" w:cs="Courier New"/>
              </w:rPr>
              <w:t>4</w:t>
            </w:r>
          </w:p>
        </w:tc>
        <w:tc>
          <w:tcPr>
            <w:tcW w:w="6521" w:type="dxa"/>
          </w:tcPr>
          <w:p w:rsidR="00AE286E" w:rsidRPr="00093A01" w:rsidRDefault="00AE286E" w:rsidP="003765C1">
            <w:pPr>
              <w:pStyle w:val="12"/>
              <w:tabs>
                <w:tab w:val="left" w:pos="0"/>
              </w:tabs>
              <w:ind w:left="0"/>
              <w:rPr>
                <w:rFonts w:ascii="Courier New" w:hAnsi="Courier New" w:cs="Courier New"/>
              </w:rPr>
            </w:pPr>
            <w:r>
              <w:rPr>
                <w:rFonts w:ascii="Courier New" w:hAnsi="Courier New" w:cs="Courier New"/>
              </w:rPr>
              <w:t>Приобретение расходных материалов для проведения капитального ремонта инженерных сетей, в том числе:</w:t>
            </w:r>
          </w:p>
        </w:tc>
        <w:tc>
          <w:tcPr>
            <w:tcW w:w="2268" w:type="dxa"/>
            <w:vAlign w:val="center"/>
          </w:tcPr>
          <w:p w:rsidR="00AE286E" w:rsidRPr="00E04C2D" w:rsidRDefault="00AE286E" w:rsidP="003765C1">
            <w:pPr>
              <w:pStyle w:val="12"/>
              <w:tabs>
                <w:tab w:val="left" w:pos="0"/>
              </w:tabs>
              <w:ind w:left="0"/>
              <w:jc w:val="center"/>
              <w:rPr>
                <w:rFonts w:ascii="Courier New" w:hAnsi="Courier New" w:cs="Courier New"/>
                <w:b/>
              </w:rPr>
            </w:pPr>
            <w:r w:rsidRPr="00E04C2D">
              <w:rPr>
                <w:rFonts w:ascii="Courier New" w:hAnsi="Courier New" w:cs="Courier New"/>
                <w:b/>
              </w:rPr>
              <w:t>1740,0</w:t>
            </w:r>
          </w:p>
        </w:tc>
        <w:tc>
          <w:tcPr>
            <w:tcW w:w="2693" w:type="dxa"/>
            <w:vAlign w:val="center"/>
          </w:tcPr>
          <w:p w:rsidR="00AE286E" w:rsidRPr="00E04C2D" w:rsidRDefault="00AE286E" w:rsidP="003765C1">
            <w:pPr>
              <w:pStyle w:val="12"/>
              <w:tabs>
                <w:tab w:val="left" w:pos="0"/>
              </w:tabs>
              <w:ind w:left="0"/>
              <w:jc w:val="center"/>
              <w:rPr>
                <w:rFonts w:ascii="Courier New" w:hAnsi="Courier New" w:cs="Courier New"/>
                <w:b/>
              </w:rPr>
            </w:pPr>
            <w:r w:rsidRPr="00E04C2D">
              <w:rPr>
                <w:rFonts w:ascii="Courier New" w:hAnsi="Courier New" w:cs="Courier New"/>
                <w:b/>
              </w:rPr>
              <w:t>1600,8</w:t>
            </w:r>
          </w:p>
        </w:tc>
        <w:tc>
          <w:tcPr>
            <w:tcW w:w="2693" w:type="dxa"/>
            <w:vAlign w:val="center"/>
          </w:tcPr>
          <w:p w:rsidR="00AE286E" w:rsidRPr="00E04C2D" w:rsidRDefault="00AE286E" w:rsidP="003765C1">
            <w:pPr>
              <w:pStyle w:val="12"/>
              <w:tabs>
                <w:tab w:val="left" w:pos="0"/>
              </w:tabs>
              <w:ind w:left="0"/>
              <w:jc w:val="center"/>
              <w:rPr>
                <w:rFonts w:ascii="Courier New" w:hAnsi="Courier New" w:cs="Courier New"/>
                <w:b/>
              </w:rPr>
            </w:pPr>
            <w:r w:rsidRPr="00E04C2D">
              <w:rPr>
                <w:rFonts w:ascii="Courier New" w:hAnsi="Courier New" w:cs="Courier New"/>
                <w:b/>
              </w:rPr>
              <w:t>139,2</w:t>
            </w:r>
          </w:p>
        </w:tc>
      </w:tr>
      <w:tr w:rsidR="00AE286E" w:rsidRPr="003D46B8" w:rsidTr="003765C1">
        <w:tc>
          <w:tcPr>
            <w:tcW w:w="709" w:type="dxa"/>
          </w:tcPr>
          <w:p w:rsidR="00AE286E" w:rsidRPr="00093A01" w:rsidRDefault="00AE286E" w:rsidP="003765C1">
            <w:pPr>
              <w:pStyle w:val="12"/>
              <w:tabs>
                <w:tab w:val="left" w:pos="0"/>
              </w:tabs>
              <w:ind w:left="0"/>
              <w:jc w:val="center"/>
              <w:rPr>
                <w:rFonts w:ascii="Courier New" w:hAnsi="Courier New" w:cs="Courier New"/>
              </w:rPr>
            </w:pPr>
            <w:r>
              <w:rPr>
                <w:rFonts w:ascii="Courier New" w:hAnsi="Courier New" w:cs="Courier New"/>
              </w:rPr>
              <w:t>4.1</w:t>
            </w:r>
          </w:p>
        </w:tc>
        <w:tc>
          <w:tcPr>
            <w:tcW w:w="6521" w:type="dxa"/>
          </w:tcPr>
          <w:p w:rsidR="00AE286E" w:rsidRPr="00093A01" w:rsidRDefault="00AE286E" w:rsidP="003765C1">
            <w:pPr>
              <w:pStyle w:val="12"/>
              <w:tabs>
                <w:tab w:val="left" w:pos="0"/>
              </w:tabs>
              <w:ind w:left="0"/>
              <w:rPr>
                <w:rFonts w:ascii="Courier New" w:hAnsi="Courier New" w:cs="Courier New"/>
              </w:rPr>
            </w:pPr>
            <w:r>
              <w:rPr>
                <w:rFonts w:ascii="Courier New" w:hAnsi="Courier New" w:cs="Courier New"/>
              </w:rPr>
              <w:t xml:space="preserve">Капитальный ремонт участка </w:t>
            </w:r>
            <w:proofErr w:type="spellStart"/>
            <w:r>
              <w:rPr>
                <w:rFonts w:ascii="Courier New" w:hAnsi="Courier New" w:cs="Courier New"/>
              </w:rPr>
              <w:t>подпиточного</w:t>
            </w:r>
            <w:proofErr w:type="spellEnd"/>
            <w:r>
              <w:rPr>
                <w:rFonts w:ascii="Courier New" w:hAnsi="Courier New" w:cs="Courier New"/>
              </w:rPr>
              <w:t xml:space="preserve"> трубопровода</w:t>
            </w:r>
            <w:r w:rsidRPr="00093A01">
              <w:rPr>
                <w:rFonts w:ascii="Courier New" w:hAnsi="Courier New" w:cs="Courier New"/>
              </w:rPr>
              <w:t xml:space="preserve"> теплоснабжения от </w:t>
            </w:r>
            <w:proofErr w:type="spellStart"/>
            <w:r>
              <w:rPr>
                <w:rFonts w:ascii="Courier New" w:hAnsi="Courier New" w:cs="Courier New"/>
              </w:rPr>
              <w:t>электро</w:t>
            </w:r>
            <w:r w:rsidRPr="00093A01">
              <w:rPr>
                <w:rFonts w:ascii="Courier New" w:hAnsi="Courier New" w:cs="Courier New"/>
              </w:rPr>
              <w:t>котельной</w:t>
            </w:r>
            <w:proofErr w:type="spellEnd"/>
            <w:r w:rsidRPr="00093A01">
              <w:rPr>
                <w:rFonts w:ascii="Courier New" w:hAnsi="Courier New" w:cs="Courier New"/>
              </w:rPr>
              <w:t xml:space="preserve"> </w:t>
            </w:r>
            <w:r>
              <w:rPr>
                <w:rFonts w:ascii="Courier New" w:hAnsi="Courier New" w:cs="Courier New"/>
              </w:rPr>
              <w:t xml:space="preserve">до </w:t>
            </w:r>
            <w:proofErr w:type="spellStart"/>
            <w:r>
              <w:rPr>
                <w:rFonts w:ascii="Courier New" w:hAnsi="Courier New" w:cs="Courier New"/>
              </w:rPr>
              <w:t>ул</w:t>
            </w:r>
            <w:proofErr w:type="gramStart"/>
            <w:r>
              <w:rPr>
                <w:rFonts w:ascii="Courier New" w:hAnsi="Courier New" w:cs="Courier New"/>
              </w:rPr>
              <w:t>.Д</w:t>
            </w:r>
            <w:proofErr w:type="gramEnd"/>
            <w:r>
              <w:rPr>
                <w:rFonts w:ascii="Courier New" w:hAnsi="Courier New" w:cs="Courier New"/>
              </w:rPr>
              <w:t>зержинского</w:t>
            </w:r>
            <w:proofErr w:type="spellEnd"/>
            <w:r>
              <w:rPr>
                <w:rFonts w:ascii="Courier New" w:hAnsi="Courier New" w:cs="Courier New"/>
              </w:rPr>
              <w:t xml:space="preserve"> протяженностью 770м</w:t>
            </w:r>
          </w:p>
        </w:tc>
        <w:tc>
          <w:tcPr>
            <w:tcW w:w="2268" w:type="dxa"/>
            <w:vAlign w:val="center"/>
          </w:tcPr>
          <w:p w:rsidR="00AE286E" w:rsidRPr="00093A01" w:rsidRDefault="00AE286E" w:rsidP="003765C1">
            <w:pPr>
              <w:pStyle w:val="12"/>
              <w:tabs>
                <w:tab w:val="left" w:pos="0"/>
              </w:tabs>
              <w:ind w:left="0"/>
              <w:jc w:val="center"/>
              <w:rPr>
                <w:rFonts w:ascii="Courier New" w:hAnsi="Courier New" w:cs="Courier New"/>
              </w:rPr>
            </w:pPr>
            <w:r>
              <w:rPr>
                <w:rFonts w:ascii="Courier New" w:hAnsi="Courier New" w:cs="Courier New"/>
              </w:rPr>
              <w:t>1740,0</w:t>
            </w:r>
          </w:p>
        </w:tc>
        <w:tc>
          <w:tcPr>
            <w:tcW w:w="2693" w:type="dxa"/>
            <w:vAlign w:val="center"/>
          </w:tcPr>
          <w:p w:rsidR="00AE286E" w:rsidRPr="00093A01" w:rsidRDefault="00AE286E" w:rsidP="003765C1">
            <w:pPr>
              <w:pStyle w:val="12"/>
              <w:tabs>
                <w:tab w:val="left" w:pos="0"/>
              </w:tabs>
              <w:ind w:left="0"/>
              <w:jc w:val="center"/>
              <w:rPr>
                <w:rFonts w:ascii="Courier New" w:hAnsi="Courier New" w:cs="Courier New"/>
              </w:rPr>
            </w:pPr>
            <w:r>
              <w:rPr>
                <w:rFonts w:ascii="Courier New" w:hAnsi="Courier New" w:cs="Courier New"/>
              </w:rPr>
              <w:t>1600,8</w:t>
            </w:r>
          </w:p>
        </w:tc>
        <w:tc>
          <w:tcPr>
            <w:tcW w:w="2693" w:type="dxa"/>
            <w:vAlign w:val="center"/>
          </w:tcPr>
          <w:p w:rsidR="00AE286E" w:rsidRPr="00093A01" w:rsidRDefault="00AE286E" w:rsidP="003765C1">
            <w:pPr>
              <w:pStyle w:val="12"/>
              <w:tabs>
                <w:tab w:val="left" w:pos="0"/>
              </w:tabs>
              <w:ind w:left="0"/>
              <w:jc w:val="center"/>
              <w:rPr>
                <w:rFonts w:ascii="Courier New" w:hAnsi="Courier New" w:cs="Courier New"/>
              </w:rPr>
            </w:pPr>
            <w:r>
              <w:rPr>
                <w:rFonts w:ascii="Courier New" w:hAnsi="Courier New" w:cs="Courier New"/>
              </w:rPr>
              <w:t>139,2</w:t>
            </w:r>
          </w:p>
        </w:tc>
      </w:tr>
      <w:tr w:rsidR="00AE286E" w:rsidRPr="003D46B8" w:rsidTr="003765C1">
        <w:tc>
          <w:tcPr>
            <w:tcW w:w="709" w:type="dxa"/>
          </w:tcPr>
          <w:p w:rsidR="00AE286E" w:rsidRPr="00093A01" w:rsidRDefault="00AE286E" w:rsidP="003765C1">
            <w:pPr>
              <w:pStyle w:val="12"/>
              <w:tabs>
                <w:tab w:val="left" w:pos="0"/>
              </w:tabs>
              <w:ind w:left="0"/>
              <w:jc w:val="center"/>
              <w:rPr>
                <w:rFonts w:ascii="Courier New" w:hAnsi="Courier New" w:cs="Courier New"/>
              </w:rPr>
            </w:pPr>
            <w:r>
              <w:rPr>
                <w:rFonts w:ascii="Courier New" w:hAnsi="Courier New" w:cs="Courier New"/>
              </w:rPr>
              <w:t>5</w:t>
            </w:r>
          </w:p>
        </w:tc>
        <w:tc>
          <w:tcPr>
            <w:tcW w:w="6521" w:type="dxa"/>
          </w:tcPr>
          <w:p w:rsidR="00AE286E" w:rsidRPr="00093A01" w:rsidRDefault="00AE286E" w:rsidP="003765C1">
            <w:pPr>
              <w:pStyle w:val="12"/>
              <w:tabs>
                <w:tab w:val="left" w:pos="0"/>
              </w:tabs>
              <w:ind w:left="0"/>
              <w:rPr>
                <w:rFonts w:ascii="Courier New" w:hAnsi="Courier New" w:cs="Courier New"/>
              </w:rPr>
            </w:pPr>
            <w:r w:rsidRPr="00093A01">
              <w:rPr>
                <w:rFonts w:ascii="Courier New" w:hAnsi="Courier New" w:cs="Courier New"/>
              </w:rPr>
              <w:t>Капитальный ремонт инженерных сетей</w:t>
            </w:r>
            <w:r>
              <w:rPr>
                <w:rFonts w:ascii="Courier New" w:hAnsi="Courier New" w:cs="Courier New"/>
              </w:rPr>
              <w:t xml:space="preserve"> </w:t>
            </w:r>
            <w:r>
              <w:rPr>
                <w:rFonts w:ascii="Courier New" w:hAnsi="Courier New" w:cs="Courier New"/>
              </w:rPr>
              <w:lastRenderedPageBreak/>
              <w:t>водоотведения</w:t>
            </w:r>
            <w:r w:rsidRPr="00093A01">
              <w:rPr>
                <w:rFonts w:ascii="Courier New" w:hAnsi="Courier New" w:cs="Courier New"/>
              </w:rPr>
              <w:t>, в том числе:</w:t>
            </w:r>
          </w:p>
        </w:tc>
        <w:tc>
          <w:tcPr>
            <w:tcW w:w="2268" w:type="dxa"/>
            <w:vAlign w:val="center"/>
          </w:tcPr>
          <w:p w:rsidR="00AE286E" w:rsidRPr="0026427B" w:rsidRDefault="00AE286E" w:rsidP="003765C1">
            <w:pPr>
              <w:pStyle w:val="12"/>
              <w:tabs>
                <w:tab w:val="left" w:pos="0"/>
              </w:tabs>
              <w:ind w:left="0"/>
              <w:jc w:val="center"/>
              <w:rPr>
                <w:rFonts w:ascii="Courier New" w:hAnsi="Courier New" w:cs="Courier New"/>
                <w:b/>
              </w:rPr>
            </w:pPr>
            <w:r w:rsidRPr="0026427B">
              <w:rPr>
                <w:rFonts w:ascii="Courier New" w:hAnsi="Courier New" w:cs="Courier New"/>
                <w:b/>
              </w:rPr>
              <w:lastRenderedPageBreak/>
              <w:t>8868,9</w:t>
            </w:r>
          </w:p>
        </w:tc>
        <w:tc>
          <w:tcPr>
            <w:tcW w:w="2693" w:type="dxa"/>
            <w:vAlign w:val="center"/>
          </w:tcPr>
          <w:p w:rsidR="00AE286E" w:rsidRPr="0026427B" w:rsidRDefault="00AE286E" w:rsidP="003765C1">
            <w:pPr>
              <w:pStyle w:val="12"/>
              <w:tabs>
                <w:tab w:val="left" w:pos="0"/>
              </w:tabs>
              <w:ind w:left="0"/>
              <w:jc w:val="center"/>
              <w:rPr>
                <w:rFonts w:ascii="Courier New" w:hAnsi="Courier New" w:cs="Courier New"/>
                <w:b/>
              </w:rPr>
            </w:pPr>
            <w:r w:rsidRPr="0026427B">
              <w:rPr>
                <w:rFonts w:ascii="Courier New" w:hAnsi="Courier New" w:cs="Courier New"/>
                <w:b/>
              </w:rPr>
              <w:t>8159,4</w:t>
            </w:r>
          </w:p>
        </w:tc>
        <w:tc>
          <w:tcPr>
            <w:tcW w:w="2693" w:type="dxa"/>
            <w:vAlign w:val="center"/>
          </w:tcPr>
          <w:p w:rsidR="00AE286E" w:rsidRPr="0026427B" w:rsidRDefault="00AE286E" w:rsidP="003765C1">
            <w:pPr>
              <w:pStyle w:val="12"/>
              <w:tabs>
                <w:tab w:val="left" w:pos="0"/>
              </w:tabs>
              <w:ind w:left="0"/>
              <w:jc w:val="center"/>
              <w:rPr>
                <w:rFonts w:ascii="Courier New" w:hAnsi="Courier New" w:cs="Courier New"/>
                <w:b/>
              </w:rPr>
            </w:pPr>
            <w:r w:rsidRPr="0026427B">
              <w:rPr>
                <w:rFonts w:ascii="Courier New" w:hAnsi="Courier New" w:cs="Courier New"/>
                <w:b/>
              </w:rPr>
              <w:t>709,5</w:t>
            </w:r>
          </w:p>
        </w:tc>
      </w:tr>
      <w:tr w:rsidR="00AE286E" w:rsidRPr="003D46B8" w:rsidTr="003765C1">
        <w:tc>
          <w:tcPr>
            <w:tcW w:w="709" w:type="dxa"/>
          </w:tcPr>
          <w:p w:rsidR="00AE286E" w:rsidRPr="00093A01" w:rsidRDefault="00AE286E" w:rsidP="003765C1">
            <w:pPr>
              <w:pStyle w:val="12"/>
              <w:tabs>
                <w:tab w:val="left" w:pos="0"/>
              </w:tabs>
              <w:ind w:left="0"/>
              <w:jc w:val="center"/>
              <w:rPr>
                <w:rFonts w:ascii="Courier New" w:hAnsi="Courier New" w:cs="Courier New"/>
              </w:rPr>
            </w:pPr>
            <w:r>
              <w:rPr>
                <w:rFonts w:ascii="Courier New" w:hAnsi="Courier New" w:cs="Courier New"/>
              </w:rPr>
              <w:lastRenderedPageBreak/>
              <w:t>5</w:t>
            </w:r>
            <w:r w:rsidRPr="00093A01">
              <w:rPr>
                <w:rFonts w:ascii="Courier New" w:hAnsi="Courier New" w:cs="Courier New"/>
              </w:rPr>
              <w:t>.1</w:t>
            </w:r>
          </w:p>
        </w:tc>
        <w:tc>
          <w:tcPr>
            <w:tcW w:w="6521" w:type="dxa"/>
          </w:tcPr>
          <w:p w:rsidR="00AE286E" w:rsidRPr="00093A01" w:rsidRDefault="00AE286E" w:rsidP="003765C1">
            <w:pPr>
              <w:pStyle w:val="12"/>
              <w:tabs>
                <w:tab w:val="left" w:pos="0"/>
              </w:tabs>
              <w:ind w:left="0"/>
              <w:rPr>
                <w:rFonts w:ascii="Courier New" w:hAnsi="Courier New" w:cs="Courier New"/>
              </w:rPr>
            </w:pPr>
            <w:r>
              <w:rPr>
                <w:rFonts w:ascii="Courier New" w:hAnsi="Courier New" w:cs="Courier New"/>
              </w:rPr>
              <w:t>Капитальный ремонт инженерных</w:t>
            </w:r>
            <w:r w:rsidRPr="00093A01">
              <w:rPr>
                <w:rFonts w:ascii="Courier New" w:hAnsi="Courier New" w:cs="Courier New"/>
              </w:rPr>
              <w:t xml:space="preserve"> сетей водоотведения </w:t>
            </w:r>
            <w:proofErr w:type="spellStart"/>
            <w:r w:rsidRPr="00093A01">
              <w:rPr>
                <w:rFonts w:ascii="Courier New" w:hAnsi="Courier New" w:cs="Courier New"/>
              </w:rPr>
              <w:t>Ду</w:t>
            </w:r>
            <w:proofErr w:type="spellEnd"/>
            <w:r w:rsidRPr="00093A01">
              <w:rPr>
                <w:rFonts w:ascii="Courier New" w:hAnsi="Courier New" w:cs="Courier New"/>
              </w:rPr>
              <w:t xml:space="preserve"> 400мм по у</w:t>
            </w:r>
            <w:r>
              <w:rPr>
                <w:rFonts w:ascii="Courier New" w:hAnsi="Courier New" w:cs="Courier New"/>
              </w:rPr>
              <w:t>лице Горького протяженностью 385</w:t>
            </w:r>
            <w:r w:rsidRPr="00093A01">
              <w:rPr>
                <w:rFonts w:ascii="Courier New" w:hAnsi="Courier New" w:cs="Courier New"/>
              </w:rPr>
              <w:t>м</w:t>
            </w:r>
          </w:p>
        </w:tc>
        <w:tc>
          <w:tcPr>
            <w:tcW w:w="2268" w:type="dxa"/>
            <w:vAlign w:val="center"/>
          </w:tcPr>
          <w:p w:rsidR="00AE286E" w:rsidRPr="00E04C2D" w:rsidRDefault="00AE286E" w:rsidP="003765C1">
            <w:pPr>
              <w:pStyle w:val="12"/>
              <w:tabs>
                <w:tab w:val="left" w:pos="0"/>
              </w:tabs>
              <w:ind w:left="0"/>
              <w:jc w:val="center"/>
              <w:rPr>
                <w:rFonts w:ascii="Courier New" w:hAnsi="Courier New" w:cs="Courier New"/>
              </w:rPr>
            </w:pPr>
            <w:r w:rsidRPr="00E04C2D">
              <w:rPr>
                <w:rFonts w:ascii="Courier New" w:hAnsi="Courier New" w:cs="Courier New"/>
              </w:rPr>
              <w:t>8868,9</w:t>
            </w:r>
          </w:p>
        </w:tc>
        <w:tc>
          <w:tcPr>
            <w:tcW w:w="2693" w:type="dxa"/>
            <w:vAlign w:val="center"/>
          </w:tcPr>
          <w:p w:rsidR="00AE286E" w:rsidRPr="00E04C2D" w:rsidRDefault="00AE286E" w:rsidP="003765C1">
            <w:pPr>
              <w:pStyle w:val="12"/>
              <w:tabs>
                <w:tab w:val="left" w:pos="0"/>
              </w:tabs>
              <w:ind w:left="0"/>
              <w:jc w:val="center"/>
              <w:rPr>
                <w:rFonts w:ascii="Courier New" w:hAnsi="Courier New" w:cs="Courier New"/>
              </w:rPr>
            </w:pPr>
            <w:r w:rsidRPr="00E04C2D">
              <w:rPr>
                <w:rFonts w:ascii="Courier New" w:hAnsi="Courier New" w:cs="Courier New"/>
              </w:rPr>
              <w:t>8159,4</w:t>
            </w:r>
          </w:p>
        </w:tc>
        <w:tc>
          <w:tcPr>
            <w:tcW w:w="2693" w:type="dxa"/>
            <w:vAlign w:val="center"/>
          </w:tcPr>
          <w:p w:rsidR="00AE286E" w:rsidRPr="00E04C2D" w:rsidRDefault="00AE286E" w:rsidP="003765C1">
            <w:pPr>
              <w:pStyle w:val="12"/>
              <w:tabs>
                <w:tab w:val="left" w:pos="0"/>
              </w:tabs>
              <w:ind w:left="0"/>
              <w:jc w:val="center"/>
              <w:rPr>
                <w:rFonts w:ascii="Courier New" w:hAnsi="Courier New" w:cs="Courier New"/>
              </w:rPr>
            </w:pPr>
            <w:r w:rsidRPr="00E04C2D">
              <w:rPr>
                <w:rFonts w:ascii="Courier New" w:hAnsi="Courier New" w:cs="Courier New"/>
              </w:rPr>
              <w:t>709,5</w:t>
            </w:r>
          </w:p>
        </w:tc>
      </w:tr>
      <w:tr w:rsidR="00AE286E" w:rsidRPr="00AB06FB" w:rsidTr="003765C1">
        <w:tc>
          <w:tcPr>
            <w:tcW w:w="709" w:type="dxa"/>
          </w:tcPr>
          <w:p w:rsidR="00AE286E" w:rsidRPr="003D46B8" w:rsidRDefault="00AE286E" w:rsidP="003765C1">
            <w:pPr>
              <w:pStyle w:val="12"/>
              <w:tabs>
                <w:tab w:val="left" w:pos="0"/>
              </w:tabs>
              <w:ind w:left="0"/>
              <w:jc w:val="center"/>
              <w:rPr>
                <w:rFonts w:ascii="Courier New" w:hAnsi="Courier New" w:cs="Courier New"/>
                <w:highlight w:val="yellow"/>
              </w:rPr>
            </w:pPr>
          </w:p>
        </w:tc>
        <w:tc>
          <w:tcPr>
            <w:tcW w:w="6521" w:type="dxa"/>
          </w:tcPr>
          <w:p w:rsidR="00AE286E" w:rsidRPr="000D14F8" w:rsidRDefault="00AE286E" w:rsidP="003765C1">
            <w:pPr>
              <w:pStyle w:val="12"/>
              <w:tabs>
                <w:tab w:val="left" w:pos="0"/>
              </w:tabs>
              <w:ind w:left="0"/>
              <w:rPr>
                <w:rFonts w:ascii="Courier New" w:hAnsi="Courier New" w:cs="Courier New"/>
                <w:b/>
              </w:rPr>
            </w:pPr>
            <w:r w:rsidRPr="000D14F8">
              <w:rPr>
                <w:rFonts w:ascii="Courier New" w:hAnsi="Courier New" w:cs="Courier New"/>
                <w:b/>
              </w:rPr>
              <w:t>Итого:</w:t>
            </w:r>
          </w:p>
        </w:tc>
        <w:tc>
          <w:tcPr>
            <w:tcW w:w="2268" w:type="dxa"/>
            <w:vAlign w:val="center"/>
          </w:tcPr>
          <w:p w:rsidR="00AE286E" w:rsidRPr="000D14F8" w:rsidRDefault="00AE286E" w:rsidP="003765C1">
            <w:pPr>
              <w:pStyle w:val="12"/>
              <w:tabs>
                <w:tab w:val="left" w:pos="0"/>
              </w:tabs>
              <w:ind w:left="0"/>
              <w:jc w:val="center"/>
              <w:rPr>
                <w:rFonts w:ascii="Courier New" w:hAnsi="Courier New" w:cs="Courier New"/>
                <w:b/>
              </w:rPr>
            </w:pPr>
            <w:r>
              <w:rPr>
                <w:rFonts w:ascii="Courier New" w:hAnsi="Courier New" w:cs="Courier New"/>
                <w:b/>
              </w:rPr>
              <w:t>31001,0</w:t>
            </w:r>
          </w:p>
        </w:tc>
        <w:tc>
          <w:tcPr>
            <w:tcW w:w="2693" w:type="dxa"/>
            <w:vAlign w:val="center"/>
          </w:tcPr>
          <w:p w:rsidR="00AE286E" w:rsidRPr="000D14F8" w:rsidRDefault="00AE286E" w:rsidP="003765C1">
            <w:pPr>
              <w:pStyle w:val="12"/>
              <w:tabs>
                <w:tab w:val="left" w:pos="0"/>
              </w:tabs>
              <w:ind w:left="0"/>
              <w:jc w:val="center"/>
              <w:rPr>
                <w:rFonts w:ascii="Courier New" w:hAnsi="Courier New" w:cs="Courier New"/>
                <w:b/>
              </w:rPr>
            </w:pPr>
            <w:r>
              <w:rPr>
                <w:rFonts w:ascii="Courier New" w:hAnsi="Courier New" w:cs="Courier New"/>
                <w:b/>
              </w:rPr>
              <w:t>28520,9</w:t>
            </w:r>
          </w:p>
        </w:tc>
        <w:tc>
          <w:tcPr>
            <w:tcW w:w="2693" w:type="dxa"/>
            <w:vAlign w:val="center"/>
          </w:tcPr>
          <w:p w:rsidR="00AE286E" w:rsidRPr="000D14F8" w:rsidRDefault="00AE286E" w:rsidP="003765C1">
            <w:pPr>
              <w:pStyle w:val="12"/>
              <w:tabs>
                <w:tab w:val="left" w:pos="0"/>
              </w:tabs>
              <w:ind w:left="0"/>
              <w:jc w:val="center"/>
              <w:rPr>
                <w:rFonts w:ascii="Courier New" w:hAnsi="Courier New" w:cs="Courier New"/>
                <w:b/>
              </w:rPr>
            </w:pPr>
            <w:r>
              <w:rPr>
                <w:rFonts w:ascii="Courier New" w:hAnsi="Courier New" w:cs="Courier New"/>
                <w:b/>
              </w:rPr>
              <w:t>2480,1</w:t>
            </w:r>
          </w:p>
        </w:tc>
      </w:tr>
    </w:tbl>
    <w:p w:rsidR="001456E0" w:rsidRPr="00AA709E" w:rsidRDefault="001456E0" w:rsidP="001456E0">
      <w:pPr>
        <w:pStyle w:val="12"/>
        <w:tabs>
          <w:tab w:val="left" w:pos="0"/>
        </w:tabs>
        <w:ind w:left="0"/>
        <w:jc w:val="center"/>
        <w:rPr>
          <w:rFonts w:ascii="Courier New" w:hAnsi="Courier New" w:cs="Courier New"/>
          <w:b/>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89396B">
      <w:pPr>
        <w:tabs>
          <w:tab w:val="left" w:pos="0"/>
        </w:tabs>
        <w:rPr>
          <w:rFonts w:ascii="Courier New" w:hAnsi="Courier New"/>
          <w:sz w:val="22"/>
        </w:rPr>
      </w:pPr>
    </w:p>
    <w:sectPr w:rsidR="00A63C1A" w:rsidSect="00A63C1A">
      <w:headerReference w:type="default" r:id="rId9"/>
      <w:footerReference w:type="default" r:id="rId10"/>
      <w:pgSz w:w="16838" w:h="11906" w:orient="landscape"/>
      <w:pgMar w:top="282"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03" w:rsidRDefault="00C24803" w:rsidP="00A63C1A">
      <w:r>
        <w:separator/>
      </w:r>
    </w:p>
  </w:endnote>
  <w:endnote w:type="continuationSeparator" w:id="0">
    <w:p w:rsidR="00C24803" w:rsidRDefault="00C24803" w:rsidP="00A6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2D" w:rsidRDefault="0028352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03" w:rsidRDefault="00C24803" w:rsidP="00A63C1A">
      <w:r>
        <w:separator/>
      </w:r>
    </w:p>
  </w:footnote>
  <w:footnote w:type="continuationSeparator" w:id="0">
    <w:p w:rsidR="00C24803" w:rsidRDefault="00C24803" w:rsidP="00A63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2D" w:rsidRDefault="0028352D" w:rsidP="00A63C1A">
    <w:pPr>
      <w:pStyle w:val="af3"/>
    </w:pPr>
  </w:p>
  <w:p w:rsidR="0028352D" w:rsidRDefault="0028352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CA2143"/>
    <w:multiLevelType w:val="multilevel"/>
    <w:tmpl w:val="991A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nsid w:val="19D24939"/>
    <w:multiLevelType w:val="hybridMultilevel"/>
    <w:tmpl w:val="BFCC6814"/>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FF5C3C"/>
    <w:multiLevelType w:val="multilevel"/>
    <w:tmpl w:val="00BEC2A8"/>
    <w:lvl w:ilvl="0">
      <w:start w:val="1"/>
      <w:numFmt w:val="decimal"/>
      <w:lvlText w:val="%1."/>
      <w:lvlJc w:val="left"/>
      <w:pPr>
        <w:tabs>
          <w:tab w:val="num" w:pos="927"/>
        </w:tabs>
        <w:ind w:left="927" w:hanging="360"/>
      </w:pPr>
    </w:lvl>
    <w:lvl w:ilvl="1">
      <w:start w:val="1"/>
      <w:numFmt w:val="decimal"/>
      <w:pStyle w:val="2RGB0"/>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5">
    <w:nsid w:val="2C557F61"/>
    <w:multiLevelType w:val="hybridMultilevel"/>
    <w:tmpl w:val="82020AA2"/>
    <w:lvl w:ilvl="0" w:tplc="5A4C67FE">
      <w:start w:val="1"/>
      <w:numFmt w:val="decimal"/>
      <w:pStyle w:val="a1"/>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600548"/>
    <w:multiLevelType w:val="hybridMultilevel"/>
    <w:tmpl w:val="77C2B150"/>
    <w:lvl w:ilvl="0" w:tplc="EE9A0A20">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21E54E0"/>
    <w:multiLevelType w:val="hybridMultilevel"/>
    <w:tmpl w:val="B36CE0C2"/>
    <w:lvl w:ilvl="0" w:tplc="267AA0BE">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3859744C"/>
    <w:multiLevelType w:val="multilevel"/>
    <w:tmpl w:val="B35661D0"/>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6867B1"/>
    <w:multiLevelType w:val="hybridMultilevel"/>
    <w:tmpl w:val="789C6B80"/>
    <w:lvl w:ilvl="0" w:tplc="94CE08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63493"/>
    <w:multiLevelType w:val="hybridMultilevel"/>
    <w:tmpl w:val="6C6E1B96"/>
    <w:styleLink w:val="1ai"/>
    <w:lvl w:ilvl="0" w:tplc="31864D6E">
      <w:start w:val="1"/>
      <w:numFmt w:val="bullet"/>
      <w:lvlText w:val=""/>
      <w:lvlJc w:val="left"/>
      <w:pPr>
        <w:tabs>
          <w:tab w:val="num" w:pos="720"/>
        </w:tabs>
        <w:ind w:left="720" w:hanging="360"/>
      </w:pPr>
      <w:rPr>
        <w:rFonts w:ascii="Symbol" w:hAnsi="Symbol" w:hint="default"/>
      </w:rPr>
    </w:lvl>
    <w:lvl w:ilvl="1" w:tplc="015CA08A">
      <w:start w:val="1"/>
      <w:numFmt w:val="decimal"/>
      <w:lvlText w:val="%2."/>
      <w:lvlJc w:val="left"/>
      <w:pPr>
        <w:tabs>
          <w:tab w:val="num" w:pos="1440"/>
        </w:tabs>
        <w:ind w:left="1440" w:hanging="360"/>
      </w:pPr>
    </w:lvl>
    <w:lvl w:ilvl="2" w:tplc="766C88AC">
      <w:start w:val="1"/>
      <w:numFmt w:val="decimal"/>
      <w:lvlText w:val="%3."/>
      <w:lvlJc w:val="left"/>
      <w:pPr>
        <w:tabs>
          <w:tab w:val="num" w:pos="2160"/>
        </w:tabs>
        <w:ind w:left="2160" w:hanging="360"/>
      </w:pPr>
    </w:lvl>
    <w:lvl w:ilvl="3" w:tplc="D3D880BC">
      <w:start w:val="1"/>
      <w:numFmt w:val="decimal"/>
      <w:lvlText w:val="%4."/>
      <w:lvlJc w:val="left"/>
      <w:pPr>
        <w:tabs>
          <w:tab w:val="num" w:pos="2880"/>
        </w:tabs>
        <w:ind w:left="2880" w:hanging="360"/>
      </w:pPr>
    </w:lvl>
    <w:lvl w:ilvl="4" w:tplc="1E70204C">
      <w:start w:val="1"/>
      <w:numFmt w:val="decimal"/>
      <w:lvlText w:val="%5."/>
      <w:lvlJc w:val="left"/>
      <w:pPr>
        <w:tabs>
          <w:tab w:val="num" w:pos="3600"/>
        </w:tabs>
        <w:ind w:left="3600" w:hanging="360"/>
      </w:pPr>
    </w:lvl>
    <w:lvl w:ilvl="5" w:tplc="567E80C2">
      <w:start w:val="1"/>
      <w:numFmt w:val="decimal"/>
      <w:lvlText w:val="%6."/>
      <w:lvlJc w:val="left"/>
      <w:pPr>
        <w:tabs>
          <w:tab w:val="num" w:pos="4320"/>
        </w:tabs>
        <w:ind w:left="4320" w:hanging="360"/>
      </w:pPr>
    </w:lvl>
    <w:lvl w:ilvl="6" w:tplc="2520AF88">
      <w:start w:val="1"/>
      <w:numFmt w:val="decimal"/>
      <w:lvlText w:val="%7."/>
      <w:lvlJc w:val="left"/>
      <w:pPr>
        <w:tabs>
          <w:tab w:val="num" w:pos="5040"/>
        </w:tabs>
        <w:ind w:left="5040" w:hanging="360"/>
      </w:pPr>
    </w:lvl>
    <w:lvl w:ilvl="7" w:tplc="75A6BDD6">
      <w:start w:val="1"/>
      <w:numFmt w:val="decimal"/>
      <w:lvlText w:val="%8."/>
      <w:lvlJc w:val="left"/>
      <w:pPr>
        <w:tabs>
          <w:tab w:val="num" w:pos="5760"/>
        </w:tabs>
        <w:ind w:left="5760" w:hanging="360"/>
      </w:pPr>
    </w:lvl>
    <w:lvl w:ilvl="8" w:tplc="2A6852B0">
      <w:start w:val="1"/>
      <w:numFmt w:val="decimal"/>
      <w:lvlText w:val="%9."/>
      <w:lvlJc w:val="left"/>
      <w:pPr>
        <w:tabs>
          <w:tab w:val="num" w:pos="6480"/>
        </w:tabs>
        <w:ind w:left="6480" w:hanging="360"/>
      </w:pPr>
    </w:lvl>
  </w:abstractNum>
  <w:abstractNum w:abstractNumId="11">
    <w:nsid w:val="4B170563"/>
    <w:multiLevelType w:val="singleLevel"/>
    <w:tmpl w:val="8A0C6168"/>
    <w:lvl w:ilvl="0">
      <w:start w:val="1"/>
      <w:numFmt w:val="bullet"/>
      <w:pStyle w:val="a2"/>
      <w:lvlText w:val=""/>
      <w:lvlJc w:val="left"/>
      <w:pPr>
        <w:tabs>
          <w:tab w:val="num" w:pos="4680"/>
        </w:tabs>
        <w:ind w:left="4680" w:hanging="360"/>
      </w:pPr>
      <w:rPr>
        <w:rFonts w:ascii="Wingdings" w:hAnsi="Wingdings" w:hint="default"/>
        <w:sz w:val="16"/>
      </w:rPr>
    </w:lvl>
  </w:abstractNum>
  <w:abstractNum w:abstractNumId="12">
    <w:nsid w:val="4B216939"/>
    <w:multiLevelType w:val="hybridMultilevel"/>
    <w:tmpl w:val="06761F54"/>
    <w:lvl w:ilvl="0" w:tplc="4D92672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A0B14F6"/>
    <w:multiLevelType w:val="hybridMultilevel"/>
    <w:tmpl w:val="30A0F94C"/>
    <w:lvl w:ilvl="0" w:tplc="075EE2B4">
      <w:start w:val="1"/>
      <w:numFmt w:val="bullet"/>
      <w:lvlText w:val=""/>
      <w:lvlJc w:val="left"/>
      <w:pPr>
        <w:tabs>
          <w:tab w:val="num" w:pos="1004"/>
        </w:tabs>
        <w:ind w:left="1440" w:hanging="363"/>
      </w:pPr>
      <w:rPr>
        <w:rFonts w:ascii="Symbol" w:hAnsi="Symbol" w:hint="default"/>
      </w:rPr>
    </w:lvl>
    <w:lvl w:ilvl="1" w:tplc="EE9A0A2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AF81742"/>
    <w:multiLevelType w:val="hybridMultilevel"/>
    <w:tmpl w:val="0E94A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6D237D"/>
    <w:multiLevelType w:val="multilevel"/>
    <w:tmpl w:val="FFFA9CC8"/>
    <w:lvl w:ilvl="0">
      <w:start w:val="1"/>
      <w:numFmt w:val="bullet"/>
      <w:pStyle w:val="a3"/>
      <w:suff w:val="space"/>
      <w:lvlText w:val="–"/>
      <w:lvlJc w:val="left"/>
      <w:pPr>
        <w:ind w:left="-567"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17">
    <w:nsid w:val="6E2727CB"/>
    <w:multiLevelType w:val="hybridMultilevel"/>
    <w:tmpl w:val="98D25EF2"/>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
  </w:num>
  <w:num w:numId="4">
    <w:abstractNumId w:val="17"/>
  </w:num>
  <w:num w:numId="5">
    <w:abstractNumId w:val="6"/>
  </w:num>
  <w:num w:numId="6">
    <w:abstractNumId w:val="3"/>
  </w:num>
  <w:num w:numId="7">
    <w:abstractNumId w:val="8"/>
  </w:num>
  <w:num w:numId="8">
    <w:abstractNumId w:val="2"/>
  </w:num>
  <w:num w:numId="9">
    <w:abstractNumId w:val="5"/>
  </w:num>
  <w:num w:numId="10">
    <w:abstractNumId w:val="13"/>
  </w:num>
  <w:num w:numId="11">
    <w:abstractNumId w:val="0"/>
  </w:num>
  <w:num w:numId="12">
    <w:abstractNumId w:val="11"/>
  </w:num>
  <w:num w:numId="13">
    <w:abstractNumId w:val="10"/>
  </w:num>
  <w:num w:numId="14">
    <w:abstractNumId w:val="4"/>
  </w:num>
  <w:num w:numId="15">
    <w:abstractNumId w:val="14"/>
  </w:num>
  <w:num w:numId="16">
    <w:abstractNumId w:val="12"/>
  </w:num>
  <w:num w:numId="17">
    <w:abstractNumId w:val="15"/>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D5"/>
    <w:rsid w:val="000014EF"/>
    <w:rsid w:val="000025D7"/>
    <w:rsid w:val="000117ED"/>
    <w:rsid w:val="00023AA0"/>
    <w:rsid w:val="00032BB1"/>
    <w:rsid w:val="000521B1"/>
    <w:rsid w:val="000533E1"/>
    <w:rsid w:val="000542B1"/>
    <w:rsid w:val="000564B7"/>
    <w:rsid w:val="00076CE6"/>
    <w:rsid w:val="00093A01"/>
    <w:rsid w:val="000A2618"/>
    <w:rsid w:val="000A773E"/>
    <w:rsid w:val="00121AE3"/>
    <w:rsid w:val="0013129D"/>
    <w:rsid w:val="001456E0"/>
    <w:rsid w:val="00165F95"/>
    <w:rsid w:val="001763D9"/>
    <w:rsid w:val="00184AA0"/>
    <w:rsid w:val="00192FB8"/>
    <w:rsid w:val="001B14FC"/>
    <w:rsid w:val="001C2DC9"/>
    <w:rsid w:val="001C7A00"/>
    <w:rsid w:val="001D16A0"/>
    <w:rsid w:val="001F4D06"/>
    <w:rsid w:val="0023505C"/>
    <w:rsid w:val="00237AC4"/>
    <w:rsid w:val="00255C07"/>
    <w:rsid w:val="00257D2F"/>
    <w:rsid w:val="00262603"/>
    <w:rsid w:val="0026427B"/>
    <w:rsid w:val="002719E3"/>
    <w:rsid w:val="00277697"/>
    <w:rsid w:val="0028352D"/>
    <w:rsid w:val="00292DBA"/>
    <w:rsid w:val="002954CB"/>
    <w:rsid w:val="002A1058"/>
    <w:rsid w:val="002A3586"/>
    <w:rsid w:val="002C0F33"/>
    <w:rsid w:val="002C4B97"/>
    <w:rsid w:val="002F0F07"/>
    <w:rsid w:val="002F687C"/>
    <w:rsid w:val="00303BDD"/>
    <w:rsid w:val="00303FE1"/>
    <w:rsid w:val="00311907"/>
    <w:rsid w:val="00340856"/>
    <w:rsid w:val="00341DCB"/>
    <w:rsid w:val="00352405"/>
    <w:rsid w:val="00360DD6"/>
    <w:rsid w:val="003761A4"/>
    <w:rsid w:val="003B2539"/>
    <w:rsid w:val="003B5492"/>
    <w:rsid w:val="003D02B0"/>
    <w:rsid w:val="003D38F4"/>
    <w:rsid w:val="003D46B8"/>
    <w:rsid w:val="003F01DB"/>
    <w:rsid w:val="00424BF6"/>
    <w:rsid w:val="00446C6B"/>
    <w:rsid w:val="004473C5"/>
    <w:rsid w:val="00460E10"/>
    <w:rsid w:val="00465C18"/>
    <w:rsid w:val="004818A7"/>
    <w:rsid w:val="004A0A9B"/>
    <w:rsid w:val="004A5710"/>
    <w:rsid w:val="004B7542"/>
    <w:rsid w:val="004D1287"/>
    <w:rsid w:val="004D451B"/>
    <w:rsid w:val="004D61F2"/>
    <w:rsid w:val="004E4062"/>
    <w:rsid w:val="0052688A"/>
    <w:rsid w:val="00534ADB"/>
    <w:rsid w:val="00537793"/>
    <w:rsid w:val="00554016"/>
    <w:rsid w:val="00555135"/>
    <w:rsid w:val="00570A6B"/>
    <w:rsid w:val="005808DE"/>
    <w:rsid w:val="005B6313"/>
    <w:rsid w:val="005D66D6"/>
    <w:rsid w:val="00616AB7"/>
    <w:rsid w:val="00621D6A"/>
    <w:rsid w:val="0062422A"/>
    <w:rsid w:val="0063475B"/>
    <w:rsid w:val="00651F8C"/>
    <w:rsid w:val="00653ECF"/>
    <w:rsid w:val="006770B1"/>
    <w:rsid w:val="00687D87"/>
    <w:rsid w:val="006A5FDA"/>
    <w:rsid w:val="006C1DDE"/>
    <w:rsid w:val="006E16D8"/>
    <w:rsid w:val="006F0613"/>
    <w:rsid w:val="006F09F9"/>
    <w:rsid w:val="006F4E61"/>
    <w:rsid w:val="006F7543"/>
    <w:rsid w:val="00701DD1"/>
    <w:rsid w:val="00713413"/>
    <w:rsid w:val="00714911"/>
    <w:rsid w:val="00714C45"/>
    <w:rsid w:val="0072686F"/>
    <w:rsid w:val="00730675"/>
    <w:rsid w:val="007432F0"/>
    <w:rsid w:val="00773869"/>
    <w:rsid w:val="00790148"/>
    <w:rsid w:val="0079457C"/>
    <w:rsid w:val="007A14F7"/>
    <w:rsid w:val="007A485E"/>
    <w:rsid w:val="007C1CD5"/>
    <w:rsid w:val="007C5F92"/>
    <w:rsid w:val="007D2D35"/>
    <w:rsid w:val="007D37A8"/>
    <w:rsid w:val="007E5AAF"/>
    <w:rsid w:val="007F6CCD"/>
    <w:rsid w:val="00804123"/>
    <w:rsid w:val="00805352"/>
    <w:rsid w:val="0083093E"/>
    <w:rsid w:val="008520CD"/>
    <w:rsid w:val="00886C57"/>
    <w:rsid w:val="0089396B"/>
    <w:rsid w:val="008A51D0"/>
    <w:rsid w:val="008C5F7A"/>
    <w:rsid w:val="008C61CF"/>
    <w:rsid w:val="008C6713"/>
    <w:rsid w:val="008C72E9"/>
    <w:rsid w:val="008D0313"/>
    <w:rsid w:val="008D5255"/>
    <w:rsid w:val="008D59EB"/>
    <w:rsid w:val="008D7387"/>
    <w:rsid w:val="008E63C3"/>
    <w:rsid w:val="00900F9C"/>
    <w:rsid w:val="00910452"/>
    <w:rsid w:val="009321D9"/>
    <w:rsid w:val="00933EF7"/>
    <w:rsid w:val="00944D39"/>
    <w:rsid w:val="009757AA"/>
    <w:rsid w:val="009A53D5"/>
    <w:rsid w:val="009A6B49"/>
    <w:rsid w:val="009B0F7C"/>
    <w:rsid w:val="009C2DA4"/>
    <w:rsid w:val="009C4838"/>
    <w:rsid w:val="009C5125"/>
    <w:rsid w:val="009D5AF6"/>
    <w:rsid w:val="009E3D68"/>
    <w:rsid w:val="009E58EC"/>
    <w:rsid w:val="009F2028"/>
    <w:rsid w:val="009F544F"/>
    <w:rsid w:val="00A1538B"/>
    <w:rsid w:val="00A32013"/>
    <w:rsid w:val="00A63C1A"/>
    <w:rsid w:val="00A640EC"/>
    <w:rsid w:val="00A72C94"/>
    <w:rsid w:val="00A7465D"/>
    <w:rsid w:val="00AB06FB"/>
    <w:rsid w:val="00AC12CE"/>
    <w:rsid w:val="00AD4D06"/>
    <w:rsid w:val="00AE286E"/>
    <w:rsid w:val="00AF3587"/>
    <w:rsid w:val="00B23D4F"/>
    <w:rsid w:val="00B50699"/>
    <w:rsid w:val="00BA5BB1"/>
    <w:rsid w:val="00BB59C1"/>
    <w:rsid w:val="00BD1334"/>
    <w:rsid w:val="00BE28D9"/>
    <w:rsid w:val="00C00645"/>
    <w:rsid w:val="00C165E3"/>
    <w:rsid w:val="00C16D1F"/>
    <w:rsid w:val="00C24803"/>
    <w:rsid w:val="00C27B44"/>
    <w:rsid w:val="00C3093C"/>
    <w:rsid w:val="00C326A1"/>
    <w:rsid w:val="00C44618"/>
    <w:rsid w:val="00C61459"/>
    <w:rsid w:val="00C62BC9"/>
    <w:rsid w:val="00C6402D"/>
    <w:rsid w:val="00C67B6A"/>
    <w:rsid w:val="00C9311F"/>
    <w:rsid w:val="00CD07B1"/>
    <w:rsid w:val="00CD63AA"/>
    <w:rsid w:val="00CE718C"/>
    <w:rsid w:val="00D14F9B"/>
    <w:rsid w:val="00D562AA"/>
    <w:rsid w:val="00D61DB6"/>
    <w:rsid w:val="00D70D20"/>
    <w:rsid w:val="00D806DF"/>
    <w:rsid w:val="00DC27D2"/>
    <w:rsid w:val="00DC769A"/>
    <w:rsid w:val="00DD704B"/>
    <w:rsid w:val="00DE1254"/>
    <w:rsid w:val="00E033F8"/>
    <w:rsid w:val="00E04C2D"/>
    <w:rsid w:val="00E102D2"/>
    <w:rsid w:val="00E10C4B"/>
    <w:rsid w:val="00E369F6"/>
    <w:rsid w:val="00E529CE"/>
    <w:rsid w:val="00E62698"/>
    <w:rsid w:val="00E916C8"/>
    <w:rsid w:val="00E97DD3"/>
    <w:rsid w:val="00EA6A95"/>
    <w:rsid w:val="00EB155C"/>
    <w:rsid w:val="00EC0DBA"/>
    <w:rsid w:val="00ED065D"/>
    <w:rsid w:val="00EF3953"/>
    <w:rsid w:val="00EF7CC8"/>
    <w:rsid w:val="00F009E0"/>
    <w:rsid w:val="00F10083"/>
    <w:rsid w:val="00F24DC3"/>
    <w:rsid w:val="00F4209C"/>
    <w:rsid w:val="00F6541F"/>
    <w:rsid w:val="00F6609B"/>
    <w:rsid w:val="00F85A2E"/>
    <w:rsid w:val="00F9262F"/>
    <w:rsid w:val="00FA5335"/>
    <w:rsid w:val="00FA6C62"/>
    <w:rsid w:val="00FC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33902-E1A5-4793-9C1C-1948B381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293</Words>
  <Characters>1675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viktorovna</cp:lastModifiedBy>
  <cp:revision>14</cp:revision>
  <cp:lastPrinted>2020-06-22T04:42:00Z</cp:lastPrinted>
  <dcterms:created xsi:type="dcterms:W3CDTF">2020-02-17T01:10:00Z</dcterms:created>
  <dcterms:modified xsi:type="dcterms:W3CDTF">2020-06-22T04:42:00Z</dcterms:modified>
</cp:coreProperties>
</file>