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780" w:rsidRPr="00622546" w:rsidRDefault="00E96780" w:rsidP="00E96780">
      <w:pPr>
        <w:jc w:val="center"/>
        <w:rPr>
          <w:sz w:val="28"/>
          <w:szCs w:val="28"/>
        </w:rPr>
      </w:pPr>
      <w:r w:rsidRPr="00622546">
        <w:rPr>
          <w:sz w:val="28"/>
          <w:szCs w:val="28"/>
        </w:rPr>
        <w:t>РОССИЙСКАЯ ФЕДЕРАЦИЯ</w:t>
      </w:r>
    </w:p>
    <w:p w:rsidR="00E96780" w:rsidRPr="00622546" w:rsidRDefault="00E96780" w:rsidP="00E96780">
      <w:pPr>
        <w:jc w:val="center"/>
        <w:rPr>
          <w:sz w:val="28"/>
          <w:szCs w:val="28"/>
        </w:rPr>
      </w:pPr>
      <w:r w:rsidRPr="00622546">
        <w:rPr>
          <w:sz w:val="28"/>
          <w:szCs w:val="28"/>
        </w:rPr>
        <w:t>ИРКУТСКАЯ ОБЛАСТЬ</w:t>
      </w:r>
    </w:p>
    <w:p w:rsidR="00E96780" w:rsidRPr="00622546" w:rsidRDefault="00E96780" w:rsidP="00E96780">
      <w:pPr>
        <w:jc w:val="center"/>
        <w:rPr>
          <w:sz w:val="28"/>
          <w:szCs w:val="28"/>
        </w:rPr>
      </w:pPr>
      <w:r w:rsidRPr="00622546">
        <w:rPr>
          <w:sz w:val="28"/>
          <w:szCs w:val="28"/>
        </w:rPr>
        <w:t>БРАТСКИЙ РАЙОН</w:t>
      </w:r>
    </w:p>
    <w:p w:rsidR="00E96780" w:rsidRPr="00622546" w:rsidRDefault="00E96780" w:rsidP="00E96780">
      <w:pPr>
        <w:jc w:val="center"/>
        <w:rPr>
          <w:sz w:val="28"/>
          <w:szCs w:val="28"/>
        </w:rPr>
      </w:pPr>
      <w:r w:rsidRPr="00622546">
        <w:rPr>
          <w:sz w:val="28"/>
          <w:szCs w:val="28"/>
        </w:rPr>
        <w:t>ВИХОРЕВСКОЕ МУНИЦИПАЛЬНОЕ ОБРАЗОВАНИЕ</w:t>
      </w:r>
    </w:p>
    <w:p w:rsidR="00E96780" w:rsidRPr="00622546" w:rsidRDefault="00E96780" w:rsidP="00E96780">
      <w:pPr>
        <w:jc w:val="center"/>
        <w:rPr>
          <w:sz w:val="28"/>
          <w:szCs w:val="28"/>
        </w:rPr>
      </w:pPr>
      <w:r w:rsidRPr="00622546">
        <w:rPr>
          <w:sz w:val="28"/>
          <w:szCs w:val="28"/>
        </w:rPr>
        <w:t>АДМИНИСТРАЦИЯ</w:t>
      </w:r>
    </w:p>
    <w:p w:rsidR="00E96780" w:rsidRPr="00622546" w:rsidRDefault="00E96780" w:rsidP="00E96780">
      <w:pPr>
        <w:rPr>
          <w:sz w:val="28"/>
          <w:szCs w:val="28"/>
        </w:rPr>
      </w:pPr>
    </w:p>
    <w:p w:rsidR="00E96780" w:rsidRPr="00622546" w:rsidRDefault="00E96780" w:rsidP="00E96780">
      <w:pPr>
        <w:jc w:val="center"/>
        <w:rPr>
          <w:b/>
          <w:sz w:val="28"/>
          <w:szCs w:val="28"/>
        </w:rPr>
      </w:pPr>
      <w:proofErr w:type="gramStart"/>
      <w:r w:rsidRPr="00622546">
        <w:rPr>
          <w:b/>
          <w:sz w:val="28"/>
          <w:szCs w:val="28"/>
        </w:rPr>
        <w:t>П</w:t>
      </w:r>
      <w:proofErr w:type="gramEnd"/>
      <w:r w:rsidRPr="00622546">
        <w:rPr>
          <w:b/>
          <w:sz w:val="28"/>
          <w:szCs w:val="28"/>
        </w:rPr>
        <w:t xml:space="preserve"> О С Т А Н О В Л Е Н И Е</w:t>
      </w:r>
    </w:p>
    <w:p w:rsidR="00E96780" w:rsidRPr="006176A3" w:rsidRDefault="00E96780" w:rsidP="00E96780">
      <w:pPr>
        <w:jc w:val="center"/>
        <w:rPr>
          <w:b/>
          <w:sz w:val="28"/>
          <w:szCs w:val="28"/>
          <w:highlight w:val="yellow"/>
        </w:rPr>
      </w:pPr>
    </w:p>
    <w:p w:rsidR="00E96780" w:rsidRPr="006B300C" w:rsidRDefault="00E96780" w:rsidP="00E96780">
      <w:pPr>
        <w:jc w:val="center"/>
        <w:rPr>
          <w:sz w:val="28"/>
          <w:szCs w:val="28"/>
        </w:rPr>
      </w:pPr>
      <w:r w:rsidRPr="006B300C">
        <w:rPr>
          <w:sz w:val="28"/>
          <w:szCs w:val="28"/>
        </w:rPr>
        <w:t xml:space="preserve">от </w:t>
      </w:r>
      <w:r w:rsidRPr="006B300C">
        <w:rPr>
          <w:sz w:val="28"/>
          <w:szCs w:val="28"/>
          <w:u w:val="single"/>
        </w:rPr>
        <w:t>08.02.2016 г.</w:t>
      </w:r>
      <w:r w:rsidRPr="006B300C">
        <w:rPr>
          <w:sz w:val="28"/>
          <w:szCs w:val="28"/>
        </w:rPr>
        <w:t xml:space="preserve"> № </w:t>
      </w:r>
      <w:r w:rsidRPr="006B300C">
        <w:rPr>
          <w:sz w:val="28"/>
          <w:szCs w:val="28"/>
          <w:u w:val="single"/>
        </w:rPr>
        <w:t>15</w:t>
      </w:r>
    </w:p>
    <w:p w:rsidR="00E96780" w:rsidRPr="00622546" w:rsidRDefault="00E96780" w:rsidP="00E96780">
      <w:pPr>
        <w:jc w:val="center"/>
        <w:rPr>
          <w:sz w:val="28"/>
          <w:szCs w:val="28"/>
          <w:highlight w:val="yellow"/>
        </w:rPr>
      </w:pPr>
    </w:p>
    <w:p w:rsidR="00E96780" w:rsidRPr="00645D89" w:rsidRDefault="00E96780" w:rsidP="00E96780">
      <w:pPr>
        <w:tabs>
          <w:tab w:val="left" w:pos="720"/>
          <w:tab w:val="left" w:pos="4320"/>
          <w:tab w:val="left" w:pos="5529"/>
          <w:tab w:val="left" w:pos="5580"/>
        </w:tabs>
        <w:ind w:right="3118"/>
        <w:jc w:val="both"/>
        <w:rPr>
          <w:b/>
          <w:sz w:val="28"/>
          <w:szCs w:val="28"/>
          <w:highlight w:val="yellow"/>
        </w:rPr>
      </w:pPr>
      <w:r w:rsidRPr="00622546">
        <w:rPr>
          <w:b/>
          <w:sz w:val="28"/>
          <w:szCs w:val="28"/>
        </w:rPr>
        <w:t xml:space="preserve">Об утверждении административного регламента предоставления муниципальной услуги </w:t>
      </w:r>
      <w:r w:rsidRPr="00645D89">
        <w:rPr>
          <w:b/>
          <w:sz w:val="28"/>
          <w:szCs w:val="28"/>
        </w:rPr>
        <w:t>«Принятие решения о проведен</w:t>
      </w:r>
      <w:proofErr w:type="gramStart"/>
      <w:r w:rsidRPr="00645D89">
        <w:rPr>
          <w:b/>
          <w:sz w:val="28"/>
          <w:szCs w:val="28"/>
        </w:rPr>
        <w:t>ии ау</w:t>
      </w:r>
      <w:proofErr w:type="gramEnd"/>
      <w:r w:rsidRPr="00645D89">
        <w:rPr>
          <w:b/>
          <w:sz w:val="28"/>
          <w:szCs w:val="28"/>
        </w:rPr>
        <w:t>кциона по продаже земельного участка или аукциона на право заключения договора аренды земельного участка, находящегося на территории Вихоревского муниципального образования, государственная собственность на которые не разграничена, на основании заявления»</w:t>
      </w:r>
    </w:p>
    <w:p w:rsidR="00E96780" w:rsidRPr="00622546" w:rsidRDefault="00E96780" w:rsidP="00E96780">
      <w:pPr>
        <w:tabs>
          <w:tab w:val="left" w:pos="720"/>
          <w:tab w:val="left" w:pos="4320"/>
          <w:tab w:val="left" w:pos="5529"/>
          <w:tab w:val="left" w:pos="5580"/>
        </w:tabs>
        <w:ind w:right="3118"/>
        <w:jc w:val="both"/>
        <w:rPr>
          <w:b/>
          <w:sz w:val="28"/>
          <w:szCs w:val="28"/>
          <w:highlight w:val="yellow"/>
        </w:rPr>
      </w:pPr>
    </w:p>
    <w:p w:rsidR="00E96780" w:rsidRPr="0089107C" w:rsidRDefault="00E96780" w:rsidP="00E96780">
      <w:pPr>
        <w:spacing w:line="210" w:lineRule="atLeast"/>
        <w:ind w:firstLine="709"/>
        <w:jc w:val="both"/>
        <w:rPr>
          <w:sz w:val="28"/>
          <w:szCs w:val="28"/>
        </w:rPr>
      </w:pPr>
      <w:proofErr w:type="gramStart"/>
      <w:r>
        <w:rPr>
          <w:rFonts w:eastAsia="Calibri"/>
          <w:sz w:val="28"/>
          <w:szCs w:val="28"/>
          <w:lang w:eastAsia="en-US"/>
        </w:rPr>
        <w:t>Р</w:t>
      </w:r>
      <w:r w:rsidRPr="00622546">
        <w:rPr>
          <w:rFonts w:eastAsia="Calibri"/>
          <w:sz w:val="28"/>
          <w:szCs w:val="28"/>
          <w:lang w:eastAsia="en-US"/>
        </w:rPr>
        <w:t xml:space="preserve">уководствуясь </w:t>
      </w:r>
      <w:r w:rsidRPr="00622546">
        <w:rPr>
          <w:sz w:val="28"/>
          <w:szCs w:val="28"/>
          <w:shd w:val="clear" w:color="auto" w:fill="FFFFFF"/>
        </w:rPr>
        <w:t xml:space="preserve">Федеральным законом от </w:t>
      </w:r>
      <w:r>
        <w:rPr>
          <w:sz w:val="28"/>
          <w:szCs w:val="28"/>
          <w:shd w:val="clear" w:color="auto" w:fill="FFFFFF"/>
        </w:rPr>
        <w:t>0</w:t>
      </w:r>
      <w:r w:rsidRPr="00622546">
        <w:rPr>
          <w:sz w:val="28"/>
          <w:szCs w:val="28"/>
          <w:shd w:val="clear" w:color="auto" w:fill="FFFFFF"/>
        </w:rPr>
        <w:t>6</w:t>
      </w:r>
      <w:r>
        <w:rPr>
          <w:sz w:val="28"/>
          <w:szCs w:val="28"/>
          <w:shd w:val="clear" w:color="auto" w:fill="FFFFFF"/>
        </w:rPr>
        <w:t>.10.</w:t>
      </w:r>
      <w:r w:rsidRPr="00622546">
        <w:rPr>
          <w:sz w:val="28"/>
          <w:szCs w:val="28"/>
          <w:shd w:val="clear" w:color="auto" w:fill="FFFFFF"/>
        </w:rPr>
        <w:t xml:space="preserve">2003 года № 131-ФЗ «Об общих принципах организации местного самоуправления в Российской Федерации», </w:t>
      </w:r>
      <w:r>
        <w:rPr>
          <w:sz w:val="28"/>
          <w:szCs w:val="28"/>
          <w:shd w:val="clear" w:color="auto" w:fill="FFFFFF"/>
        </w:rPr>
        <w:t xml:space="preserve">в соответствии с </w:t>
      </w:r>
      <w:r w:rsidRPr="00622546">
        <w:rPr>
          <w:rFonts w:eastAsia="Calibri"/>
          <w:sz w:val="28"/>
          <w:szCs w:val="28"/>
          <w:lang w:eastAsia="en-US"/>
        </w:rPr>
        <w:t xml:space="preserve">Федеральным </w:t>
      </w:r>
      <w:hyperlink r:id="rId8" w:history="1">
        <w:r w:rsidRPr="00622546">
          <w:rPr>
            <w:rFonts w:eastAsia="Calibri"/>
            <w:sz w:val="28"/>
            <w:szCs w:val="28"/>
            <w:lang w:eastAsia="en-US"/>
          </w:rPr>
          <w:t>законом</w:t>
        </w:r>
      </w:hyperlink>
      <w:r w:rsidRPr="00622546">
        <w:rPr>
          <w:rFonts w:eastAsia="Calibri"/>
          <w:sz w:val="28"/>
          <w:szCs w:val="28"/>
          <w:lang w:eastAsia="en-US"/>
        </w:rPr>
        <w:t xml:space="preserve"> от 27.07.2010 № 210-ФЗ «Об организации предоставления государственных и муниципальных услуг», </w:t>
      </w:r>
      <w:r w:rsidRPr="00622546">
        <w:rPr>
          <w:sz w:val="28"/>
          <w:szCs w:val="28"/>
          <w:shd w:val="clear" w:color="auto" w:fill="FFFFFF"/>
        </w:rPr>
        <w:t>Уставом Вихоревского муниципального образования,</w:t>
      </w:r>
      <w:r w:rsidRPr="00622546">
        <w:rPr>
          <w:sz w:val="28"/>
          <w:szCs w:val="28"/>
        </w:rPr>
        <w:t xml:space="preserve"> Постановлением главы </w:t>
      </w:r>
      <w:r>
        <w:rPr>
          <w:sz w:val="28"/>
          <w:szCs w:val="28"/>
        </w:rPr>
        <w:t>а</w:t>
      </w:r>
      <w:r w:rsidRPr="00622546">
        <w:rPr>
          <w:sz w:val="28"/>
          <w:szCs w:val="28"/>
        </w:rPr>
        <w:t xml:space="preserve">дминистрации </w:t>
      </w:r>
      <w:r>
        <w:rPr>
          <w:sz w:val="28"/>
          <w:szCs w:val="28"/>
        </w:rPr>
        <w:t xml:space="preserve">Вихоревского городского поселения </w:t>
      </w:r>
      <w:r w:rsidRPr="00622546">
        <w:rPr>
          <w:sz w:val="28"/>
          <w:szCs w:val="28"/>
        </w:rPr>
        <w:t xml:space="preserve">02.04.212г. № 47 «О порядке разработки и утверждения административных регламентов предоставления </w:t>
      </w:r>
      <w:r w:rsidRPr="0089107C">
        <w:rPr>
          <w:sz w:val="28"/>
          <w:szCs w:val="28"/>
        </w:rPr>
        <w:t xml:space="preserve">муниципальных услуг», </w:t>
      </w:r>
      <w:r w:rsidRPr="0089107C">
        <w:rPr>
          <w:sz w:val="28"/>
          <w:szCs w:val="28"/>
          <w:shd w:val="clear" w:color="auto" w:fill="FFFFFF"/>
        </w:rPr>
        <w:t>администрация Вихоревского городского поселения,</w:t>
      </w:r>
      <w:r w:rsidRPr="0089107C">
        <w:rPr>
          <w:sz w:val="28"/>
          <w:szCs w:val="28"/>
        </w:rPr>
        <w:t xml:space="preserve"> </w:t>
      </w:r>
      <w:proofErr w:type="gramEnd"/>
    </w:p>
    <w:p w:rsidR="00E96780" w:rsidRPr="0089107C" w:rsidRDefault="00E96780" w:rsidP="00E96780">
      <w:pPr>
        <w:spacing w:line="210" w:lineRule="atLeast"/>
        <w:jc w:val="both"/>
        <w:rPr>
          <w:b/>
          <w:bCs/>
          <w:sz w:val="28"/>
          <w:szCs w:val="28"/>
        </w:rPr>
      </w:pPr>
    </w:p>
    <w:p w:rsidR="00E96780" w:rsidRPr="0089107C" w:rsidRDefault="00E96780" w:rsidP="00E96780">
      <w:pPr>
        <w:spacing w:line="210" w:lineRule="atLeast"/>
        <w:jc w:val="both"/>
        <w:rPr>
          <w:sz w:val="28"/>
          <w:szCs w:val="28"/>
        </w:rPr>
      </w:pPr>
      <w:r w:rsidRPr="0089107C">
        <w:rPr>
          <w:sz w:val="28"/>
          <w:szCs w:val="28"/>
        </w:rPr>
        <w:t>ПОСТАНОВЛЯЕТ:</w:t>
      </w:r>
    </w:p>
    <w:p w:rsidR="00E96780" w:rsidRPr="00645D89" w:rsidRDefault="00E96780" w:rsidP="00E96780">
      <w:pPr>
        <w:numPr>
          <w:ilvl w:val="0"/>
          <w:numId w:val="23"/>
        </w:numPr>
        <w:tabs>
          <w:tab w:val="left" w:pos="1134"/>
        </w:tabs>
        <w:spacing w:line="210" w:lineRule="atLeast"/>
        <w:ind w:left="0" w:firstLine="709"/>
        <w:jc w:val="both"/>
        <w:rPr>
          <w:sz w:val="28"/>
          <w:szCs w:val="28"/>
        </w:rPr>
      </w:pPr>
      <w:r w:rsidRPr="0089107C">
        <w:rPr>
          <w:sz w:val="28"/>
          <w:szCs w:val="28"/>
        </w:rPr>
        <w:t xml:space="preserve">Утвердить административный регламент предоставления </w:t>
      </w:r>
      <w:r w:rsidRPr="00645D89">
        <w:rPr>
          <w:sz w:val="28"/>
          <w:szCs w:val="28"/>
        </w:rPr>
        <w:t>муниципальной услуги «Принятие решения о проведен</w:t>
      </w:r>
      <w:proofErr w:type="gramStart"/>
      <w:r w:rsidRPr="00645D89">
        <w:rPr>
          <w:sz w:val="28"/>
          <w:szCs w:val="28"/>
        </w:rPr>
        <w:t>ии ау</w:t>
      </w:r>
      <w:proofErr w:type="gramEnd"/>
      <w:r w:rsidRPr="00645D89">
        <w:rPr>
          <w:sz w:val="28"/>
          <w:szCs w:val="28"/>
        </w:rPr>
        <w:t>кциона по продаже земельного участка или аукциона на право заключения договора аренды земельного участка, находящегося на территории Вихоревского муниципального образования, государственная собственность на которые не разграничена, на основании заявления» (приложение № 1)</w:t>
      </w:r>
    </w:p>
    <w:p w:rsidR="00E96780" w:rsidRPr="00103290" w:rsidRDefault="00E96780" w:rsidP="00E96780">
      <w:pPr>
        <w:numPr>
          <w:ilvl w:val="0"/>
          <w:numId w:val="23"/>
        </w:numPr>
        <w:tabs>
          <w:tab w:val="left" w:pos="1134"/>
        </w:tabs>
        <w:spacing w:line="210" w:lineRule="atLeast"/>
        <w:ind w:left="0" w:firstLine="709"/>
        <w:jc w:val="both"/>
        <w:rPr>
          <w:sz w:val="28"/>
          <w:szCs w:val="28"/>
        </w:rPr>
      </w:pPr>
      <w:r w:rsidRPr="00103290">
        <w:rPr>
          <w:sz w:val="28"/>
          <w:szCs w:val="28"/>
        </w:rPr>
        <w:t>Настоящее постановление вступает в силу с момента его официального опубликования (обнародования)</w:t>
      </w:r>
      <w:r w:rsidRPr="00103290">
        <w:rPr>
          <w:color w:val="000000"/>
          <w:sz w:val="28"/>
          <w:szCs w:val="28"/>
        </w:rPr>
        <w:t xml:space="preserve"> и подлежит размещению в сети «Интернет» на официальном сайте администрации Вихоревского городского поселения </w:t>
      </w:r>
      <w:r w:rsidRPr="00103290">
        <w:rPr>
          <w:color w:val="000000"/>
          <w:sz w:val="28"/>
          <w:szCs w:val="28"/>
          <w:u w:val="single"/>
          <w:lang w:val="en-US"/>
        </w:rPr>
        <w:t>www</w:t>
      </w:r>
      <w:r w:rsidRPr="00103290">
        <w:rPr>
          <w:color w:val="000000"/>
          <w:sz w:val="28"/>
          <w:szCs w:val="28"/>
          <w:u w:val="single"/>
        </w:rPr>
        <w:t>.</w:t>
      </w:r>
      <w:proofErr w:type="spellStart"/>
      <w:r w:rsidRPr="00103290">
        <w:rPr>
          <w:color w:val="000000"/>
          <w:sz w:val="28"/>
          <w:szCs w:val="28"/>
          <w:u w:val="single"/>
          <w:lang w:val="en-US"/>
        </w:rPr>
        <w:t>adm</w:t>
      </w:r>
      <w:proofErr w:type="spellEnd"/>
      <w:r w:rsidRPr="00103290">
        <w:rPr>
          <w:color w:val="000000"/>
          <w:sz w:val="28"/>
          <w:szCs w:val="28"/>
          <w:u w:val="single"/>
        </w:rPr>
        <w:t>-</w:t>
      </w:r>
      <w:proofErr w:type="spellStart"/>
      <w:r w:rsidRPr="00103290">
        <w:rPr>
          <w:color w:val="000000"/>
          <w:sz w:val="28"/>
          <w:szCs w:val="28"/>
          <w:u w:val="single"/>
          <w:lang w:val="en-US"/>
        </w:rPr>
        <w:t>vih</w:t>
      </w:r>
      <w:proofErr w:type="spellEnd"/>
      <w:r w:rsidRPr="00103290">
        <w:rPr>
          <w:color w:val="000000"/>
          <w:sz w:val="28"/>
          <w:szCs w:val="28"/>
          <w:u w:val="single"/>
        </w:rPr>
        <w:t>.</w:t>
      </w:r>
      <w:proofErr w:type="spellStart"/>
      <w:r w:rsidRPr="00103290">
        <w:rPr>
          <w:color w:val="000000"/>
          <w:sz w:val="28"/>
          <w:szCs w:val="28"/>
          <w:u w:val="single"/>
          <w:lang w:val="en-US"/>
        </w:rPr>
        <w:t>ru</w:t>
      </w:r>
      <w:proofErr w:type="spellEnd"/>
      <w:r w:rsidRPr="00103290">
        <w:rPr>
          <w:color w:val="000000"/>
          <w:sz w:val="28"/>
          <w:szCs w:val="28"/>
        </w:rPr>
        <w:t>.</w:t>
      </w:r>
    </w:p>
    <w:p w:rsidR="00E96780" w:rsidRPr="00622546" w:rsidRDefault="00E96780" w:rsidP="00E96780">
      <w:pPr>
        <w:tabs>
          <w:tab w:val="left" w:pos="1134"/>
        </w:tabs>
        <w:spacing w:line="210" w:lineRule="atLeast"/>
        <w:jc w:val="both"/>
        <w:rPr>
          <w:sz w:val="28"/>
          <w:szCs w:val="28"/>
        </w:rPr>
      </w:pPr>
    </w:p>
    <w:p w:rsidR="00E96780" w:rsidRPr="00622546" w:rsidRDefault="00E96780" w:rsidP="00E96780">
      <w:pPr>
        <w:tabs>
          <w:tab w:val="left" w:pos="1134"/>
        </w:tabs>
        <w:spacing w:line="210" w:lineRule="atLeast"/>
        <w:jc w:val="both"/>
        <w:rPr>
          <w:sz w:val="28"/>
          <w:szCs w:val="28"/>
        </w:rPr>
      </w:pPr>
    </w:p>
    <w:p w:rsidR="00E96780" w:rsidRPr="00622546" w:rsidRDefault="00E96780" w:rsidP="00E96780">
      <w:pPr>
        <w:tabs>
          <w:tab w:val="left" w:pos="1134"/>
        </w:tabs>
        <w:spacing w:line="210" w:lineRule="atLeast"/>
        <w:jc w:val="both"/>
        <w:rPr>
          <w:sz w:val="28"/>
          <w:szCs w:val="28"/>
        </w:rPr>
      </w:pPr>
    </w:p>
    <w:p w:rsidR="00E96780" w:rsidRPr="00622546" w:rsidRDefault="00E96780" w:rsidP="00E96780">
      <w:pPr>
        <w:tabs>
          <w:tab w:val="left" w:pos="1134"/>
        </w:tabs>
        <w:spacing w:line="210" w:lineRule="atLeast"/>
        <w:jc w:val="both"/>
        <w:rPr>
          <w:sz w:val="28"/>
          <w:szCs w:val="28"/>
        </w:rPr>
      </w:pPr>
      <w:r w:rsidRPr="00622546">
        <w:rPr>
          <w:sz w:val="28"/>
          <w:szCs w:val="28"/>
          <w:shd w:val="clear" w:color="auto" w:fill="FFFFFF"/>
        </w:rPr>
        <w:t>И.о. главы Вихоревского</w:t>
      </w:r>
    </w:p>
    <w:p w:rsidR="00E96780" w:rsidRPr="00622546" w:rsidRDefault="00E96780" w:rsidP="00E96780">
      <w:pPr>
        <w:tabs>
          <w:tab w:val="right" w:pos="9356"/>
        </w:tabs>
        <w:spacing w:line="210" w:lineRule="atLeast"/>
        <w:ind w:right="142"/>
        <w:jc w:val="both"/>
        <w:rPr>
          <w:sz w:val="28"/>
          <w:szCs w:val="28"/>
          <w:shd w:val="clear" w:color="auto" w:fill="FFFFFF"/>
        </w:rPr>
      </w:pPr>
      <w:r w:rsidRPr="00622546">
        <w:rPr>
          <w:sz w:val="28"/>
          <w:szCs w:val="28"/>
          <w:shd w:val="clear" w:color="auto" w:fill="FFFFFF"/>
        </w:rPr>
        <w:t>муниципального образования</w:t>
      </w:r>
      <w:r w:rsidRPr="00622546">
        <w:rPr>
          <w:sz w:val="28"/>
          <w:szCs w:val="28"/>
          <w:shd w:val="clear" w:color="auto" w:fill="FFFFFF"/>
        </w:rPr>
        <w:tab/>
        <w:t xml:space="preserve">И.В. </w:t>
      </w:r>
      <w:proofErr w:type="spellStart"/>
      <w:r w:rsidRPr="00622546">
        <w:rPr>
          <w:sz w:val="28"/>
          <w:szCs w:val="28"/>
          <w:shd w:val="clear" w:color="auto" w:fill="FFFFFF"/>
        </w:rPr>
        <w:t>Граков</w:t>
      </w:r>
      <w:proofErr w:type="spellEnd"/>
    </w:p>
    <w:p w:rsidR="00E96780" w:rsidRPr="006176A3" w:rsidRDefault="00E96780" w:rsidP="00E96780">
      <w:pPr>
        <w:ind w:right="-1050"/>
        <w:rPr>
          <w:highlight w:val="yellow"/>
        </w:rPr>
      </w:pPr>
    </w:p>
    <w:p w:rsidR="00E96780" w:rsidRDefault="00E96780">
      <w:pPr>
        <w:rPr>
          <w:sz w:val="26"/>
          <w:szCs w:val="26"/>
        </w:rPr>
      </w:pPr>
    </w:p>
    <w:p w:rsidR="00622546" w:rsidRPr="006176A3" w:rsidRDefault="00622546" w:rsidP="00622546">
      <w:pPr>
        <w:ind w:firstLine="5103"/>
        <w:rPr>
          <w:sz w:val="26"/>
          <w:szCs w:val="26"/>
        </w:rPr>
      </w:pPr>
      <w:r w:rsidRPr="006176A3">
        <w:rPr>
          <w:sz w:val="26"/>
          <w:szCs w:val="26"/>
        </w:rPr>
        <w:lastRenderedPageBreak/>
        <w:t>Приложение № 1</w:t>
      </w:r>
    </w:p>
    <w:p w:rsidR="00622546" w:rsidRPr="006176A3" w:rsidRDefault="00622546" w:rsidP="00622546">
      <w:pPr>
        <w:pStyle w:val="ConsNonformat"/>
        <w:widowControl/>
        <w:ind w:left="5103" w:right="0"/>
        <w:jc w:val="both"/>
        <w:rPr>
          <w:rFonts w:ascii="Times New Roman" w:hAnsi="Times New Roman" w:cs="Times New Roman"/>
          <w:sz w:val="26"/>
          <w:szCs w:val="26"/>
        </w:rPr>
      </w:pPr>
      <w:r w:rsidRPr="006176A3">
        <w:rPr>
          <w:rFonts w:ascii="Times New Roman" w:hAnsi="Times New Roman" w:cs="Times New Roman"/>
          <w:sz w:val="26"/>
          <w:szCs w:val="26"/>
        </w:rPr>
        <w:t xml:space="preserve">к постановлению администрации Вихоревского городского поселения </w:t>
      </w:r>
    </w:p>
    <w:p w:rsidR="00622546" w:rsidRPr="006176A3" w:rsidRDefault="00622546" w:rsidP="00622546">
      <w:pPr>
        <w:pStyle w:val="ConsNonformat"/>
        <w:widowControl/>
        <w:ind w:left="5103" w:right="0"/>
        <w:jc w:val="both"/>
        <w:rPr>
          <w:rFonts w:ascii="Times New Roman" w:hAnsi="Times New Roman" w:cs="Times New Roman"/>
          <w:sz w:val="26"/>
          <w:szCs w:val="26"/>
          <w:highlight w:val="yellow"/>
        </w:rPr>
      </w:pPr>
      <w:r w:rsidRPr="0038377A">
        <w:rPr>
          <w:rFonts w:ascii="Times New Roman" w:hAnsi="Times New Roman" w:cs="Times New Roman"/>
          <w:sz w:val="26"/>
          <w:szCs w:val="26"/>
        </w:rPr>
        <w:t>от «</w:t>
      </w:r>
      <w:r w:rsidR="00290A46" w:rsidRPr="0038377A">
        <w:rPr>
          <w:rFonts w:ascii="Times New Roman" w:hAnsi="Times New Roman" w:cs="Times New Roman"/>
          <w:sz w:val="26"/>
          <w:szCs w:val="26"/>
          <w:u w:val="single"/>
        </w:rPr>
        <w:t>08</w:t>
      </w:r>
      <w:r w:rsidRPr="0038377A">
        <w:rPr>
          <w:rFonts w:ascii="Times New Roman" w:hAnsi="Times New Roman" w:cs="Times New Roman"/>
          <w:sz w:val="26"/>
          <w:szCs w:val="26"/>
        </w:rPr>
        <w:t xml:space="preserve">» </w:t>
      </w:r>
      <w:r w:rsidRPr="0038377A">
        <w:rPr>
          <w:rFonts w:ascii="Times New Roman" w:hAnsi="Times New Roman" w:cs="Times New Roman"/>
          <w:sz w:val="26"/>
          <w:szCs w:val="26"/>
          <w:u w:val="single"/>
        </w:rPr>
        <w:t>февраля 2016 г.</w:t>
      </w:r>
      <w:r w:rsidRPr="0038377A">
        <w:rPr>
          <w:rFonts w:ascii="Times New Roman" w:hAnsi="Times New Roman" w:cs="Times New Roman"/>
          <w:sz w:val="26"/>
          <w:szCs w:val="26"/>
        </w:rPr>
        <w:t xml:space="preserve"> № </w:t>
      </w:r>
      <w:r w:rsidR="00290A46" w:rsidRPr="0038377A">
        <w:rPr>
          <w:rFonts w:ascii="Times New Roman" w:hAnsi="Times New Roman" w:cs="Times New Roman"/>
          <w:sz w:val="26"/>
          <w:szCs w:val="26"/>
          <w:u w:val="single"/>
        </w:rPr>
        <w:t>15</w:t>
      </w:r>
    </w:p>
    <w:p w:rsidR="00622546" w:rsidRPr="006176A3" w:rsidRDefault="00622546" w:rsidP="00622546">
      <w:pPr>
        <w:pStyle w:val="ConsNonformat"/>
        <w:widowControl/>
        <w:ind w:left="5103" w:right="0"/>
        <w:jc w:val="both"/>
        <w:rPr>
          <w:rFonts w:ascii="Times New Roman" w:hAnsi="Times New Roman" w:cs="Times New Roman"/>
          <w:sz w:val="26"/>
          <w:szCs w:val="26"/>
          <w:highlight w:val="yellow"/>
        </w:rPr>
      </w:pPr>
    </w:p>
    <w:p w:rsidR="00622546" w:rsidRPr="006176A3" w:rsidRDefault="00622546" w:rsidP="00622546">
      <w:pPr>
        <w:jc w:val="center"/>
        <w:rPr>
          <w:sz w:val="26"/>
          <w:szCs w:val="26"/>
        </w:rPr>
      </w:pPr>
    </w:p>
    <w:p w:rsidR="00622546" w:rsidRPr="006176A3" w:rsidRDefault="00622546" w:rsidP="00622546">
      <w:pPr>
        <w:jc w:val="center"/>
        <w:rPr>
          <w:b/>
          <w:sz w:val="26"/>
          <w:szCs w:val="26"/>
        </w:rPr>
      </w:pPr>
      <w:r w:rsidRPr="006176A3">
        <w:rPr>
          <w:b/>
          <w:sz w:val="26"/>
          <w:szCs w:val="26"/>
        </w:rPr>
        <w:t>АДМИНИСТРАТИВНЫЙ  РЕГЛАМЕНТ</w:t>
      </w:r>
    </w:p>
    <w:p w:rsidR="0014060A" w:rsidRPr="00A959E8" w:rsidRDefault="0014060A" w:rsidP="00A959E8">
      <w:pPr>
        <w:pStyle w:val="ConsPlusTitle"/>
        <w:jc w:val="center"/>
        <w:rPr>
          <w:rFonts w:ascii="Times New Roman" w:hAnsi="Times New Roman" w:cs="Times New Roman"/>
          <w:sz w:val="24"/>
          <w:szCs w:val="24"/>
        </w:rPr>
      </w:pPr>
      <w:r w:rsidRPr="00103290">
        <w:rPr>
          <w:rFonts w:ascii="Times New Roman" w:hAnsi="Times New Roman" w:cs="Times New Roman"/>
          <w:bCs w:val="0"/>
          <w:sz w:val="24"/>
          <w:szCs w:val="24"/>
        </w:rPr>
        <w:t xml:space="preserve">предоставления муниципальной услуги </w:t>
      </w:r>
      <w:r w:rsidR="006176A3" w:rsidRPr="00A959E8">
        <w:rPr>
          <w:rFonts w:ascii="Times New Roman" w:hAnsi="Times New Roman" w:cs="Times New Roman"/>
          <w:bCs w:val="0"/>
          <w:sz w:val="24"/>
          <w:szCs w:val="24"/>
        </w:rPr>
        <w:t>«</w:t>
      </w:r>
      <w:r w:rsidR="00A959E8" w:rsidRPr="00A959E8">
        <w:rPr>
          <w:rFonts w:ascii="Times New Roman" w:hAnsi="Times New Roman" w:cs="Times New Roman"/>
          <w:sz w:val="24"/>
          <w:szCs w:val="24"/>
        </w:rPr>
        <w:t>Принятие решения о проведен</w:t>
      </w:r>
      <w:proofErr w:type="gramStart"/>
      <w:r w:rsidR="00A959E8" w:rsidRPr="00A959E8">
        <w:rPr>
          <w:rFonts w:ascii="Times New Roman" w:hAnsi="Times New Roman" w:cs="Times New Roman"/>
          <w:sz w:val="24"/>
          <w:szCs w:val="24"/>
        </w:rPr>
        <w:t>ии ау</w:t>
      </w:r>
      <w:proofErr w:type="gramEnd"/>
      <w:r w:rsidR="00A959E8" w:rsidRPr="00A959E8">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находящегося на территории Вихоревского муниципального образования, государственная собственность на которые не разграничена, на основании заявления</w:t>
      </w:r>
      <w:r w:rsidRPr="00A959E8">
        <w:rPr>
          <w:rFonts w:ascii="Times New Roman" w:hAnsi="Times New Roman" w:cs="Times New Roman"/>
          <w:bCs w:val="0"/>
          <w:sz w:val="24"/>
          <w:szCs w:val="24"/>
        </w:rPr>
        <w:t>»</w:t>
      </w:r>
    </w:p>
    <w:p w:rsidR="0014060A" w:rsidRPr="003146E8" w:rsidRDefault="0014060A" w:rsidP="00925CAB">
      <w:pPr>
        <w:shd w:val="clear" w:color="auto" w:fill="FFFFFF" w:themeFill="background1"/>
        <w:autoSpaceDE w:val="0"/>
        <w:autoSpaceDN w:val="0"/>
        <w:adjustRightInd w:val="0"/>
        <w:jc w:val="center"/>
        <w:outlineLvl w:val="1"/>
      </w:pPr>
    </w:p>
    <w:p w:rsidR="0014060A" w:rsidRPr="003146E8" w:rsidRDefault="0014060A" w:rsidP="00925CAB">
      <w:pPr>
        <w:shd w:val="clear" w:color="auto" w:fill="FFFFFF" w:themeFill="background1"/>
        <w:autoSpaceDE w:val="0"/>
        <w:autoSpaceDN w:val="0"/>
        <w:adjustRightInd w:val="0"/>
        <w:jc w:val="center"/>
        <w:outlineLvl w:val="1"/>
      </w:pPr>
      <w:r w:rsidRPr="003146E8">
        <w:t xml:space="preserve">Глава </w:t>
      </w:r>
      <w:r w:rsidRPr="003146E8">
        <w:rPr>
          <w:lang w:val="en-US"/>
        </w:rPr>
        <w:t>I</w:t>
      </w:r>
      <w:r w:rsidRPr="003146E8">
        <w:t>. ОБЩИЕ ПОЛОЖЕНИЯ</w:t>
      </w:r>
    </w:p>
    <w:p w:rsidR="0014060A" w:rsidRPr="003146E8" w:rsidRDefault="0014060A" w:rsidP="00925CAB">
      <w:pPr>
        <w:shd w:val="clear" w:color="auto" w:fill="FFFFFF" w:themeFill="background1"/>
        <w:autoSpaceDE w:val="0"/>
        <w:autoSpaceDN w:val="0"/>
        <w:adjustRightInd w:val="0"/>
        <w:jc w:val="center"/>
        <w:outlineLvl w:val="1"/>
      </w:pPr>
    </w:p>
    <w:p w:rsidR="00925CAB" w:rsidRPr="00C5195E" w:rsidRDefault="00925CAB" w:rsidP="00B07074">
      <w:pPr>
        <w:pStyle w:val="ConsPlusTitle"/>
        <w:widowControl/>
        <w:numPr>
          <w:ilvl w:val="1"/>
          <w:numId w:val="8"/>
        </w:numPr>
        <w:shd w:val="clear" w:color="auto" w:fill="FFFFFF" w:themeFill="background1"/>
        <w:tabs>
          <w:tab w:val="left" w:pos="851"/>
          <w:tab w:val="left" w:pos="993"/>
        </w:tabs>
        <w:ind w:left="0" w:firstLine="567"/>
        <w:jc w:val="both"/>
        <w:rPr>
          <w:rFonts w:ascii="Times New Roman" w:hAnsi="Times New Roman" w:cs="Times New Roman"/>
          <w:b w:val="0"/>
          <w:bCs w:val="0"/>
          <w:sz w:val="24"/>
          <w:szCs w:val="24"/>
        </w:rPr>
      </w:pPr>
      <w:proofErr w:type="gramStart"/>
      <w:r w:rsidRPr="003146E8">
        <w:rPr>
          <w:rFonts w:ascii="Times New Roman" w:hAnsi="Times New Roman" w:cs="Times New Roman"/>
          <w:b w:val="0"/>
          <w:bCs w:val="0"/>
          <w:sz w:val="24"/>
          <w:szCs w:val="24"/>
        </w:rPr>
        <w:t xml:space="preserve">Административный регламент по предоставлению муниципальной услуги </w:t>
      </w:r>
      <w:r w:rsidRPr="00A959E8">
        <w:rPr>
          <w:rFonts w:ascii="Times New Roman" w:hAnsi="Times New Roman" w:cs="Times New Roman"/>
          <w:b w:val="0"/>
          <w:bCs w:val="0"/>
          <w:sz w:val="24"/>
          <w:szCs w:val="24"/>
        </w:rPr>
        <w:t>«</w:t>
      </w:r>
      <w:r w:rsidR="00A959E8" w:rsidRPr="00A959E8">
        <w:rPr>
          <w:rFonts w:ascii="Times New Roman" w:hAnsi="Times New Roman" w:cs="Times New Roman"/>
          <w:b w:val="0"/>
          <w:sz w:val="24"/>
          <w:szCs w:val="24"/>
        </w:rPr>
        <w:t>Принятие решения о проведении аукциона по продаже земельного участка или аукциона на право заключения договора аренды земельного участка, находящегося на территории Вихоревского муниципального образования, государственная собственность на которые не разграничена, на основании заявления</w:t>
      </w:r>
      <w:r w:rsidRPr="003146E8">
        <w:rPr>
          <w:rFonts w:ascii="Times New Roman" w:hAnsi="Times New Roman" w:cs="Times New Roman"/>
          <w:b w:val="0"/>
          <w:sz w:val="24"/>
          <w:szCs w:val="24"/>
        </w:rPr>
        <w:t>»</w:t>
      </w:r>
      <w:r w:rsidR="003146E8" w:rsidRPr="003146E8">
        <w:rPr>
          <w:rFonts w:ascii="Times New Roman" w:hAnsi="Times New Roman" w:cs="Times New Roman"/>
          <w:b w:val="0"/>
          <w:sz w:val="24"/>
          <w:szCs w:val="24"/>
        </w:rPr>
        <w:t xml:space="preserve"> (далее по тексту соответственно – Административный регламент</w:t>
      </w:r>
      <w:r w:rsidR="003146E8" w:rsidRPr="00C5195E">
        <w:rPr>
          <w:rFonts w:ascii="Times New Roman" w:hAnsi="Times New Roman" w:cs="Times New Roman"/>
          <w:b w:val="0"/>
          <w:sz w:val="24"/>
          <w:szCs w:val="24"/>
        </w:rPr>
        <w:t>)</w:t>
      </w:r>
      <w:r w:rsidRPr="00C5195E">
        <w:rPr>
          <w:rFonts w:ascii="Times New Roman" w:hAnsi="Times New Roman" w:cs="Times New Roman"/>
          <w:b w:val="0"/>
          <w:sz w:val="24"/>
          <w:szCs w:val="24"/>
        </w:rPr>
        <w:t xml:space="preserve"> разработан  в  целях  </w:t>
      </w:r>
      <w:r w:rsidR="00D840D6" w:rsidRPr="00C5195E">
        <w:rPr>
          <w:rFonts w:ascii="Times New Roman" w:hAnsi="Times New Roman" w:cs="Times New Roman"/>
          <w:b w:val="0"/>
          <w:sz w:val="24"/>
          <w:szCs w:val="24"/>
        </w:rPr>
        <w:t xml:space="preserve">обеспечения открытости порядка предоставления муниципальной услуги </w:t>
      </w:r>
      <w:r w:rsidRPr="00C5195E">
        <w:rPr>
          <w:rFonts w:ascii="Times New Roman" w:hAnsi="Times New Roman" w:cs="Times New Roman"/>
          <w:b w:val="0"/>
          <w:sz w:val="24"/>
          <w:szCs w:val="24"/>
        </w:rPr>
        <w:t xml:space="preserve">повышения качества </w:t>
      </w:r>
      <w:r w:rsidR="00C5195E" w:rsidRPr="00C5195E">
        <w:rPr>
          <w:rFonts w:ascii="Times New Roman" w:hAnsi="Times New Roman" w:cs="Times New Roman"/>
          <w:b w:val="0"/>
          <w:sz w:val="24"/>
          <w:szCs w:val="24"/>
        </w:rPr>
        <w:t>её</w:t>
      </w:r>
      <w:r w:rsidRPr="00C5195E">
        <w:rPr>
          <w:rFonts w:ascii="Times New Roman" w:hAnsi="Times New Roman" w:cs="Times New Roman"/>
          <w:b w:val="0"/>
          <w:sz w:val="24"/>
          <w:szCs w:val="24"/>
        </w:rPr>
        <w:t xml:space="preserve"> исполнения</w:t>
      </w:r>
      <w:r w:rsidR="00C5195E" w:rsidRPr="00C5195E">
        <w:rPr>
          <w:rFonts w:ascii="Times New Roman" w:hAnsi="Times New Roman" w:cs="Times New Roman"/>
          <w:b w:val="0"/>
          <w:sz w:val="24"/>
          <w:szCs w:val="24"/>
        </w:rPr>
        <w:t>, создания условий</w:t>
      </w:r>
      <w:proofErr w:type="gramEnd"/>
      <w:r w:rsidR="00C5195E" w:rsidRPr="00C5195E">
        <w:rPr>
          <w:rFonts w:ascii="Times New Roman" w:hAnsi="Times New Roman" w:cs="Times New Roman"/>
          <w:b w:val="0"/>
          <w:sz w:val="24"/>
          <w:szCs w:val="24"/>
        </w:rPr>
        <w:t xml:space="preserve"> для участия граждан, юридических лиц, индивидуальных предпринимателей в </w:t>
      </w:r>
      <w:proofErr w:type="gramStart"/>
      <w:r w:rsidR="00C5195E" w:rsidRPr="00C5195E">
        <w:rPr>
          <w:rFonts w:ascii="Times New Roman" w:hAnsi="Times New Roman" w:cs="Times New Roman"/>
          <w:b w:val="0"/>
          <w:sz w:val="24"/>
          <w:szCs w:val="24"/>
        </w:rPr>
        <w:t xml:space="preserve">отношениях, возникающих при предоставлении муниципальной услуги </w:t>
      </w:r>
      <w:r w:rsidRPr="00C5195E">
        <w:rPr>
          <w:rFonts w:ascii="Times New Roman" w:hAnsi="Times New Roman" w:cs="Times New Roman"/>
          <w:b w:val="0"/>
          <w:sz w:val="24"/>
          <w:szCs w:val="24"/>
        </w:rPr>
        <w:t>и устанавливает</w:t>
      </w:r>
      <w:proofErr w:type="gramEnd"/>
      <w:r w:rsidRPr="00C5195E">
        <w:rPr>
          <w:rFonts w:ascii="Times New Roman" w:hAnsi="Times New Roman" w:cs="Times New Roman"/>
          <w:b w:val="0"/>
          <w:sz w:val="24"/>
          <w:szCs w:val="24"/>
        </w:rPr>
        <w:t xml:space="preserve"> порядок и стандарт предоставления муниципальной услуги, а также состав, последовательность и сроки выполнения административных процедур</w:t>
      </w:r>
      <w:r w:rsidRPr="00C5195E">
        <w:rPr>
          <w:rFonts w:ascii="Times New Roman" w:hAnsi="Times New Roman" w:cs="Times New Roman"/>
          <w:b w:val="0"/>
          <w:bCs w:val="0"/>
          <w:sz w:val="24"/>
          <w:szCs w:val="24"/>
        </w:rPr>
        <w:t xml:space="preserve"> при её предоставлении</w:t>
      </w:r>
      <w:r w:rsidRPr="00C5195E">
        <w:rPr>
          <w:rFonts w:ascii="Times New Roman" w:hAnsi="Times New Roman" w:cs="Times New Roman"/>
          <w:b w:val="0"/>
          <w:sz w:val="24"/>
          <w:szCs w:val="24"/>
        </w:rPr>
        <w:t>.</w:t>
      </w:r>
      <w:r w:rsidRPr="00C5195E">
        <w:rPr>
          <w:rFonts w:ascii="Times New Roman" w:hAnsi="Times New Roman" w:cs="Times New Roman"/>
          <w:b w:val="0"/>
          <w:bCs w:val="0"/>
          <w:sz w:val="24"/>
          <w:szCs w:val="24"/>
        </w:rPr>
        <w:t xml:space="preserve"> </w:t>
      </w:r>
    </w:p>
    <w:p w:rsidR="00E63ADC" w:rsidRPr="00C5195E" w:rsidRDefault="00E63ADC" w:rsidP="00B07074">
      <w:pPr>
        <w:pStyle w:val="ConsPlusTitle"/>
        <w:widowControl/>
        <w:numPr>
          <w:ilvl w:val="1"/>
          <w:numId w:val="8"/>
        </w:numPr>
        <w:shd w:val="clear" w:color="auto" w:fill="FFFFFF" w:themeFill="background1"/>
        <w:tabs>
          <w:tab w:val="left" w:pos="851"/>
          <w:tab w:val="left" w:pos="993"/>
        </w:tabs>
        <w:ind w:left="0" w:firstLine="567"/>
        <w:jc w:val="both"/>
        <w:rPr>
          <w:rFonts w:ascii="Times New Roman" w:hAnsi="Times New Roman" w:cs="Times New Roman"/>
          <w:b w:val="0"/>
          <w:sz w:val="24"/>
          <w:szCs w:val="24"/>
        </w:rPr>
      </w:pPr>
      <w:r w:rsidRPr="00C5195E">
        <w:rPr>
          <w:rFonts w:ascii="Times New Roman" w:hAnsi="Times New Roman" w:cs="Times New Roman"/>
          <w:b w:val="0"/>
          <w:sz w:val="24"/>
          <w:szCs w:val="24"/>
        </w:rPr>
        <w:t>Основные понятия и термины, используемые в тексте настоящего административного регламента, применяются в соответствии с Земельным кодексом Российской Федерации</w:t>
      </w:r>
      <w:r w:rsidR="00BB6E17" w:rsidRPr="00C5195E">
        <w:rPr>
          <w:rFonts w:ascii="Times New Roman" w:hAnsi="Times New Roman" w:cs="Times New Roman"/>
          <w:b w:val="0"/>
          <w:sz w:val="24"/>
          <w:szCs w:val="24"/>
        </w:rPr>
        <w:t xml:space="preserve"> (далее по тексту соответственно – ЗК РФ)</w:t>
      </w:r>
      <w:r w:rsidRPr="00C5195E">
        <w:rPr>
          <w:rFonts w:ascii="Times New Roman" w:hAnsi="Times New Roman" w:cs="Times New Roman"/>
          <w:b w:val="0"/>
          <w:sz w:val="24"/>
          <w:szCs w:val="24"/>
        </w:rPr>
        <w:t xml:space="preserve">, Федеральным законом от 27.07.2010 № 210-ФЗ «Об организации предоставления государственных и муниципальных услуг». </w:t>
      </w:r>
    </w:p>
    <w:p w:rsidR="00EB4B6A" w:rsidRPr="00644B82" w:rsidRDefault="008824D4" w:rsidP="00644B82">
      <w:pPr>
        <w:pStyle w:val="ConsPlusTitle"/>
        <w:widowControl/>
        <w:numPr>
          <w:ilvl w:val="1"/>
          <w:numId w:val="8"/>
        </w:numPr>
        <w:shd w:val="clear" w:color="auto" w:fill="FFFFFF" w:themeFill="background1"/>
        <w:tabs>
          <w:tab w:val="left" w:pos="851"/>
          <w:tab w:val="left" w:pos="993"/>
        </w:tabs>
        <w:ind w:left="0" w:firstLine="567"/>
        <w:jc w:val="both"/>
        <w:rPr>
          <w:rFonts w:ascii="Times New Roman" w:hAnsi="Times New Roman" w:cs="Times New Roman"/>
          <w:sz w:val="24"/>
          <w:szCs w:val="24"/>
        </w:rPr>
      </w:pPr>
      <w:r>
        <w:rPr>
          <w:rFonts w:ascii="Times New Roman" w:eastAsia="Calibri" w:hAnsi="Times New Roman" w:cs="Times New Roman"/>
          <w:b w:val="0"/>
          <w:sz w:val="24"/>
          <w:szCs w:val="24"/>
        </w:rPr>
        <w:t>Заявителями муниципальной услуги могут быть физические и юридические</w:t>
      </w:r>
      <w:r w:rsidR="00644B82">
        <w:rPr>
          <w:rFonts w:ascii="Times New Roman" w:eastAsia="Calibri" w:hAnsi="Times New Roman" w:cs="Times New Roman"/>
          <w:b w:val="0"/>
          <w:sz w:val="24"/>
          <w:szCs w:val="24"/>
        </w:rPr>
        <w:t xml:space="preserve"> лица, а также их представители (далее по тексту соответственно – заявители). </w:t>
      </w:r>
      <w:r w:rsidR="006B7F1C" w:rsidRPr="00644B82">
        <w:rPr>
          <w:rFonts w:ascii="Times New Roman" w:hAnsi="Times New Roman" w:cs="Times New Roman"/>
          <w:i/>
          <w:sz w:val="24"/>
          <w:szCs w:val="24"/>
          <w:highlight w:val="yellow"/>
        </w:rPr>
        <w:t xml:space="preserve"> </w:t>
      </w:r>
    </w:p>
    <w:p w:rsidR="00F911F2" w:rsidRPr="00D840D6" w:rsidRDefault="00F911F2" w:rsidP="002E3B39">
      <w:pPr>
        <w:shd w:val="clear" w:color="auto" w:fill="FFFFFF" w:themeFill="background1"/>
        <w:autoSpaceDE w:val="0"/>
        <w:autoSpaceDN w:val="0"/>
        <w:adjustRightInd w:val="0"/>
        <w:jc w:val="center"/>
        <w:rPr>
          <w:sz w:val="26"/>
          <w:szCs w:val="26"/>
          <w:highlight w:val="yellow"/>
        </w:rPr>
      </w:pPr>
    </w:p>
    <w:p w:rsidR="000205B4" w:rsidRPr="00D840D6" w:rsidRDefault="000205B4" w:rsidP="002E3B39">
      <w:pPr>
        <w:shd w:val="clear" w:color="auto" w:fill="FFFFFF" w:themeFill="background1"/>
        <w:autoSpaceDE w:val="0"/>
        <w:autoSpaceDN w:val="0"/>
        <w:adjustRightInd w:val="0"/>
        <w:jc w:val="center"/>
        <w:outlineLvl w:val="1"/>
        <w:rPr>
          <w:b/>
        </w:rPr>
      </w:pPr>
      <w:r w:rsidRPr="00D840D6">
        <w:rPr>
          <w:b/>
        </w:rPr>
        <w:t xml:space="preserve">Глава </w:t>
      </w:r>
      <w:r w:rsidRPr="00D840D6">
        <w:rPr>
          <w:b/>
          <w:lang w:val="en-US"/>
        </w:rPr>
        <w:t>II</w:t>
      </w:r>
      <w:r w:rsidRPr="00D840D6">
        <w:rPr>
          <w:b/>
        </w:rPr>
        <w:t xml:space="preserve">. </w:t>
      </w:r>
      <w:r w:rsidRPr="00D840D6">
        <w:rPr>
          <w:b/>
          <w:caps/>
        </w:rPr>
        <w:t>Стандарт предоставления муниципальной услуги</w:t>
      </w:r>
    </w:p>
    <w:p w:rsidR="0014060A" w:rsidRPr="00D840D6" w:rsidRDefault="0014060A" w:rsidP="002E3B39">
      <w:pPr>
        <w:shd w:val="clear" w:color="auto" w:fill="FFFFFF" w:themeFill="background1"/>
        <w:autoSpaceDE w:val="0"/>
        <w:autoSpaceDN w:val="0"/>
        <w:adjustRightInd w:val="0"/>
        <w:ind w:firstLine="709"/>
        <w:jc w:val="both"/>
      </w:pPr>
    </w:p>
    <w:p w:rsidR="00C152CA" w:rsidRPr="00D840D6" w:rsidRDefault="00C152CA" w:rsidP="002E3B39">
      <w:pPr>
        <w:shd w:val="clear" w:color="auto" w:fill="FFFFFF" w:themeFill="background1"/>
        <w:autoSpaceDE w:val="0"/>
        <w:autoSpaceDN w:val="0"/>
        <w:adjustRightInd w:val="0"/>
        <w:ind w:firstLine="567"/>
        <w:contextualSpacing/>
        <w:jc w:val="both"/>
      </w:pPr>
      <w:r w:rsidRPr="00D840D6">
        <w:rPr>
          <w:b/>
        </w:rPr>
        <w:t>2.1.</w:t>
      </w:r>
      <w:r w:rsidRPr="00D840D6">
        <w:t xml:space="preserve"> </w:t>
      </w:r>
      <w:r w:rsidR="00E63ADC" w:rsidRPr="00D840D6">
        <w:t xml:space="preserve">Наименование муниципальной услуги: </w:t>
      </w:r>
      <w:r w:rsidR="00A959E8" w:rsidRPr="00A959E8">
        <w:t>«Принятие решения о проведен</w:t>
      </w:r>
      <w:proofErr w:type="gramStart"/>
      <w:r w:rsidR="00A959E8" w:rsidRPr="00A959E8">
        <w:t>ии ау</w:t>
      </w:r>
      <w:proofErr w:type="gramEnd"/>
      <w:r w:rsidR="00A959E8" w:rsidRPr="00A959E8">
        <w:t>кциона по продаже земельного участка или аукциона на право заключения договора аренды земельного участка, находящегося на территории Вихоревского муниципального образования, государственная собственность на которые не разграничена, на основании заявления»</w:t>
      </w:r>
      <w:r w:rsidR="00A959E8" w:rsidRPr="00D840D6">
        <w:t xml:space="preserve"> </w:t>
      </w:r>
      <w:r w:rsidRPr="00D840D6">
        <w:t>(далее по тексту соответственно – муниципальная услуга</w:t>
      </w:r>
      <w:r w:rsidR="006E7458" w:rsidRPr="00D840D6">
        <w:t>)</w:t>
      </w:r>
      <w:r w:rsidRPr="00D840D6">
        <w:t>.</w:t>
      </w:r>
    </w:p>
    <w:p w:rsidR="00A13532" w:rsidRPr="00D840D6" w:rsidRDefault="00A13532" w:rsidP="002E3B39">
      <w:pPr>
        <w:shd w:val="clear" w:color="auto" w:fill="FFFFFF" w:themeFill="background1"/>
        <w:autoSpaceDE w:val="0"/>
        <w:autoSpaceDN w:val="0"/>
        <w:adjustRightInd w:val="0"/>
        <w:ind w:firstLine="567"/>
        <w:jc w:val="both"/>
        <w:rPr>
          <w:rFonts w:eastAsia="Calibri"/>
          <w:lang w:eastAsia="en-US"/>
        </w:rPr>
      </w:pPr>
      <w:r w:rsidRPr="00D840D6">
        <w:rPr>
          <w:b/>
        </w:rPr>
        <w:t>2.</w:t>
      </w:r>
      <w:r w:rsidR="00960E79" w:rsidRPr="00D840D6">
        <w:rPr>
          <w:b/>
        </w:rPr>
        <w:t>2</w:t>
      </w:r>
      <w:r w:rsidRPr="00D840D6">
        <w:t xml:space="preserve"> Муниципальная услуга предоставляется </w:t>
      </w:r>
      <w:r w:rsidR="002E3B39" w:rsidRPr="00D840D6">
        <w:rPr>
          <w:rFonts w:eastAsia="Calibri"/>
          <w:lang w:eastAsia="en-US"/>
        </w:rPr>
        <w:t>а</w:t>
      </w:r>
      <w:r w:rsidR="00955C3E" w:rsidRPr="00D840D6">
        <w:rPr>
          <w:rFonts w:eastAsia="Calibri"/>
          <w:lang w:eastAsia="en-US"/>
        </w:rPr>
        <w:t>дминистрацией</w:t>
      </w:r>
      <w:r w:rsidR="002E3B39" w:rsidRPr="00D840D6">
        <w:rPr>
          <w:rFonts w:eastAsia="Calibri"/>
          <w:lang w:eastAsia="en-US"/>
        </w:rPr>
        <w:t xml:space="preserve"> Вихоревского городского поселения (далее по тексту соответственно – Администрация)</w:t>
      </w:r>
      <w:r w:rsidRPr="00D840D6">
        <w:rPr>
          <w:rFonts w:eastAsia="Calibri"/>
          <w:lang w:eastAsia="en-US"/>
        </w:rPr>
        <w:t xml:space="preserve">. Структурным подразделением, ответственным за предоставление муниципальной услуги является </w:t>
      </w:r>
      <w:r w:rsidR="00525C31" w:rsidRPr="00D840D6">
        <w:rPr>
          <w:rFonts w:eastAsia="Calibri"/>
          <w:lang w:eastAsia="en-US"/>
        </w:rPr>
        <w:t xml:space="preserve">сектор по землеустройству </w:t>
      </w:r>
      <w:r w:rsidRPr="00D840D6">
        <w:rPr>
          <w:rFonts w:eastAsia="Calibri"/>
          <w:lang w:eastAsia="en-US"/>
        </w:rPr>
        <w:t xml:space="preserve">(далее </w:t>
      </w:r>
      <w:r w:rsidR="00525C31" w:rsidRPr="00D840D6">
        <w:t xml:space="preserve">по тексту соответственно – </w:t>
      </w:r>
      <w:r w:rsidR="002E3B39" w:rsidRPr="00D840D6">
        <w:t>С</w:t>
      </w:r>
      <w:r w:rsidR="00525C31" w:rsidRPr="00D840D6">
        <w:t>ектор</w:t>
      </w:r>
      <w:r w:rsidRPr="00D840D6">
        <w:rPr>
          <w:rFonts w:eastAsia="Calibri"/>
          <w:lang w:eastAsia="en-US"/>
        </w:rPr>
        <w:t>).</w:t>
      </w:r>
    </w:p>
    <w:p w:rsidR="00A13532" w:rsidRPr="00D840D6" w:rsidRDefault="00960E79" w:rsidP="00E31390">
      <w:pPr>
        <w:shd w:val="clear" w:color="auto" w:fill="FFFFFF" w:themeFill="background1"/>
        <w:autoSpaceDE w:val="0"/>
        <w:autoSpaceDN w:val="0"/>
        <w:adjustRightInd w:val="0"/>
        <w:ind w:firstLine="567"/>
        <w:contextualSpacing/>
        <w:jc w:val="both"/>
      </w:pPr>
      <w:r w:rsidRPr="00D840D6">
        <w:rPr>
          <w:b/>
        </w:rPr>
        <w:t>2.3</w:t>
      </w:r>
      <w:r w:rsidR="00E63ADC" w:rsidRPr="00D840D6">
        <w:rPr>
          <w:b/>
        </w:rPr>
        <w:t>.</w:t>
      </w:r>
      <w:r w:rsidR="00E63ADC" w:rsidRPr="00D840D6">
        <w:t xml:space="preserve"> Информация о месте нахождения, </w:t>
      </w:r>
      <w:r w:rsidR="00C30E6B" w:rsidRPr="00D840D6">
        <w:t xml:space="preserve">контактных телефонах, официальном сайте, на котором размещаются информационные материалы, режиме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510"/>
        <w:gridCol w:w="6061"/>
      </w:tblGrid>
      <w:tr w:rsidR="00C30E6B" w:rsidRPr="00D840D6" w:rsidTr="00EE03E7">
        <w:trPr>
          <w:trHeight w:val="70"/>
        </w:trPr>
        <w:tc>
          <w:tcPr>
            <w:tcW w:w="3510" w:type="dxa"/>
            <w:shd w:val="clear" w:color="auto" w:fill="FFFFFF" w:themeFill="background1"/>
          </w:tcPr>
          <w:p w:rsidR="00C30E6B" w:rsidRPr="00D840D6" w:rsidRDefault="00864D75" w:rsidP="00EE03E7">
            <w:pPr>
              <w:shd w:val="clear" w:color="auto" w:fill="FFFFFF" w:themeFill="background1"/>
              <w:jc w:val="both"/>
              <w:outlineLvl w:val="1"/>
            </w:pPr>
            <w:r w:rsidRPr="00D840D6">
              <w:t>п</w:t>
            </w:r>
            <w:r w:rsidR="00C30E6B" w:rsidRPr="00D840D6">
              <w:t>очтовый адрес:</w:t>
            </w:r>
          </w:p>
        </w:tc>
        <w:tc>
          <w:tcPr>
            <w:tcW w:w="6061" w:type="dxa"/>
            <w:shd w:val="clear" w:color="auto" w:fill="FFFFFF" w:themeFill="background1"/>
          </w:tcPr>
          <w:p w:rsidR="00C30E6B" w:rsidRPr="00D840D6" w:rsidRDefault="00C30E6B" w:rsidP="00EE03E7">
            <w:pPr>
              <w:shd w:val="clear" w:color="auto" w:fill="FFFFFF" w:themeFill="background1"/>
              <w:outlineLvl w:val="1"/>
            </w:pPr>
            <w:r w:rsidRPr="00D840D6">
              <w:t>665770, Иркутская область, Братский район, г</w:t>
            </w:r>
            <w:proofErr w:type="gramStart"/>
            <w:r w:rsidRPr="00D840D6">
              <w:t>.В</w:t>
            </w:r>
            <w:proofErr w:type="gramEnd"/>
            <w:r w:rsidRPr="00D840D6">
              <w:t>ихоревка, ул. Дзержинского, д.105</w:t>
            </w:r>
          </w:p>
        </w:tc>
      </w:tr>
      <w:tr w:rsidR="00C30E6B" w:rsidRPr="00D840D6" w:rsidTr="00E31390">
        <w:tc>
          <w:tcPr>
            <w:tcW w:w="3510" w:type="dxa"/>
            <w:shd w:val="clear" w:color="auto" w:fill="FFFFFF" w:themeFill="background1"/>
          </w:tcPr>
          <w:p w:rsidR="00C30E6B" w:rsidRPr="00D840D6" w:rsidRDefault="00C30E6B" w:rsidP="00EE03E7">
            <w:pPr>
              <w:shd w:val="clear" w:color="auto" w:fill="FFFFFF" w:themeFill="background1"/>
              <w:jc w:val="both"/>
              <w:outlineLvl w:val="1"/>
            </w:pPr>
            <w:r w:rsidRPr="00D840D6">
              <w:t>Телефоны:</w:t>
            </w:r>
          </w:p>
          <w:p w:rsidR="00C30E6B" w:rsidRPr="00D840D6" w:rsidRDefault="00C30E6B" w:rsidP="00EE03E7">
            <w:pPr>
              <w:shd w:val="clear" w:color="auto" w:fill="FFFFFF" w:themeFill="background1"/>
              <w:jc w:val="both"/>
              <w:outlineLvl w:val="1"/>
            </w:pPr>
            <w:r w:rsidRPr="00D840D6">
              <w:t xml:space="preserve">   - приемная </w:t>
            </w:r>
          </w:p>
          <w:p w:rsidR="00C30E6B" w:rsidRPr="00D840D6" w:rsidRDefault="00C30E6B" w:rsidP="00EE03E7">
            <w:pPr>
              <w:shd w:val="clear" w:color="auto" w:fill="FFFFFF" w:themeFill="background1"/>
              <w:jc w:val="both"/>
              <w:outlineLvl w:val="1"/>
            </w:pPr>
            <w:r w:rsidRPr="00D840D6">
              <w:t xml:space="preserve">   - </w:t>
            </w:r>
            <w:r w:rsidR="00525C31" w:rsidRPr="00D840D6">
              <w:t>сектор</w:t>
            </w:r>
          </w:p>
        </w:tc>
        <w:tc>
          <w:tcPr>
            <w:tcW w:w="6061" w:type="dxa"/>
            <w:shd w:val="clear" w:color="auto" w:fill="FFFFFF" w:themeFill="background1"/>
          </w:tcPr>
          <w:p w:rsidR="00C30E6B" w:rsidRPr="00D840D6" w:rsidRDefault="00C30E6B" w:rsidP="00EE03E7">
            <w:pPr>
              <w:shd w:val="clear" w:color="auto" w:fill="FFFFFF" w:themeFill="background1"/>
              <w:jc w:val="both"/>
              <w:outlineLvl w:val="1"/>
            </w:pPr>
          </w:p>
          <w:p w:rsidR="00C30E6B" w:rsidRPr="00D840D6" w:rsidRDefault="00C30E6B" w:rsidP="00EE03E7">
            <w:pPr>
              <w:shd w:val="clear" w:color="auto" w:fill="FFFFFF" w:themeFill="background1"/>
              <w:jc w:val="both"/>
              <w:outlineLvl w:val="1"/>
            </w:pPr>
            <w:r w:rsidRPr="00D840D6">
              <w:t>8 (3953) 40-07-73</w:t>
            </w:r>
          </w:p>
          <w:p w:rsidR="00C30E6B" w:rsidRPr="00D840D6" w:rsidRDefault="00C30E6B" w:rsidP="00EE03E7">
            <w:pPr>
              <w:shd w:val="clear" w:color="auto" w:fill="FFFFFF" w:themeFill="background1"/>
              <w:jc w:val="both"/>
              <w:outlineLvl w:val="1"/>
            </w:pPr>
            <w:r w:rsidRPr="00D840D6">
              <w:t>8 (3953) 40-07-75</w:t>
            </w:r>
          </w:p>
        </w:tc>
      </w:tr>
      <w:tr w:rsidR="00C30E6B" w:rsidRPr="00D840D6" w:rsidTr="00E31390">
        <w:tc>
          <w:tcPr>
            <w:tcW w:w="3510" w:type="dxa"/>
            <w:shd w:val="clear" w:color="auto" w:fill="FFFFFF" w:themeFill="background1"/>
          </w:tcPr>
          <w:p w:rsidR="00C30E6B" w:rsidRPr="00D840D6" w:rsidRDefault="00864D75" w:rsidP="00EE03E7">
            <w:pPr>
              <w:shd w:val="clear" w:color="auto" w:fill="FFFFFF" w:themeFill="background1"/>
              <w:jc w:val="both"/>
              <w:outlineLvl w:val="1"/>
            </w:pPr>
            <w:r w:rsidRPr="00D840D6">
              <w:t>о</w:t>
            </w:r>
            <w:r w:rsidR="00C30E6B" w:rsidRPr="00D840D6">
              <w:t xml:space="preserve">фициальный сайт </w:t>
            </w:r>
          </w:p>
        </w:tc>
        <w:tc>
          <w:tcPr>
            <w:tcW w:w="6061" w:type="dxa"/>
            <w:shd w:val="clear" w:color="auto" w:fill="FFFFFF" w:themeFill="background1"/>
          </w:tcPr>
          <w:p w:rsidR="00C30E6B" w:rsidRPr="00D840D6" w:rsidRDefault="005429F9" w:rsidP="00EE03E7">
            <w:pPr>
              <w:shd w:val="clear" w:color="auto" w:fill="FFFFFF" w:themeFill="background1"/>
              <w:jc w:val="both"/>
              <w:outlineLvl w:val="1"/>
            </w:pPr>
            <w:hyperlink r:id="rId9" w:history="1">
              <w:r w:rsidR="00C30E6B" w:rsidRPr="00D840D6">
                <w:rPr>
                  <w:rStyle w:val="ab"/>
                  <w:color w:val="auto"/>
                  <w:u w:val="none"/>
                  <w:lang w:val="en-US"/>
                </w:rPr>
                <w:t>www</w:t>
              </w:r>
              <w:r w:rsidR="00C30E6B" w:rsidRPr="00D840D6">
                <w:rPr>
                  <w:rStyle w:val="ab"/>
                  <w:color w:val="auto"/>
                  <w:u w:val="none"/>
                </w:rPr>
                <w:t>.</w:t>
              </w:r>
              <w:proofErr w:type="spellStart"/>
              <w:r w:rsidR="00C30E6B" w:rsidRPr="00D840D6">
                <w:rPr>
                  <w:rStyle w:val="ab"/>
                  <w:color w:val="auto"/>
                  <w:u w:val="none"/>
                  <w:lang w:val="en-US"/>
                </w:rPr>
                <w:t>adm</w:t>
              </w:r>
              <w:proofErr w:type="spellEnd"/>
              <w:r w:rsidR="00C30E6B" w:rsidRPr="00D840D6">
                <w:rPr>
                  <w:rStyle w:val="ab"/>
                  <w:color w:val="auto"/>
                  <w:u w:val="none"/>
                </w:rPr>
                <w:t>-</w:t>
              </w:r>
              <w:proofErr w:type="spellStart"/>
              <w:r w:rsidR="00C30E6B" w:rsidRPr="00D840D6">
                <w:rPr>
                  <w:rStyle w:val="ab"/>
                  <w:color w:val="auto"/>
                  <w:u w:val="none"/>
                  <w:lang w:val="en-US"/>
                </w:rPr>
                <w:t>vih</w:t>
              </w:r>
              <w:proofErr w:type="spellEnd"/>
              <w:r w:rsidR="00C30E6B" w:rsidRPr="00D840D6">
                <w:rPr>
                  <w:rStyle w:val="ab"/>
                  <w:color w:val="auto"/>
                  <w:u w:val="none"/>
                </w:rPr>
                <w:t>.</w:t>
              </w:r>
              <w:proofErr w:type="spellStart"/>
              <w:r w:rsidR="00C30E6B" w:rsidRPr="00D840D6">
                <w:rPr>
                  <w:rStyle w:val="ab"/>
                  <w:color w:val="auto"/>
                  <w:u w:val="none"/>
                  <w:lang w:val="en-US"/>
                </w:rPr>
                <w:t>ru</w:t>
              </w:r>
              <w:proofErr w:type="spellEnd"/>
            </w:hyperlink>
          </w:p>
        </w:tc>
      </w:tr>
      <w:tr w:rsidR="00864D75" w:rsidRPr="00D840D6" w:rsidTr="00E31390">
        <w:tc>
          <w:tcPr>
            <w:tcW w:w="3510" w:type="dxa"/>
            <w:shd w:val="clear" w:color="auto" w:fill="FFFFFF" w:themeFill="background1"/>
          </w:tcPr>
          <w:p w:rsidR="00864D75" w:rsidRPr="00D840D6" w:rsidRDefault="00864D75" w:rsidP="00EE03E7">
            <w:pPr>
              <w:shd w:val="clear" w:color="auto" w:fill="FFFFFF" w:themeFill="background1"/>
              <w:jc w:val="both"/>
              <w:outlineLvl w:val="1"/>
            </w:pPr>
            <w:r w:rsidRPr="00D840D6">
              <w:t>адрес электронной почты</w:t>
            </w:r>
          </w:p>
        </w:tc>
        <w:tc>
          <w:tcPr>
            <w:tcW w:w="6061" w:type="dxa"/>
            <w:shd w:val="clear" w:color="auto" w:fill="FFFFFF" w:themeFill="background1"/>
          </w:tcPr>
          <w:p w:rsidR="00864D75" w:rsidRPr="00D840D6" w:rsidRDefault="005429F9" w:rsidP="00EE03E7">
            <w:pPr>
              <w:shd w:val="clear" w:color="auto" w:fill="FFFFFF" w:themeFill="background1"/>
              <w:jc w:val="both"/>
              <w:outlineLvl w:val="1"/>
              <w:rPr>
                <w:lang w:val="en-US"/>
              </w:rPr>
            </w:pPr>
            <w:hyperlink r:id="rId10" w:history="1">
              <w:r w:rsidR="005E3F85" w:rsidRPr="00D840D6">
                <w:rPr>
                  <w:rStyle w:val="ab"/>
                  <w:color w:val="auto"/>
                  <w:u w:val="none"/>
                  <w:shd w:val="clear" w:color="auto" w:fill="FFFFFF"/>
                </w:rPr>
                <w:t>adm_vihorevka@mail.ru</w:t>
              </w:r>
            </w:hyperlink>
            <w:r w:rsidR="005E3F85" w:rsidRPr="00D840D6">
              <w:rPr>
                <w:shd w:val="clear" w:color="auto" w:fill="FFFFFF"/>
              </w:rPr>
              <w:t xml:space="preserve"> </w:t>
            </w:r>
          </w:p>
        </w:tc>
      </w:tr>
      <w:tr w:rsidR="00C30E6B" w:rsidRPr="00D840D6" w:rsidTr="00E31390">
        <w:tc>
          <w:tcPr>
            <w:tcW w:w="3510" w:type="dxa"/>
            <w:shd w:val="clear" w:color="auto" w:fill="FFFFFF" w:themeFill="background1"/>
          </w:tcPr>
          <w:p w:rsidR="00C30E6B" w:rsidRPr="00D840D6" w:rsidRDefault="00864D75" w:rsidP="00EE03E7">
            <w:pPr>
              <w:shd w:val="clear" w:color="auto" w:fill="FFFFFF" w:themeFill="background1"/>
              <w:jc w:val="both"/>
              <w:outlineLvl w:val="1"/>
            </w:pPr>
            <w:r w:rsidRPr="00D840D6">
              <w:lastRenderedPageBreak/>
              <w:t>р</w:t>
            </w:r>
            <w:r w:rsidR="00C30E6B" w:rsidRPr="00D840D6">
              <w:t xml:space="preserve">ежим работы </w:t>
            </w:r>
            <w:r w:rsidRPr="00D840D6">
              <w:t>(кабинет № 7)</w:t>
            </w:r>
          </w:p>
        </w:tc>
        <w:tc>
          <w:tcPr>
            <w:tcW w:w="6061" w:type="dxa"/>
            <w:shd w:val="clear" w:color="auto" w:fill="FFFFFF" w:themeFill="background1"/>
          </w:tcPr>
          <w:p w:rsidR="00C30E6B" w:rsidRPr="00D840D6" w:rsidRDefault="00C30E6B" w:rsidP="00EE03E7">
            <w:pPr>
              <w:shd w:val="clear" w:color="auto" w:fill="FFFFFF" w:themeFill="background1"/>
              <w:jc w:val="both"/>
              <w:outlineLvl w:val="1"/>
            </w:pPr>
            <w:r w:rsidRPr="00D840D6">
              <w:t xml:space="preserve">часы приема: </w:t>
            </w:r>
          </w:p>
          <w:p w:rsidR="00C30E6B" w:rsidRPr="00D840D6" w:rsidRDefault="00C30E6B" w:rsidP="00EE03E7">
            <w:pPr>
              <w:shd w:val="clear" w:color="auto" w:fill="FFFFFF" w:themeFill="background1"/>
              <w:jc w:val="both"/>
              <w:outlineLvl w:val="1"/>
            </w:pPr>
            <w:r w:rsidRPr="00D840D6">
              <w:t xml:space="preserve">понедельник с 09:00 до </w:t>
            </w:r>
            <w:r w:rsidR="00864D75" w:rsidRPr="00D840D6">
              <w:t xml:space="preserve">13:00, с 14:00 до </w:t>
            </w:r>
            <w:r w:rsidRPr="00D840D6">
              <w:t xml:space="preserve">18:00, </w:t>
            </w:r>
          </w:p>
          <w:p w:rsidR="00864D75" w:rsidRPr="00D840D6" w:rsidRDefault="00C30E6B" w:rsidP="00EE03E7">
            <w:pPr>
              <w:shd w:val="clear" w:color="auto" w:fill="FFFFFF" w:themeFill="background1"/>
              <w:jc w:val="both"/>
              <w:outlineLvl w:val="1"/>
            </w:pPr>
            <w:r w:rsidRPr="00D840D6">
              <w:t>вторник</w:t>
            </w:r>
            <w:r w:rsidR="00864D75" w:rsidRPr="00D840D6">
              <w:t xml:space="preserve"> с 09:00 до 13:00, с 14:00 до 17:00,</w:t>
            </w:r>
          </w:p>
          <w:p w:rsidR="00C30E6B" w:rsidRPr="00D840D6" w:rsidRDefault="00C30E6B" w:rsidP="00EE03E7">
            <w:pPr>
              <w:shd w:val="clear" w:color="auto" w:fill="FFFFFF" w:themeFill="background1"/>
              <w:jc w:val="both"/>
              <w:outlineLvl w:val="1"/>
            </w:pPr>
            <w:r w:rsidRPr="00D840D6">
              <w:t xml:space="preserve">среда с </w:t>
            </w:r>
            <w:r w:rsidR="00AA2CD4" w:rsidRPr="00D840D6">
              <w:t>09:00 до 13:00, с 14:00 до 17</w:t>
            </w:r>
            <w:r w:rsidR="00864D75" w:rsidRPr="00D840D6">
              <w:t>:00,</w:t>
            </w:r>
          </w:p>
          <w:p w:rsidR="00C30E6B" w:rsidRPr="00D840D6" w:rsidRDefault="00C30E6B" w:rsidP="00EE03E7">
            <w:pPr>
              <w:shd w:val="clear" w:color="auto" w:fill="FFFFFF" w:themeFill="background1"/>
              <w:jc w:val="both"/>
              <w:outlineLvl w:val="1"/>
            </w:pPr>
            <w:proofErr w:type="spellStart"/>
            <w:r w:rsidRPr="00D840D6">
              <w:t>неприемные</w:t>
            </w:r>
            <w:proofErr w:type="spellEnd"/>
            <w:r w:rsidRPr="00D840D6">
              <w:t xml:space="preserve"> дни: четверг, пятница</w:t>
            </w:r>
          </w:p>
          <w:p w:rsidR="00C30E6B" w:rsidRPr="00D840D6" w:rsidRDefault="00C30E6B" w:rsidP="00EE03E7">
            <w:pPr>
              <w:shd w:val="clear" w:color="auto" w:fill="FFFFFF" w:themeFill="background1"/>
              <w:jc w:val="both"/>
              <w:outlineLvl w:val="1"/>
            </w:pPr>
            <w:r w:rsidRPr="00D840D6">
              <w:t>выходные дни: суббота, воскресенье</w:t>
            </w:r>
          </w:p>
        </w:tc>
      </w:tr>
    </w:tbl>
    <w:p w:rsidR="00120C1D" w:rsidRPr="00120C1D" w:rsidRDefault="00120C1D" w:rsidP="00EE03E7">
      <w:pPr>
        <w:shd w:val="clear" w:color="auto" w:fill="FFFFFF" w:themeFill="background1"/>
        <w:autoSpaceDE w:val="0"/>
        <w:autoSpaceDN w:val="0"/>
        <w:adjustRightInd w:val="0"/>
        <w:ind w:firstLine="567"/>
        <w:contextualSpacing/>
        <w:jc w:val="both"/>
        <w:rPr>
          <w:b/>
          <w:sz w:val="4"/>
          <w:szCs w:val="4"/>
        </w:rPr>
      </w:pPr>
    </w:p>
    <w:p w:rsidR="00C30E6B" w:rsidRPr="008337AE" w:rsidRDefault="00864D75" w:rsidP="00EE03E7">
      <w:pPr>
        <w:shd w:val="clear" w:color="auto" w:fill="FFFFFF" w:themeFill="background1"/>
        <w:autoSpaceDE w:val="0"/>
        <w:autoSpaceDN w:val="0"/>
        <w:adjustRightInd w:val="0"/>
        <w:ind w:firstLine="567"/>
        <w:contextualSpacing/>
        <w:jc w:val="both"/>
        <w:rPr>
          <w:shd w:val="clear" w:color="auto" w:fill="FFFFFF"/>
        </w:rPr>
      </w:pPr>
      <w:r w:rsidRPr="008337AE">
        <w:rPr>
          <w:b/>
        </w:rPr>
        <w:t>2.</w:t>
      </w:r>
      <w:r w:rsidR="00960E79" w:rsidRPr="008337AE">
        <w:rPr>
          <w:b/>
        </w:rPr>
        <w:t>4</w:t>
      </w:r>
      <w:r w:rsidRPr="008337AE">
        <w:rPr>
          <w:b/>
        </w:rPr>
        <w:t>.</w:t>
      </w:r>
      <w:r w:rsidR="00955C3E" w:rsidRPr="008337AE">
        <w:rPr>
          <w:shd w:val="clear" w:color="auto" w:fill="FFFFFF"/>
        </w:rPr>
        <w:t xml:space="preserve"> Перечень нормативных правовых актов, регулирующих отношения, возникающие в связи с предоставлением муниципальной услуги.</w:t>
      </w:r>
    </w:p>
    <w:p w:rsidR="00955C3E" w:rsidRPr="008337AE" w:rsidRDefault="00955C3E" w:rsidP="00EE03E7">
      <w:pPr>
        <w:shd w:val="clear" w:color="auto" w:fill="FFFFFF" w:themeFill="background1"/>
        <w:ind w:firstLine="540"/>
        <w:jc w:val="both"/>
      </w:pPr>
      <w:r w:rsidRPr="008337AE">
        <w:t>Предоставление муниципальной услуги осуществляется в соответствии со следующими правовыми актами:</w:t>
      </w:r>
    </w:p>
    <w:p w:rsidR="0018736D" w:rsidRPr="008337AE" w:rsidRDefault="0018736D" w:rsidP="00B07074">
      <w:pPr>
        <w:pStyle w:val="ConsPlusNormal"/>
        <w:numPr>
          <w:ilvl w:val="0"/>
          <w:numId w:val="31"/>
        </w:numPr>
        <w:shd w:val="clear" w:color="auto" w:fill="FFFFFF" w:themeFill="background1"/>
        <w:tabs>
          <w:tab w:val="left" w:pos="851"/>
        </w:tabs>
        <w:ind w:left="0" w:firstLine="567"/>
        <w:jc w:val="both"/>
        <w:rPr>
          <w:rFonts w:ascii="Times New Roman" w:hAnsi="Times New Roman" w:cs="Times New Roman"/>
          <w:sz w:val="24"/>
          <w:szCs w:val="24"/>
        </w:rPr>
      </w:pPr>
      <w:r w:rsidRPr="008337AE">
        <w:rPr>
          <w:rFonts w:ascii="Times New Roman" w:hAnsi="Times New Roman" w:cs="Times New Roman"/>
          <w:sz w:val="24"/>
          <w:szCs w:val="24"/>
        </w:rPr>
        <w:t xml:space="preserve"> Конституцией Российской Федерации («Российская газета», 1993, 25 декабря);</w:t>
      </w:r>
    </w:p>
    <w:p w:rsidR="0018736D" w:rsidRPr="008337AE" w:rsidRDefault="0018736D" w:rsidP="00B07074">
      <w:pPr>
        <w:pStyle w:val="ConsPlusNormal"/>
        <w:numPr>
          <w:ilvl w:val="0"/>
          <w:numId w:val="31"/>
        </w:numPr>
        <w:shd w:val="clear" w:color="auto" w:fill="FFFFFF" w:themeFill="background1"/>
        <w:tabs>
          <w:tab w:val="left" w:pos="851"/>
        </w:tabs>
        <w:ind w:left="0" w:firstLine="567"/>
        <w:jc w:val="both"/>
        <w:rPr>
          <w:rFonts w:ascii="Times New Roman" w:hAnsi="Times New Roman" w:cs="Times New Roman"/>
          <w:sz w:val="24"/>
          <w:szCs w:val="24"/>
        </w:rPr>
      </w:pPr>
      <w:r w:rsidRPr="008337AE">
        <w:rPr>
          <w:rFonts w:ascii="Times New Roman" w:hAnsi="Times New Roman" w:cs="Times New Roman"/>
          <w:sz w:val="24"/>
          <w:szCs w:val="24"/>
        </w:rPr>
        <w:t>Гражданским кодексом Российской Федерации (часть первая) от 30 ноября 1994 года N 51-ФЗ («Собрание законодательства Российской Федерации», 5 декабря 1994 года, N 32, ст. 3301);</w:t>
      </w:r>
    </w:p>
    <w:p w:rsidR="0018736D" w:rsidRPr="008337AE" w:rsidRDefault="0018736D" w:rsidP="00B07074">
      <w:pPr>
        <w:pStyle w:val="ConsPlusNormal"/>
        <w:numPr>
          <w:ilvl w:val="0"/>
          <w:numId w:val="31"/>
        </w:numPr>
        <w:shd w:val="clear" w:color="auto" w:fill="FFFFFF" w:themeFill="background1"/>
        <w:tabs>
          <w:tab w:val="left" w:pos="851"/>
        </w:tabs>
        <w:ind w:left="0" w:firstLine="567"/>
        <w:jc w:val="both"/>
        <w:rPr>
          <w:rFonts w:ascii="Times New Roman" w:hAnsi="Times New Roman" w:cs="Times New Roman"/>
          <w:sz w:val="24"/>
          <w:szCs w:val="24"/>
        </w:rPr>
      </w:pPr>
      <w:r w:rsidRPr="008337AE">
        <w:rPr>
          <w:rFonts w:ascii="Times New Roman" w:hAnsi="Times New Roman" w:cs="Times New Roman"/>
          <w:sz w:val="24"/>
          <w:szCs w:val="24"/>
        </w:rPr>
        <w:t>Гражданским кодексом Российской Федерации (часть вторая) от 26 января 1996 года N 14-ФЗ («Собрание законодательства Российской Федерации», 29 января 1996 года, N 5, ст. 410);</w:t>
      </w:r>
    </w:p>
    <w:p w:rsidR="0018736D" w:rsidRPr="008337AE" w:rsidRDefault="0018736D" w:rsidP="00B07074">
      <w:pPr>
        <w:pStyle w:val="ConsPlusNormal"/>
        <w:numPr>
          <w:ilvl w:val="0"/>
          <w:numId w:val="31"/>
        </w:numPr>
        <w:shd w:val="clear" w:color="auto" w:fill="FFFFFF" w:themeFill="background1"/>
        <w:tabs>
          <w:tab w:val="left" w:pos="851"/>
        </w:tabs>
        <w:ind w:left="0" w:firstLine="567"/>
        <w:jc w:val="both"/>
        <w:rPr>
          <w:rFonts w:ascii="Times New Roman" w:hAnsi="Times New Roman" w:cs="Times New Roman"/>
          <w:sz w:val="24"/>
          <w:szCs w:val="24"/>
        </w:rPr>
      </w:pPr>
      <w:r w:rsidRPr="008337AE">
        <w:rPr>
          <w:rFonts w:ascii="Times New Roman" w:hAnsi="Times New Roman" w:cs="Times New Roman"/>
          <w:sz w:val="24"/>
          <w:szCs w:val="24"/>
        </w:rPr>
        <w:t>Земельным кодексом Российской Федерации от 25 октября 2001 года N 136-ФЗ («Собрание законодательства Российской Федерации», 29 октября 2001 года, N 44, статья 4147);</w:t>
      </w:r>
    </w:p>
    <w:p w:rsidR="0018736D" w:rsidRPr="008337AE" w:rsidRDefault="0018736D" w:rsidP="00B07074">
      <w:pPr>
        <w:pStyle w:val="ConsPlusNormal"/>
        <w:numPr>
          <w:ilvl w:val="0"/>
          <w:numId w:val="31"/>
        </w:numPr>
        <w:shd w:val="clear" w:color="auto" w:fill="FFFFFF" w:themeFill="background1"/>
        <w:tabs>
          <w:tab w:val="left" w:pos="851"/>
        </w:tabs>
        <w:ind w:left="0" w:firstLine="567"/>
        <w:jc w:val="both"/>
        <w:rPr>
          <w:rFonts w:ascii="Times New Roman" w:hAnsi="Times New Roman" w:cs="Times New Roman"/>
          <w:sz w:val="24"/>
          <w:szCs w:val="24"/>
        </w:rPr>
      </w:pPr>
      <w:r w:rsidRPr="008337AE">
        <w:rPr>
          <w:rFonts w:ascii="Times New Roman" w:hAnsi="Times New Roman" w:cs="Times New Roman"/>
          <w:sz w:val="24"/>
          <w:szCs w:val="24"/>
        </w:rPr>
        <w:t>Градостроительным кодексом Российской Федерации от 29 декабря 2004 года (N 190-ФЗ «Российская газета», N 290, 30.12.2004);</w:t>
      </w:r>
    </w:p>
    <w:p w:rsidR="0018736D" w:rsidRPr="008337AE" w:rsidRDefault="0018736D" w:rsidP="00B07074">
      <w:pPr>
        <w:pStyle w:val="ConsPlusNormal"/>
        <w:numPr>
          <w:ilvl w:val="0"/>
          <w:numId w:val="31"/>
        </w:numPr>
        <w:shd w:val="clear" w:color="auto" w:fill="FFFFFF" w:themeFill="background1"/>
        <w:tabs>
          <w:tab w:val="left" w:pos="851"/>
        </w:tabs>
        <w:ind w:left="0" w:firstLine="567"/>
        <w:jc w:val="both"/>
        <w:rPr>
          <w:rFonts w:ascii="Times New Roman" w:hAnsi="Times New Roman" w:cs="Times New Roman"/>
          <w:sz w:val="24"/>
          <w:szCs w:val="24"/>
        </w:rPr>
      </w:pPr>
      <w:r w:rsidRPr="008337AE">
        <w:rPr>
          <w:rFonts w:ascii="Times New Roman" w:hAnsi="Times New Roman" w:cs="Times New Roman"/>
          <w:sz w:val="24"/>
          <w:szCs w:val="24"/>
        </w:rPr>
        <w:t>Федеральным законом Российской Федерации от 25 октября 2001 года N 137-ФЗ «О введении в действие Земельного кодекса Российской Федерации» («Собрание законодательства Российской Федерации», 29 октября 2001 года, N 44, ст. 4148);</w:t>
      </w:r>
    </w:p>
    <w:p w:rsidR="0018736D" w:rsidRPr="008337AE" w:rsidRDefault="0018736D" w:rsidP="00B07074">
      <w:pPr>
        <w:pStyle w:val="ConsPlusNormal"/>
        <w:numPr>
          <w:ilvl w:val="0"/>
          <w:numId w:val="31"/>
        </w:numPr>
        <w:shd w:val="clear" w:color="auto" w:fill="FFFFFF" w:themeFill="background1"/>
        <w:tabs>
          <w:tab w:val="left" w:pos="851"/>
        </w:tabs>
        <w:ind w:left="0" w:firstLine="567"/>
        <w:jc w:val="both"/>
        <w:rPr>
          <w:rFonts w:ascii="Times New Roman" w:hAnsi="Times New Roman" w:cs="Times New Roman"/>
          <w:sz w:val="24"/>
          <w:szCs w:val="24"/>
        </w:rPr>
      </w:pPr>
      <w:r w:rsidRPr="008337AE">
        <w:rPr>
          <w:rFonts w:ascii="Times New Roman" w:hAnsi="Times New Roman" w:cs="Times New Roman"/>
          <w:sz w:val="24"/>
          <w:szCs w:val="24"/>
        </w:rPr>
        <w:t>Федеральным законом от 29 декабря 2004 года N 191-ФЗ «О введении в действие Градостроительного кодекса Российской Федерации» («Российская газета», N 290, 30 декабря 2004 года);</w:t>
      </w:r>
    </w:p>
    <w:p w:rsidR="0018736D" w:rsidRPr="008337AE" w:rsidRDefault="0018736D" w:rsidP="00B07074">
      <w:pPr>
        <w:pStyle w:val="ConsPlusNormal"/>
        <w:numPr>
          <w:ilvl w:val="0"/>
          <w:numId w:val="31"/>
        </w:numPr>
        <w:shd w:val="clear" w:color="auto" w:fill="FFFFFF" w:themeFill="background1"/>
        <w:tabs>
          <w:tab w:val="left" w:pos="851"/>
        </w:tabs>
        <w:ind w:left="0" w:firstLine="567"/>
        <w:jc w:val="both"/>
        <w:rPr>
          <w:rFonts w:ascii="Times New Roman" w:hAnsi="Times New Roman" w:cs="Times New Roman"/>
          <w:sz w:val="24"/>
          <w:szCs w:val="24"/>
        </w:rPr>
      </w:pPr>
      <w:r w:rsidRPr="008337AE">
        <w:rPr>
          <w:rFonts w:ascii="Times New Roman" w:hAnsi="Times New Roman" w:cs="Times New Roman"/>
          <w:sz w:val="24"/>
          <w:szCs w:val="24"/>
        </w:rPr>
        <w:t>Федеральным законом от 21 июля 1997 года N 122-ФЗ «О государственной регистрации прав на недвижимое имущество и сделок с ним» («Собрание законодательства Российской Федерации», 28 июля 1997 года, N 30, ст. 3594);</w:t>
      </w:r>
    </w:p>
    <w:p w:rsidR="0018736D" w:rsidRPr="008337AE" w:rsidRDefault="0018736D" w:rsidP="00B07074">
      <w:pPr>
        <w:pStyle w:val="ConsPlusNormal"/>
        <w:numPr>
          <w:ilvl w:val="0"/>
          <w:numId w:val="31"/>
        </w:numPr>
        <w:shd w:val="clear" w:color="auto" w:fill="FFFFFF" w:themeFill="background1"/>
        <w:tabs>
          <w:tab w:val="left" w:pos="851"/>
        </w:tabs>
        <w:ind w:left="0" w:firstLine="567"/>
        <w:jc w:val="both"/>
        <w:rPr>
          <w:rFonts w:ascii="Times New Roman" w:hAnsi="Times New Roman" w:cs="Times New Roman"/>
          <w:sz w:val="24"/>
          <w:szCs w:val="24"/>
        </w:rPr>
      </w:pPr>
      <w:r w:rsidRPr="008337AE">
        <w:rPr>
          <w:rFonts w:ascii="Times New Roman" w:hAnsi="Times New Roman" w:cs="Times New Roman"/>
          <w:sz w:val="24"/>
          <w:szCs w:val="24"/>
        </w:rPr>
        <w:t>Федеральным законом от 24 июля 2007 года N 221-ФЗ «О государственном кадастре недвижимости» («Собрание законодательства Российской Федерации», 30 июля 2007 года, N 31, ст. 4017);</w:t>
      </w:r>
    </w:p>
    <w:p w:rsidR="0018736D" w:rsidRPr="002D5089" w:rsidRDefault="0018736D" w:rsidP="00B07074">
      <w:pPr>
        <w:pStyle w:val="ConsPlusNormal"/>
        <w:numPr>
          <w:ilvl w:val="0"/>
          <w:numId w:val="31"/>
        </w:numPr>
        <w:shd w:val="clear" w:color="auto" w:fill="FFFFFF" w:themeFill="background1"/>
        <w:tabs>
          <w:tab w:val="left" w:pos="993"/>
        </w:tabs>
        <w:ind w:left="0" w:firstLine="567"/>
        <w:jc w:val="both"/>
        <w:rPr>
          <w:rFonts w:ascii="Times New Roman" w:hAnsi="Times New Roman" w:cs="Times New Roman"/>
          <w:sz w:val="24"/>
          <w:szCs w:val="24"/>
        </w:rPr>
      </w:pPr>
      <w:r w:rsidRPr="008337AE">
        <w:rPr>
          <w:rFonts w:ascii="Times New Roman" w:hAnsi="Times New Roman" w:cs="Times New Roman"/>
          <w:sz w:val="24"/>
          <w:szCs w:val="24"/>
        </w:rPr>
        <w:t>Федеральным законом от 18 июня 2001 года N 78-ФЗ «О землеустройстве» («</w:t>
      </w:r>
      <w:r w:rsidRPr="002D5089">
        <w:rPr>
          <w:rFonts w:ascii="Times New Roman" w:hAnsi="Times New Roman" w:cs="Times New Roman"/>
          <w:sz w:val="24"/>
          <w:szCs w:val="24"/>
        </w:rPr>
        <w:t>Российская газета», N 118 - 119, 23 июня 2001 года);</w:t>
      </w:r>
    </w:p>
    <w:p w:rsidR="0018736D" w:rsidRPr="002D5089" w:rsidRDefault="0018736D" w:rsidP="00B07074">
      <w:pPr>
        <w:pStyle w:val="ConsPlusNormal"/>
        <w:numPr>
          <w:ilvl w:val="0"/>
          <w:numId w:val="31"/>
        </w:numPr>
        <w:shd w:val="clear" w:color="auto" w:fill="FFFFFF" w:themeFill="background1"/>
        <w:tabs>
          <w:tab w:val="left" w:pos="993"/>
        </w:tabs>
        <w:ind w:left="0" w:firstLine="567"/>
        <w:jc w:val="both"/>
        <w:rPr>
          <w:rFonts w:ascii="Times New Roman" w:hAnsi="Times New Roman" w:cs="Times New Roman"/>
          <w:sz w:val="24"/>
          <w:szCs w:val="24"/>
        </w:rPr>
      </w:pPr>
      <w:r w:rsidRPr="002D5089">
        <w:rPr>
          <w:rFonts w:ascii="Times New Roman" w:hAnsi="Times New Roman" w:cs="Times New Roman"/>
          <w:sz w:val="24"/>
          <w:szCs w:val="24"/>
        </w:rPr>
        <w:t>Федеральным законом от 27 июля 2010 года N 210-ФЗ «Об организации предоставления государственных и муниципальных услуг» («Российская газета», N 168, 30 июля 2010 года);</w:t>
      </w:r>
    </w:p>
    <w:p w:rsidR="009F1D6E" w:rsidRPr="002D5089" w:rsidRDefault="0018736D" w:rsidP="00B07074">
      <w:pPr>
        <w:pStyle w:val="ConsPlusNormal"/>
        <w:numPr>
          <w:ilvl w:val="0"/>
          <w:numId w:val="31"/>
        </w:numPr>
        <w:tabs>
          <w:tab w:val="left" w:pos="993"/>
        </w:tabs>
        <w:ind w:left="0" w:firstLine="567"/>
        <w:jc w:val="both"/>
        <w:rPr>
          <w:rFonts w:ascii="Times New Roman" w:hAnsi="Times New Roman" w:cs="Times New Roman"/>
          <w:sz w:val="24"/>
          <w:szCs w:val="24"/>
        </w:rPr>
      </w:pPr>
      <w:r w:rsidRPr="002D5089">
        <w:rPr>
          <w:rFonts w:ascii="Times New Roman" w:hAnsi="Times New Roman" w:cs="Times New Roman"/>
          <w:sz w:val="24"/>
          <w:szCs w:val="24"/>
        </w:rPr>
        <w:t>приказом Министерства экономического развития Российской Федераци</w:t>
      </w:r>
      <w:r w:rsidR="009F1D6E" w:rsidRPr="002D5089">
        <w:rPr>
          <w:rFonts w:ascii="Times New Roman" w:hAnsi="Times New Roman" w:cs="Times New Roman"/>
          <w:sz w:val="24"/>
          <w:szCs w:val="24"/>
        </w:rPr>
        <w:t>и от 27 февраля 2010 года N 75 «</w:t>
      </w:r>
      <w:r w:rsidRPr="002D5089">
        <w:rPr>
          <w:rFonts w:ascii="Times New Roman" w:hAnsi="Times New Roman" w:cs="Times New Roman"/>
          <w:sz w:val="24"/>
          <w:szCs w:val="24"/>
        </w:rPr>
        <w:t>Об установлении порядка предоставления сведений, внесенных в госуд</w:t>
      </w:r>
      <w:r w:rsidR="009F1D6E" w:rsidRPr="002D5089">
        <w:rPr>
          <w:rFonts w:ascii="Times New Roman" w:hAnsi="Times New Roman" w:cs="Times New Roman"/>
          <w:sz w:val="24"/>
          <w:szCs w:val="24"/>
        </w:rPr>
        <w:t>арственный кадастр недвижимости»</w:t>
      </w:r>
      <w:r w:rsidRPr="002D5089">
        <w:rPr>
          <w:rFonts w:ascii="Times New Roman" w:hAnsi="Times New Roman" w:cs="Times New Roman"/>
          <w:sz w:val="24"/>
          <w:szCs w:val="24"/>
        </w:rPr>
        <w:t xml:space="preserve"> (</w:t>
      </w:r>
      <w:r w:rsidR="009F1D6E" w:rsidRPr="002D5089">
        <w:rPr>
          <w:rFonts w:ascii="Times New Roman" w:hAnsi="Times New Roman" w:cs="Times New Roman"/>
          <w:sz w:val="24"/>
          <w:szCs w:val="24"/>
        </w:rPr>
        <w:t>«</w:t>
      </w:r>
      <w:r w:rsidRPr="002D5089">
        <w:rPr>
          <w:rFonts w:ascii="Times New Roman" w:hAnsi="Times New Roman" w:cs="Times New Roman"/>
          <w:sz w:val="24"/>
          <w:szCs w:val="24"/>
        </w:rPr>
        <w:t>Российская газета</w:t>
      </w:r>
      <w:r w:rsidR="009F1D6E" w:rsidRPr="002D5089">
        <w:rPr>
          <w:rFonts w:ascii="Times New Roman" w:hAnsi="Times New Roman" w:cs="Times New Roman"/>
          <w:sz w:val="24"/>
          <w:szCs w:val="24"/>
        </w:rPr>
        <w:t>»</w:t>
      </w:r>
      <w:r w:rsidRPr="002D5089">
        <w:rPr>
          <w:rFonts w:ascii="Times New Roman" w:hAnsi="Times New Roman" w:cs="Times New Roman"/>
          <w:sz w:val="24"/>
          <w:szCs w:val="24"/>
        </w:rPr>
        <w:t xml:space="preserve"> от 14 апреля 2010 года N 78);</w:t>
      </w:r>
    </w:p>
    <w:p w:rsidR="009F1D6E" w:rsidRPr="002D5089" w:rsidRDefault="0018736D" w:rsidP="00B07074">
      <w:pPr>
        <w:pStyle w:val="ConsPlusNormal"/>
        <w:numPr>
          <w:ilvl w:val="0"/>
          <w:numId w:val="31"/>
        </w:numPr>
        <w:tabs>
          <w:tab w:val="left" w:pos="993"/>
        </w:tabs>
        <w:ind w:left="0" w:firstLine="567"/>
        <w:jc w:val="both"/>
        <w:rPr>
          <w:rFonts w:ascii="Times New Roman" w:hAnsi="Times New Roman" w:cs="Times New Roman"/>
          <w:sz w:val="24"/>
          <w:szCs w:val="24"/>
        </w:rPr>
      </w:pPr>
      <w:r w:rsidRPr="002D5089">
        <w:rPr>
          <w:rFonts w:ascii="Times New Roman" w:hAnsi="Times New Roman" w:cs="Times New Roman"/>
          <w:sz w:val="24"/>
          <w:szCs w:val="24"/>
        </w:rPr>
        <w:t>приказом Федеральной налоговой службы от 31</w:t>
      </w:r>
      <w:r w:rsidR="009F1D6E" w:rsidRPr="002D5089">
        <w:rPr>
          <w:rFonts w:ascii="Times New Roman" w:hAnsi="Times New Roman" w:cs="Times New Roman"/>
          <w:sz w:val="24"/>
          <w:szCs w:val="24"/>
        </w:rPr>
        <w:t xml:space="preserve"> марта 2009 года N ММ-7-6/148@ «</w:t>
      </w:r>
      <w:r w:rsidRPr="002D5089">
        <w:rPr>
          <w:rFonts w:ascii="Times New Roman" w:hAnsi="Times New Roman" w:cs="Times New Roman"/>
          <w:sz w:val="24"/>
          <w:szCs w:val="24"/>
        </w:rPr>
        <w:t>Об утверждении Порядка предоставления в электронном виде открытых и общедоступных сведений, содержащихся в Едином государственном реестре юридических лиц и в Едином государственном реестре индивидуальных предпринимателей</w:t>
      </w:r>
      <w:r w:rsidR="009F1D6E" w:rsidRPr="002D5089">
        <w:rPr>
          <w:rFonts w:ascii="Times New Roman" w:hAnsi="Times New Roman" w:cs="Times New Roman"/>
          <w:sz w:val="24"/>
          <w:szCs w:val="24"/>
        </w:rPr>
        <w:t>»</w:t>
      </w:r>
      <w:r w:rsidRPr="002D5089">
        <w:rPr>
          <w:rFonts w:ascii="Times New Roman" w:hAnsi="Times New Roman" w:cs="Times New Roman"/>
          <w:sz w:val="24"/>
          <w:szCs w:val="24"/>
        </w:rPr>
        <w:t xml:space="preserve"> (Бюллетень нормативных актов федеральных органов исполнительной власти от 6 июля 2009 года N 27);</w:t>
      </w:r>
    </w:p>
    <w:p w:rsidR="009F1D6E" w:rsidRPr="002D5089" w:rsidRDefault="005429F9" w:rsidP="00B07074">
      <w:pPr>
        <w:pStyle w:val="ConsPlusNormal"/>
        <w:numPr>
          <w:ilvl w:val="0"/>
          <w:numId w:val="31"/>
        </w:numPr>
        <w:tabs>
          <w:tab w:val="left" w:pos="993"/>
        </w:tabs>
        <w:ind w:left="0" w:firstLine="567"/>
        <w:jc w:val="both"/>
        <w:rPr>
          <w:rFonts w:ascii="Times New Roman" w:hAnsi="Times New Roman" w:cs="Times New Roman"/>
          <w:sz w:val="24"/>
          <w:szCs w:val="24"/>
        </w:rPr>
      </w:pPr>
      <w:hyperlink r:id="rId11" w:history="1">
        <w:r w:rsidR="0018736D" w:rsidRPr="002D5089">
          <w:rPr>
            <w:rFonts w:ascii="Times New Roman" w:hAnsi="Times New Roman" w:cs="Times New Roman"/>
            <w:sz w:val="24"/>
            <w:szCs w:val="24"/>
          </w:rPr>
          <w:t>Законом</w:t>
        </w:r>
      </w:hyperlink>
      <w:r w:rsidR="0018736D" w:rsidRPr="002D5089">
        <w:rPr>
          <w:rFonts w:ascii="Times New Roman" w:hAnsi="Times New Roman" w:cs="Times New Roman"/>
          <w:sz w:val="24"/>
          <w:szCs w:val="24"/>
        </w:rPr>
        <w:t xml:space="preserve"> Иркутской области от 21 декабря 2006 года N 99-оз </w:t>
      </w:r>
      <w:r w:rsidR="009F1D6E" w:rsidRPr="002D5089">
        <w:rPr>
          <w:rFonts w:ascii="Times New Roman" w:hAnsi="Times New Roman" w:cs="Times New Roman"/>
          <w:sz w:val="24"/>
          <w:szCs w:val="24"/>
        </w:rPr>
        <w:t>«</w:t>
      </w:r>
      <w:r w:rsidR="0018736D" w:rsidRPr="002D5089">
        <w:rPr>
          <w:rFonts w:ascii="Times New Roman" w:hAnsi="Times New Roman" w:cs="Times New Roman"/>
          <w:sz w:val="24"/>
          <w:szCs w:val="24"/>
        </w:rPr>
        <w:t>Об отдельных вопросах использования и охраны земель в Иркутской области</w:t>
      </w:r>
      <w:r w:rsidR="009F1D6E" w:rsidRPr="002D5089">
        <w:rPr>
          <w:rFonts w:ascii="Times New Roman" w:hAnsi="Times New Roman" w:cs="Times New Roman"/>
          <w:sz w:val="24"/>
          <w:szCs w:val="24"/>
        </w:rPr>
        <w:t>»</w:t>
      </w:r>
      <w:r w:rsidR="0018736D" w:rsidRPr="002D5089">
        <w:rPr>
          <w:rFonts w:ascii="Times New Roman" w:hAnsi="Times New Roman" w:cs="Times New Roman"/>
          <w:sz w:val="24"/>
          <w:szCs w:val="24"/>
        </w:rPr>
        <w:t xml:space="preserve"> (Ведомости Законодательного Собрания Иркутской области, 2007, N 27, т. 1);</w:t>
      </w:r>
    </w:p>
    <w:p w:rsidR="00096DF9" w:rsidRPr="00644B82" w:rsidRDefault="00096DF9" w:rsidP="007A1B08">
      <w:pPr>
        <w:shd w:val="clear" w:color="auto" w:fill="FFFFFF" w:themeFill="background1"/>
        <w:autoSpaceDE w:val="0"/>
        <w:ind w:firstLine="567"/>
        <w:jc w:val="both"/>
      </w:pPr>
      <w:r w:rsidRPr="00644B82">
        <w:rPr>
          <w:b/>
        </w:rPr>
        <w:t>2.</w:t>
      </w:r>
      <w:r w:rsidR="00960E79" w:rsidRPr="00644B82">
        <w:rPr>
          <w:b/>
        </w:rPr>
        <w:t>5</w:t>
      </w:r>
      <w:r w:rsidRPr="00644B82">
        <w:rPr>
          <w:b/>
        </w:rPr>
        <w:t>.</w:t>
      </w:r>
      <w:r w:rsidRPr="00644B82">
        <w:t xml:space="preserve"> Результатом предоставления муниципальной услуги является:</w:t>
      </w:r>
    </w:p>
    <w:p w:rsidR="007A1B08" w:rsidRPr="00644B82" w:rsidRDefault="00B63FA2" w:rsidP="00B07074">
      <w:pPr>
        <w:pStyle w:val="ConsPlusNormal"/>
        <w:numPr>
          <w:ilvl w:val="0"/>
          <w:numId w:val="1"/>
        </w:numPr>
        <w:shd w:val="clear" w:color="auto" w:fill="FFFFFF" w:themeFill="background1"/>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постановление</w:t>
      </w:r>
      <w:r w:rsidR="007A1B08" w:rsidRPr="00644B82">
        <w:rPr>
          <w:rFonts w:ascii="Times New Roman" w:hAnsi="Times New Roman" w:cs="Times New Roman"/>
          <w:sz w:val="24"/>
          <w:szCs w:val="24"/>
        </w:rPr>
        <w:t xml:space="preserve"> Администрации </w:t>
      </w:r>
      <w:r w:rsidR="006B1BEA" w:rsidRPr="00D770C1">
        <w:rPr>
          <w:rFonts w:ascii="Times New Roman" w:eastAsia="Calibri" w:hAnsi="Times New Roman" w:cs="Times New Roman"/>
          <w:sz w:val="24"/>
          <w:szCs w:val="24"/>
        </w:rPr>
        <w:t>о проведен</w:t>
      </w:r>
      <w:proofErr w:type="gramStart"/>
      <w:r w:rsidR="006B1BEA" w:rsidRPr="00D770C1">
        <w:rPr>
          <w:rFonts w:ascii="Times New Roman" w:eastAsia="Calibri" w:hAnsi="Times New Roman" w:cs="Times New Roman"/>
          <w:sz w:val="24"/>
          <w:szCs w:val="24"/>
        </w:rPr>
        <w:t>ии ау</w:t>
      </w:r>
      <w:proofErr w:type="gramEnd"/>
      <w:r w:rsidR="006B1BEA" w:rsidRPr="00D770C1">
        <w:rPr>
          <w:rFonts w:ascii="Times New Roman" w:eastAsia="Calibri" w:hAnsi="Times New Roman" w:cs="Times New Roman"/>
          <w:sz w:val="24"/>
          <w:szCs w:val="24"/>
        </w:rPr>
        <w:t>кциона по продаже земельного участка или аукциона на право заключения договора</w:t>
      </w:r>
      <w:r w:rsidR="006B1BEA">
        <w:rPr>
          <w:rFonts w:ascii="Times New Roman" w:eastAsia="Calibri" w:hAnsi="Times New Roman" w:cs="Times New Roman"/>
          <w:sz w:val="24"/>
          <w:szCs w:val="24"/>
        </w:rPr>
        <w:t xml:space="preserve"> аренды земельного участка</w:t>
      </w:r>
      <w:r w:rsidR="00C82A13">
        <w:rPr>
          <w:rFonts w:ascii="Times New Roman" w:eastAsia="Calibri" w:hAnsi="Times New Roman" w:cs="Times New Roman"/>
          <w:sz w:val="24"/>
          <w:szCs w:val="24"/>
        </w:rPr>
        <w:t xml:space="preserve"> (далее по </w:t>
      </w:r>
      <w:r w:rsidR="002D6B9B">
        <w:rPr>
          <w:rFonts w:ascii="Times New Roman" w:eastAsia="Calibri" w:hAnsi="Times New Roman" w:cs="Times New Roman"/>
          <w:sz w:val="24"/>
          <w:szCs w:val="24"/>
        </w:rPr>
        <w:lastRenderedPageBreak/>
        <w:t>тексту соответственно – Постановление)</w:t>
      </w:r>
      <w:r w:rsidR="007A1B08" w:rsidRPr="00644B82">
        <w:rPr>
          <w:rFonts w:ascii="Times New Roman" w:hAnsi="Times New Roman" w:cs="Times New Roman"/>
          <w:sz w:val="24"/>
          <w:szCs w:val="24"/>
        </w:rPr>
        <w:t>;</w:t>
      </w:r>
    </w:p>
    <w:p w:rsidR="007A1B08" w:rsidRPr="00644B82" w:rsidRDefault="007A1B08" w:rsidP="00B07074">
      <w:pPr>
        <w:pStyle w:val="ConsPlusNormal"/>
        <w:numPr>
          <w:ilvl w:val="0"/>
          <w:numId w:val="1"/>
        </w:numPr>
        <w:shd w:val="clear" w:color="auto" w:fill="FFFFFF" w:themeFill="background1"/>
        <w:tabs>
          <w:tab w:val="left" w:pos="851"/>
        </w:tabs>
        <w:ind w:left="0" w:firstLine="567"/>
        <w:jc w:val="both"/>
        <w:rPr>
          <w:rFonts w:ascii="Times New Roman" w:hAnsi="Times New Roman" w:cs="Times New Roman"/>
          <w:sz w:val="24"/>
          <w:szCs w:val="24"/>
        </w:rPr>
      </w:pPr>
      <w:r w:rsidRPr="00644B82">
        <w:rPr>
          <w:rFonts w:ascii="Times New Roman" w:hAnsi="Times New Roman" w:cs="Times New Roman"/>
          <w:sz w:val="24"/>
          <w:szCs w:val="24"/>
        </w:rPr>
        <w:t xml:space="preserve">письмо Администрации об отказе в </w:t>
      </w:r>
      <w:r w:rsidR="006B1BEA" w:rsidRPr="00D770C1">
        <w:rPr>
          <w:rFonts w:ascii="Times New Roman" w:eastAsia="Calibri" w:hAnsi="Times New Roman" w:cs="Times New Roman"/>
          <w:sz w:val="24"/>
          <w:szCs w:val="24"/>
        </w:rPr>
        <w:t>проведен</w:t>
      </w:r>
      <w:proofErr w:type="gramStart"/>
      <w:r w:rsidR="006B1BEA" w:rsidRPr="00D770C1">
        <w:rPr>
          <w:rFonts w:ascii="Times New Roman" w:eastAsia="Calibri" w:hAnsi="Times New Roman" w:cs="Times New Roman"/>
          <w:sz w:val="24"/>
          <w:szCs w:val="24"/>
        </w:rPr>
        <w:t>ии ау</w:t>
      </w:r>
      <w:proofErr w:type="gramEnd"/>
      <w:r w:rsidR="006B1BEA" w:rsidRPr="00D770C1">
        <w:rPr>
          <w:rFonts w:ascii="Times New Roman" w:eastAsia="Calibri" w:hAnsi="Times New Roman" w:cs="Times New Roman"/>
          <w:sz w:val="24"/>
          <w:szCs w:val="24"/>
        </w:rPr>
        <w:t>кциона по продаже земельного участка или аукциона на право заключения договора</w:t>
      </w:r>
      <w:r w:rsidR="006B1BEA">
        <w:rPr>
          <w:rFonts w:ascii="Times New Roman" w:eastAsia="Calibri" w:hAnsi="Times New Roman" w:cs="Times New Roman"/>
          <w:sz w:val="24"/>
          <w:szCs w:val="24"/>
        </w:rPr>
        <w:t xml:space="preserve"> аренды земельного участка</w:t>
      </w:r>
      <w:r w:rsidR="00BD1B36">
        <w:rPr>
          <w:rFonts w:ascii="Times New Roman" w:eastAsia="Calibri" w:hAnsi="Times New Roman" w:cs="Times New Roman"/>
          <w:sz w:val="24"/>
          <w:szCs w:val="24"/>
        </w:rPr>
        <w:t xml:space="preserve"> </w:t>
      </w:r>
      <w:r w:rsidR="002D6B9B">
        <w:rPr>
          <w:rFonts w:ascii="Times New Roman" w:eastAsia="Calibri" w:hAnsi="Times New Roman" w:cs="Times New Roman"/>
          <w:sz w:val="24"/>
          <w:szCs w:val="24"/>
        </w:rPr>
        <w:t>(далее по тексту соответственно – Письмо</w:t>
      </w:r>
      <w:r w:rsidR="00BD1B36">
        <w:rPr>
          <w:rFonts w:ascii="Times New Roman" w:eastAsia="Calibri" w:hAnsi="Times New Roman" w:cs="Times New Roman"/>
          <w:sz w:val="24"/>
          <w:szCs w:val="24"/>
        </w:rPr>
        <w:t xml:space="preserve"> об отказе</w:t>
      </w:r>
      <w:r w:rsidR="002D6B9B">
        <w:rPr>
          <w:rFonts w:ascii="Times New Roman" w:eastAsia="Calibri" w:hAnsi="Times New Roman" w:cs="Times New Roman"/>
          <w:sz w:val="24"/>
          <w:szCs w:val="24"/>
        </w:rPr>
        <w:t>)</w:t>
      </w:r>
      <w:r w:rsidRPr="00644B82">
        <w:rPr>
          <w:rFonts w:ascii="Times New Roman" w:hAnsi="Times New Roman" w:cs="Times New Roman"/>
          <w:sz w:val="24"/>
          <w:szCs w:val="24"/>
        </w:rPr>
        <w:t>.</w:t>
      </w:r>
    </w:p>
    <w:p w:rsidR="003903F9" w:rsidRPr="00644B82" w:rsidRDefault="00096DF9" w:rsidP="00B07074">
      <w:pPr>
        <w:pStyle w:val="af0"/>
        <w:numPr>
          <w:ilvl w:val="1"/>
          <w:numId w:val="13"/>
        </w:numPr>
        <w:shd w:val="clear" w:color="auto" w:fill="FFFFFF" w:themeFill="background1"/>
        <w:tabs>
          <w:tab w:val="left" w:pos="1134"/>
          <w:tab w:val="left" w:pos="3780"/>
          <w:tab w:val="left" w:pos="3960"/>
          <w:tab w:val="left" w:pos="4140"/>
          <w:tab w:val="left" w:pos="4320"/>
        </w:tabs>
        <w:spacing w:after="0" w:line="240" w:lineRule="auto"/>
        <w:ind w:left="0" w:firstLine="567"/>
        <w:jc w:val="both"/>
        <w:rPr>
          <w:rFonts w:ascii="Times New Roman" w:hAnsi="Times New Roman" w:cs="Times New Roman"/>
          <w:b/>
          <w:sz w:val="24"/>
          <w:szCs w:val="24"/>
        </w:rPr>
      </w:pPr>
      <w:r w:rsidRPr="00644B82">
        <w:rPr>
          <w:rFonts w:ascii="Times New Roman" w:hAnsi="Times New Roman" w:cs="Times New Roman"/>
          <w:sz w:val="24"/>
          <w:szCs w:val="24"/>
        </w:rPr>
        <w:t>Срок предоставле</w:t>
      </w:r>
      <w:r w:rsidR="003903F9" w:rsidRPr="00644B82">
        <w:rPr>
          <w:rFonts w:ascii="Times New Roman" w:hAnsi="Times New Roman" w:cs="Times New Roman"/>
          <w:sz w:val="24"/>
          <w:szCs w:val="24"/>
        </w:rPr>
        <w:t>ния  муниципальной услуги</w:t>
      </w:r>
      <w:r w:rsidR="003903F9" w:rsidRPr="00644B82">
        <w:rPr>
          <w:rFonts w:ascii="Times New Roman" w:hAnsi="Times New Roman" w:cs="Times New Roman"/>
          <w:sz w:val="24"/>
          <w:szCs w:val="24"/>
          <w:shd w:val="clear" w:color="auto" w:fill="FFFFFF"/>
        </w:rPr>
        <w:t xml:space="preserve">, в том числе с учетом необходимости обращения в организации, участвующих в предоставлении муниципальной услуги. </w:t>
      </w:r>
    </w:p>
    <w:p w:rsidR="002F42C2" w:rsidRPr="00070F35" w:rsidRDefault="003903F9" w:rsidP="0082185B">
      <w:pPr>
        <w:pStyle w:val="a4"/>
        <w:shd w:val="clear" w:color="auto" w:fill="FFFFFF" w:themeFill="background1"/>
        <w:spacing w:after="0"/>
        <w:ind w:firstLine="720"/>
        <w:jc w:val="both"/>
      </w:pPr>
      <w:r w:rsidRPr="00070F35">
        <w:rPr>
          <w:shd w:val="clear" w:color="auto" w:fill="FFFFFF"/>
        </w:rPr>
        <w:t xml:space="preserve">Предоставление муниципальной услуги осуществляется в течение </w:t>
      </w:r>
      <w:r w:rsidR="00644B82" w:rsidRPr="00070F35">
        <w:rPr>
          <w:shd w:val="clear" w:color="auto" w:fill="FFFFFF"/>
        </w:rPr>
        <w:t>2 (двух) месяцев</w:t>
      </w:r>
      <w:r w:rsidRPr="00070F35">
        <w:rPr>
          <w:shd w:val="clear" w:color="auto" w:fill="FFFFFF"/>
        </w:rPr>
        <w:t xml:space="preserve"> </w:t>
      </w:r>
      <w:r w:rsidRPr="00070F35">
        <w:t xml:space="preserve">со дня </w:t>
      </w:r>
      <w:r w:rsidR="00070F35" w:rsidRPr="00070F35">
        <w:t>поступления в Администрацию заявления</w:t>
      </w:r>
      <w:r w:rsidRPr="00070F35">
        <w:t>.</w:t>
      </w:r>
      <w:r w:rsidR="002F42C2" w:rsidRPr="00070F35">
        <w:t xml:space="preserve"> </w:t>
      </w:r>
    </w:p>
    <w:p w:rsidR="00DD3F9F" w:rsidRPr="00912B02" w:rsidRDefault="00DD3F9F" w:rsidP="00DD3F9F">
      <w:pPr>
        <w:ind w:firstLine="708"/>
        <w:jc w:val="both"/>
      </w:pPr>
      <w:r w:rsidRPr="00644B82">
        <w:t xml:space="preserve">Максимальный срок направления и (или) выдачи заявителю </w:t>
      </w:r>
      <w:r w:rsidR="0082185B" w:rsidRPr="00644B82">
        <w:t>документов, фикси</w:t>
      </w:r>
      <w:r w:rsidR="0082185B" w:rsidRPr="00912B02">
        <w:t xml:space="preserve">рующих </w:t>
      </w:r>
      <w:r w:rsidR="00644B82" w:rsidRPr="00912B02">
        <w:t xml:space="preserve">конечный </w:t>
      </w:r>
      <w:r w:rsidR="0082185B" w:rsidRPr="00912B02">
        <w:t>результат предоставления муниципальной услуги</w:t>
      </w:r>
      <w:r w:rsidRPr="00912B02">
        <w:t xml:space="preserve"> – 3 рабочих дня со дня принятия решения.</w:t>
      </w:r>
    </w:p>
    <w:p w:rsidR="00777D17" w:rsidRPr="00912B02" w:rsidRDefault="00777D17" w:rsidP="00B07074">
      <w:pPr>
        <w:pStyle w:val="af0"/>
        <w:numPr>
          <w:ilvl w:val="1"/>
          <w:numId w:val="13"/>
        </w:numPr>
        <w:tabs>
          <w:tab w:val="left" w:pos="993"/>
        </w:tabs>
        <w:spacing w:after="0" w:line="240" w:lineRule="auto"/>
        <w:ind w:left="0" w:firstLine="567"/>
        <w:jc w:val="both"/>
        <w:rPr>
          <w:rFonts w:ascii="Times New Roman" w:hAnsi="Times New Roman" w:cs="Times New Roman"/>
          <w:sz w:val="24"/>
          <w:szCs w:val="24"/>
        </w:rPr>
      </w:pPr>
      <w:r w:rsidRPr="00912B02">
        <w:rPr>
          <w:rFonts w:ascii="Times New Roman" w:hAnsi="Times New Roman" w:cs="Times New Roman"/>
          <w:sz w:val="24"/>
          <w:szCs w:val="24"/>
          <w:shd w:val="clear" w:color="auto" w:fill="FFFFFF"/>
        </w:rPr>
        <w:t>Способы и порядок подачи заявителем документов, необходимых для предоставления муниципальной услуги.</w:t>
      </w:r>
    </w:p>
    <w:p w:rsidR="00777D17" w:rsidRPr="00912B02" w:rsidRDefault="00777D17" w:rsidP="00777D17">
      <w:pPr>
        <w:pStyle w:val="a4"/>
        <w:spacing w:after="0"/>
        <w:ind w:firstLine="567"/>
        <w:jc w:val="both"/>
        <w:rPr>
          <w:shd w:val="clear" w:color="auto" w:fill="FFFFFF"/>
        </w:rPr>
      </w:pPr>
      <w:r w:rsidRPr="00912B02">
        <w:rPr>
          <w:shd w:val="clear" w:color="auto" w:fill="FFFFFF"/>
        </w:rPr>
        <w:t>Документы, необходимые для предоставления муниципальной услуги, заявитель может подать в Администрацию одним из следующих способов:</w:t>
      </w:r>
    </w:p>
    <w:p w:rsidR="00777D17" w:rsidRPr="00912B02" w:rsidRDefault="00777D17" w:rsidP="00B07074">
      <w:pPr>
        <w:pStyle w:val="a4"/>
        <w:numPr>
          <w:ilvl w:val="0"/>
          <w:numId w:val="17"/>
        </w:numPr>
        <w:tabs>
          <w:tab w:val="left" w:pos="851"/>
        </w:tabs>
        <w:spacing w:after="0"/>
        <w:ind w:left="0" w:firstLine="567"/>
        <w:jc w:val="both"/>
      </w:pPr>
      <w:r w:rsidRPr="00912B02">
        <w:t>при личном обращении в Администрацию, по адресу: Иркутская область, Братский район, г</w:t>
      </w:r>
      <w:proofErr w:type="gramStart"/>
      <w:r w:rsidRPr="00912B02">
        <w:t>.В</w:t>
      </w:r>
      <w:proofErr w:type="gramEnd"/>
      <w:r w:rsidRPr="00912B02">
        <w:t>ихоревка</w:t>
      </w:r>
      <w:r w:rsidR="00960E79" w:rsidRPr="00912B02">
        <w:t>, ул. Дзержинского, д.105. каб.</w:t>
      </w:r>
      <w:r w:rsidRPr="00912B02">
        <w:t xml:space="preserve">7; </w:t>
      </w:r>
    </w:p>
    <w:p w:rsidR="00777D17" w:rsidRPr="00912B02" w:rsidRDefault="00777D17" w:rsidP="00B07074">
      <w:pPr>
        <w:pStyle w:val="a4"/>
        <w:numPr>
          <w:ilvl w:val="0"/>
          <w:numId w:val="17"/>
        </w:numPr>
        <w:tabs>
          <w:tab w:val="left" w:pos="851"/>
        </w:tabs>
        <w:spacing w:after="0"/>
        <w:ind w:left="0" w:firstLine="567"/>
        <w:jc w:val="both"/>
      </w:pPr>
      <w:r w:rsidRPr="00912B02">
        <w:t>путем направления таких документов в Администрацию с использованием почтовой связи по адресу: Иркутская область, Братский район, г</w:t>
      </w:r>
      <w:proofErr w:type="gramStart"/>
      <w:r w:rsidRPr="00912B02">
        <w:t>.В</w:t>
      </w:r>
      <w:proofErr w:type="gramEnd"/>
      <w:r w:rsidRPr="00912B02">
        <w:t>ихоревка, ул. Дзержинского, д.105.</w:t>
      </w:r>
    </w:p>
    <w:p w:rsidR="00777D17" w:rsidRPr="00912B02" w:rsidRDefault="00777D17" w:rsidP="00777D17">
      <w:pPr>
        <w:pStyle w:val="a4"/>
        <w:spacing w:after="0"/>
        <w:ind w:firstLine="567"/>
        <w:jc w:val="both"/>
        <w:rPr>
          <w:shd w:val="clear" w:color="auto" w:fill="FFFFFF"/>
        </w:rPr>
      </w:pPr>
      <w:r w:rsidRPr="00912B02">
        <w:rPr>
          <w:shd w:val="clear" w:color="auto" w:fill="FFFFFF"/>
        </w:rPr>
        <w:t xml:space="preserve">При личном обращении </w:t>
      </w:r>
      <w:r w:rsidRPr="00912B02">
        <w:t>в Администрацию заявитель подает н</w:t>
      </w:r>
      <w:r w:rsidRPr="00912B02">
        <w:rPr>
          <w:shd w:val="clear" w:color="auto" w:fill="FFFFFF"/>
        </w:rPr>
        <w:t xml:space="preserve">еобходимые для предоставления муниципальной услуги документы в порядке очереди. </w:t>
      </w:r>
    </w:p>
    <w:p w:rsidR="00777D17" w:rsidRPr="00912B02" w:rsidRDefault="00777D17" w:rsidP="00777D17">
      <w:pPr>
        <w:pStyle w:val="a4"/>
        <w:spacing w:after="0"/>
        <w:ind w:firstLine="567"/>
        <w:jc w:val="both"/>
        <w:rPr>
          <w:shd w:val="clear" w:color="auto" w:fill="FFFFFF"/>
        </w:rPr>
      </w:pPr>
      <w:r w:rsidRPr="00912B02">
        <w:t xml:space="preserve">Подать необходимые для предоставления муниципальной услуги документы с использованием почтовой связи можно в порядке, установленном отделениями почтовой связи, посредством которых заявитель осуществляет подачу таких документов. </w:t>
      </w:r>
    </w:p>
    <w:p w:rsidR="00777D17" w:rsidRPr="00912B02" w:rsidRDefault="00777D17" w:rsidP="00B07074">
      <w:pPr>
        <w:pStyle w:val="a4"/>
        <w:numPr>
          <w:ilvl w:val="1"/>
          <w:numId w:val="13"/>
        </w:numPr>
        <w:tabs>
          <w:tab w:val="left" w:pos="1134"/>
        </w:tabs>
        <w:spacing w:after="0"/>
        <w:ind w:left="0" w:firstLine="567"/>
        <w:jc w:val="both"/>
      </w:pPr>
      <w:r w:rsidRPr="00912B02">
        <w:t>Способы и порядок получения заявителем информации по вопросам предоставления муниципальной услуги.</w:t>
      </w:r>
    </w:p>
    <w:p w:rsidR="00EE03E7" w:rsidRPr="00912B02" w:rsidRDefault="00777D17" w:rsidP="00777D17">
      <w:pPr>
        <w:pStyle w:val="a4"/>
        <w:tabs>
          <w:tab w:val="left" w:pos="1134"/>
        </w:tabs>
        <w:spacing w:after="0"/>
        <w:ind w:firstLine="567"/>
        <w:jc w:val="both"/>
        <w:rPr>
          <w:shd w:val="clear" w:color="auto" w:fill="FFFFFF"/>
        </w:rPr>
      </w:pPr>
      <w:r w:rsidRPr="00912B02">
        <w:rPr>
          <w:shd w:val="clear" w:color="auto" w:fill="FFFFFF"/>
        </w:rPr>
        <w:t xml:space="preserve">Информацию по вопросам предоставления муниципальной услуги </w:t>
      </w:r>
      <w:r w:rsidRPr="00912B02">
        <w:t>заявитель может</w:t>
      </w:r>
      <w:r w:rsidRPr="00912B02">
        <w:rPr>
          <w:shd w:val="clear" w:color="auto" w:fill="FFFFFF"/>
        </w:rPr>
        <w:t xml:space="preserve"> получить</w:t>
      </w:r>
      <w:r w:rsidR="00EE03E7" w:rsidRPr="00912B02">
        <w:rPr>
          <w:shd w:val="clear" w:color="auto" w:fill="FFFFFF"/>
        </w:rPr>
        <w:t>:</w:t>
      </w:r>
    </w:p>
    <w:p w:rsidR="00777D17" w:rsidRPr="00912B02" w:rsidRDefault="00777D17" w:rsidP="00B07074">
      <w:pPr>
        <w:pStyle w:val="a4"/>
        <w:numPr>
          <w:ilvl w:val="0"/>
          <w:numId w:val="33"/>
        </w:numPr>
        <w:tabs>
          <w:tab w:val="left" w:pos="0"/>
          <w:tab w:val="left" w:pos="851"/>
        </w:tabs>
        <w:spacing w:after="0"/>
        <w:ind w:left="0" w:firstLine="567"/>
        <w:jc w:val="both"/>
      </w:pPr>
      <w:r w:rsidRPr="00912B02">
        <w:rPr>
          <w:shd w:val="clear" w:color="auto" w:fill="FFFFFF"/>
        </w:rPr>
        <w:t>путем личного обращения в Администрацию</w:t>
      </w:r>
      <w:r w:rsidR="00EE03E7" w:rsidRPr="00912B02">
        <w:rPr>
          <w:shd w:val="clear" w:color="auto" w:fill="FFFFFF"/>
        </w:rPr>
        <w:t>;</w:t>
      </w:r>
    </w:p>
    <w:p w:rsidR="00EE03E7" w:rsidRPr="00912B02" w:rsidRDefault="00EE03E7" w:rsidP="00B07074">
      <w:pPr>
        <w:pStyle w:val="a4"/>
        <w:numPr>
          <w:ilvl w:val="0"/>
          <w:numId w:val="33"/>
        </w:numPr>
        <w:tabs>
          <w:tab w:val="left" w:pos="0"/>
          <w:tab w:val="left" w:pos="851"/>
        </w:tabs>
        <w:spacing w:after="0"/>
        <w:ind w:left="0" w:firstLine="567"/>
        <w:jc w:val="both"/>
      </w:pPr>
      <w:r w:rsidRPr="00912B02">
        <w:rPr>
          <w:shd w:val="clear" w:color="auto" w:fill="FFFFFF"/>
        </w:rPr>
        <w:t xml:space="preserve">с использование средств телефонной, факсимильной и электронной связи; </w:t>
      </w:r>
    </w:p>
    <w:p w:rsidR="00EE03E7" w:rsidRPr="00912B02" w:rsidRDefault="00EE03E7" w:rsidP="00B07074">
      <w:pPr>
        <w:pStyle w:val="a4"/>
        <w:numPr>
          <w:ilvl w:val="0"/>
          <w:numId w:val="33"/>
        </w:numPr>
        <w:tabs>
          <w:tab w:val="left" w:pos="0"/>
          <w:tab w:val="left" w:pos="851"/>
        </w:tabs>
        <w:spacing w:after="0"/>
        <w:ind w:left="0" w:firstLine="567"/>
        <w:jc w:val="both"/>
      </w:pPr>
      <w:r w:rsidRPr="00912B02">
        <w:rPr>
          <w:shd w:val="clear" w:color="auto" w:fill="FFFFFF"/>
        </w:rPr>
        <w:t>письменно, в случае письменного обращения заявителя;</w:t>
      </w:r>
    </w:p>
    <w:p w:rsidR="00EE03E7" w:rsidRPr="00912B02" w:rsidRDefault="00EE03E7" w:rsidP="00B07074">
      <w:pPr>
        <w:pStyle w:val="a4"/>
        <w:numPr>
          <w:ilvl w:val="0"/>
          <w:numId w:val="33"/>
        </w:numPr>
        <w:tabs>
          <w:tab w:val="left" w:pos="0"/>
          <w:tab w:val="left" w:pos="851"/>
        </w:tabs>
        <w:spacing w:after="0"/>
        <w:ind w:left="0" w:firstLine="567"/>
        <w:jc w:val="both"/>
      </w:pPr>
      <w:r w:rsidRPr="00912B02">
        <w:rPr>
          <w:shd w:val="clear" w:color="auto" w:fill="FFFFFF"/>
        </w:rPr>
        <w:t>через многофункциональные центры предоставления государственных и муниципальных услуг – МФЦ (далее – МФЦ)</w:t>
      </w:r>
      <w:r w:rsidR="00912B02">
        <w:rPr>
          <w:shd w:val="clear" w:color="auto" w:fill="FFFFFF"/>
        </w:rPr>
        <w:t>, с которыми Администрация заключила в соответствии с законодательством соглашение о взаимодействии</w:t>
      </w:r>
      <w:r w:rsidRPr="00912B02">
        <w:rPr>
          <w:shd w:val="clear" w:color="auto" w:fill="FFFFFF"/>
        </w:rPr>
        <w:t>.</w:t>
      </w:r>
    </w:p>
    <w:p w:rsidR="0056326C" w:rsidRPr="00830C76" w:rsidRDefault="0056326C" w:rsidP="00B07074">
      <w:pPr>
        <w:pStyle w:val="af0"/>
        <w:numPr>
          <w:ilvl w:val="1"/>
          <w:numId w:val="13"/>
        </w:numPr>
        <w:tabs>
          <w:tab w:val="left" w:pos="993"/>
        </w:tabs>
        <w:spacing w:after="0" w:line="240" w:lineRule="auto"/>
        <w:ind w:left="0" w:firstLine="567"/>
        <w:jc w:val="both"/>
        <w:rPr>
          <w:rFonts w:ascii="Times New Roman" w:hAnsi="Times New Roman" w:cs="Times New Roman"/>
          <w:sz w:val="24"/>
          <w:szCs w:val="24"/>
        </w:rPr>
      </w:pPr>
      <w:r w:rsidRPr="00830C76">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82185B" w:rsidRPr="00602669" w:rsidRDefault="0082185B" w:rsidP="00B07074">
      <w:pPr>
        <w:pStyle w:val="Standard"/>
        <w:numPr>
          <w:ilvl w:val="2"/>
          <w:numId w:val="13"/>
        </w:numPr>
        <w:shd w:val="clear" w:color="auto" w:fill="FFFFFF" w:themeFill="background1"/>
        <w:tabs>
          <w:tab w:val="left" w:pos="877"/>
          <w:tab w:val="left" w:pos="1276"/>
        </w:tabs>
        <w:ind w:left="0" w:firstLine="567"/>
        <w:jc w:val="both"/>
        <w:rPr>
          <w:sz w:val="24"/>
          <w:szCs w:val="24"/>
        </w:rPr>
      </w:pPr>
      <w:bookmarkStart w:id="0" w:name="Par95"/>
      <w:bookmarkEnd w:id="0"/>
      <w:r w:rsidRPr="00830C76">
        <w:rPr>
          <w:sz w:val="24"/>
          <w:szCs w:val="24"/>
        </w:rPr>
        <w:t xml:space="preserve">К документам, необходимым для предоставления муниципальной услуги, </w:t>
      </w:r>
      <w:r w:rsidRPr="00602669">
        <w:rPr>
          <w:sz w:val="24"/>
          <w:szCs w:val="24"/>
        </w:rPr>
        <w:t>относятся:</w:t>
      </w:r>
    </w:p>
    <w:p w:rsidR="0082185B" w:rsidRPr="00602669" w:rsidRDefault="0082185B" w:rsidP="00830C76">
      <w:pPr>
        <w:pStyle w:val="ConsPlusNormal"/>
        <w:numPr>
          <w:ilvl w:val="0"/>
          <w:numId w:val="32"/>
        </w:numPr>
        <w:tabs>
          <w:tab w:val="left" w:pos="851"/>
        </w:tabs>
        <w:ind w:left="0" w:firstLine="540"/>
        <w:jc w:val="both"/>
        <w:rPr>
          <w:rFonts w:ascii="Times New Roman" w:hAnsi="Times New Roman" w:cs="Times New Roman"/>
          <w:sz w:val="24"/>
          <w:szCs w:val="24"/>
        </w:rPr>
      </w:pPr>
      <w:r w:rsidRPr="00602669">
        <w:rPr>
          <w:rFonts w:ascii="Times New Roman" w:hAnsi="Times New Roman" w:cs="Times New Roman"/>
          <w:sz w:val="24"/>
          <w:szCs w:val="24"/>
        </w:rPr>
        <w:t xml:space="preserve">заявление </w:t>
      </w:r>
      <w:r w:rsidR="00602669" w:rsidRPr="00602669">
        <w:rPr>
          <w:rFonts w:ascii="Times New Roman" w:hAnsi="Times New Roman" w:cs="Times New Roman"/>
          <w:sz w:val="24"/>
          <w:szCs w:val="24"/>
        </w:rPr>
        <w:t xml:space="preserve">о проведение аукциона </w:t>
      </w:r>
      <w:r w:rsidR="00602669" w:rsidRPr="00602669">
        <w:rPr>
          <w:rFonts w:ascii="Times New Roman" w:eastAsia="Calibri" w:hAnsi="Times New Roman" w:cs="Times New Roman"/>
          <w:sz w:val="24"/>
          <w:szCs w:val="24"/>
        </w:rPr>
        <w:t>по продаже земельного участка, аукциона на право заключения договора аренды земельного участка</w:t>
      </w:r>
      <w:r w:rsidR="00602669" w:rsidRPr="00602669">
        <w:rPr>
          <w:rFonts w:ascii="Times New Roman" w:hAnsi="Times New Roman" w:cs="Times New Roman"/>
          <w:sz w:val="24"/>
          <w:szCs w:val="24"/>
        </w:rPr>
        <w:t xml:space="preserve"> </w:t>
      </w:r>
      <w:r w:rsidR="00AF563A" w:rsidRPr="00602669">
        <w:rPr>
          <w:rFonts w:ascii="Times New Roman" w:hAnsi="Times New Roman" w:cs="Times New Roman"/>
          <w:sz w:val="24"/>
          <w:szCs w:val="24"/>
        </w:rPr>
        <w:t>(по форме согласно П</w:t>
      </w:r>
      <w:r w:rsidRPr="00602669">
        <w:rPr>
          <w:rFonts w:ascii="Times New Roman" w:hAnsi="Times New Roman" w:cs="Times New Roman"/>
          <w:sz w:val="24"/>
          <w:szCs w:val="24"/>
        </w:rPr>
        <w:t>риложению 1 к настоящему</w:t>
      </w:r>
      <w:r w:rsidR="00830C76" w:rsidRPr="00602669">
        <w:rPr>
          <w:rFonts w:ascii="Times New Roman" w:hAnsi="Times New Roman" w:cs="Times New Roman"/>
          <w:sz w:val="24"/>
          <w:szCs w:val="24"/>
        </w:rPr>
        <w:t xml:space="preserve"> Административному регламенту);</w:t>
      </w:r>
    </w:p>
    <w:p w:rsidR="00830C76" w:rsidRPr="00830C76" w:rsidRDefault="0082185B" w:rsidP="00830C76">
      <w:pPr>
        <w:pStyle w:val="ConsPlusNormal"/>
        <w:numPr>
          <w:ilvl w:val="0"/>
          <w:numId w:val="32"/>
        </w:numPr>
        <w:tabs>
          <w:tab w:val="left" w:pos="851"/>
        </w:tabs>
        <w:ind w:left="0" w:firstLine="540"/>
        <w:jc w:val="both"/>
        <w:rPr>
          <w:rFonts w:ascii="Times New Roman" w:hAnsi="Times New Roman" w:cs="Times New Roman"/>
          <w:sz w:val="24"/>
          <w:szCs w:val="24"/>
        </w:rPr>
      </w:pPr>
      <w:bookmarkStart w:id="1" w:name="P272"/>
      <w:bookmarkEnd w:id="1"/>
      <w:r w:rsidRPr="00830C76">
        <w:rPr>
          <w:rFonts w:ascii="Times New Roman" w:hAnsi="Times New Roman" w:cs="Times New Roman"/>
          <w:sz w:val="24"/>
          <w:szCs w:val="24"/>
        </w:rPr>
        <w:t>копия паспорта или иного документа, удостоверяющего личность заявителя</w:t>
      </w:r>
      <w:r w:rsidR="00830C76" w:rsidRPr="00830C76">
        <w:rPr>
          <w:rFonts w:ascii="Times New Roman" w:hAnsi="Times New Roman" w:cs="Times New Roman"/>
          <w:sz w:val="24"/>
          <w:szCs w:val="24"/>
        </w:rPr>
        <w:t xml:space="preserve"> (</w:t>
      </w:r>
      <w:r w:rsidRPr="00830C76">
        <w:rPr>
          <w:rFonts w:ascii="Times New Roman" w:hAnsi="Times New Roman" w:cs="Times New Roman"/>
          <w:sz w:val="24"/>
          <w:szCs w:val="24"/>
        </w:rPr>
        <w:t>для физических лиц;</w:t>
      </w:r>
      <w:bookmarkStart w:id="2" w:name="P273"/>
      <w:bookmarkEnd w:id="2"/>
    </w:p>
    <w:p w:rsidR="00830C76" w:rsidRPr="00830C76" w:rsidRDefault="00830C76" w:rsidP="00830C76">
      <w:pPr>
        <w:pStyle w:val="ConsPlusNormal"/>
        <w:numPr>
          <w:ilvl w:val="0"/>
          <w:numId w:val="32"/>
        </w:numPr>
        <w:tabs>
          <w:tab w:val="left" w:pos="851"/>
        </w:tabs>
        <w:ind w:left="0" w:firstLine="540"/>
        <w:jc w:val="both"/>
        <w:rPr>
          <w:rFonts w:ascii="Times New Roman" w:hAnsi="Times New Roman" w:cs="Times New Roman"/>
          <w:sz w:val="24"/>
          <w:szCs w:val="24"/>
        </w:rPr>
      </w:pPr>
      <w:r w:rsidRPr="00830C76">
        <w:rPr>
          <w:rFonts w:ascii="Times New Roman" w:hAnsi="Times New Roman" w:cs="Times New Roman"/>
          <w:sz w:val="24"/>
          <w:szCs w:val="24"/>
        </w:rPr>
        <w:t>документы, подтверждающие полномочия лица, подписавшего заявление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82185B" w:rsidRPr="00830C76" w:rsidRDefault="00830C76" w:rsidP="00830C76">
      <w:pPr>
        <w:pStyle w:val="ConsPlusNormal"/>
        <w:numPr>
          <w:ilvl w:val="0"/>
          <w:numId w:val="32"/>
        </w:numPr>
        <w:tabs>
          <w:tab w:val="left" w:pos="851"/>
        </w:tabs>
        <w:ind w:left="0" w:firstLine="540"/>
        <w:jc w:val="both"/>
        <w:rPr>
          <w:rFonts w:ascii="Times New Roman" w:hAnsi="Times New Roman" w:cs="Times New Roman"/>
          <w:sz w:val="24"/>
          <w:szCs w:val="24"/>
        </w:rPr>
      </w:pPr>
      <w:r w:rsidRPr="00830C76">
        <w:rPr>
          <w:rFonts w:ascii="Times New Roman" w:hAnsi="Times New Roman" w:cs="Times New Roman"/>
          <w:sz w:val="24"/>
          <w:szCs w:val="24"/>
        </w:rPr>
        <w:t xml:space="preserve">заверенный перевод </w:t>
      </w:r>
      <w:proofErr w:type="gramStart"/>
      <w:r w:rsidRPr="00830C76">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30C76">
        <w:rPr>
          <w:rFonts w:ascii="Times New Roman" w:hAnsi="Times New Roman" w:cs="Times New Roman"/>
          <w:sz w:val="24"/>
          <w:szCs w:val="24"/>
        </w:rPr>
        <w:t>, если заявителем является иностранное юридическое лицо.</w:t>
      </w:r>
    </w:p>
    <w:p w:rsidR="007F47F6" w:rsidRPr="007F47F6" w:rsidRDefault="007F47F6" w:rsidP="007F47F6">
      <w:pPr>
        <w:pStyle w:val="Standard"/>
        <w:numPr>
          <w:ilvl w:val="2"/>
          <w:numId w:val="13"/>
        </w:numPr>
        <w:shd w:val="clear" w:color="auto" w:fill="FFFFFF" w:themeFill="background1"/>
        <w:tabs>
          <w:tab w:val="left" w:pos="877"/>
          <w:tab w:val="left" w:pos="1276"/>
        </w:tabs>
        <w:ind w:left="0" w:firstLine="567"/>
        <w:jc w:val="both"/>
        <w:rPr>
          <w:sz w:val="24"/>
          <w:szCs w:val="24"/>
        </w:rPr>
      </w:pPr>
      <w:r w:rsidRPr="007F47F6">
        <w:rPr>
          <w:sz w:val="24"/>
          <w:szCs w:val="24"/>
        </w:rPr>
        <w:t>К документам, необходимым в соответствии с нормативными правовыми актами для предоставл</w:t>
      </w:r>
      <w:r w:rsidR="00C7502D">
        <w:rPr>
          <w:sz w:val="24"/>
          <w:szCs w:val="24"/>
        </w:rPr>
        <w:t xml:space="preserve">ения услуги, которые находятся </w:t>
      </w:r>
      <w:r w:rsidRPr="007F47F6">
        <w:rPr>
          <w:sz w:val="24"/>
          <w:szCs w:val="24"/>
        </w:rPr>
        <w:t xml:space="preserve">в распоряжении государственных </w:t>
      </w:r>
      <w:r w:rsidRPr="007F47F6">
        <w:rPr>
          <w:sz w:val="24"/>
          <w:szCs w:val="24"/>
        </w:rPr>
        <w:lastRenderedPageBreak/>
        <w:t>органов, органов местного самоуправления муниципальных образований Иркутской области и иных органов</w:t>
      </w:r>
      <w:r w:rsidR="00A63869">
        <w:rPr>
          <w:sz w:val="24"/>
          <w:szCs w:val="24"/>
        </w:rPr>
        <w:t xml:space="preserve">, участвующих в предоставлении муниципальной </w:t>
      </w:r>
      <w:r w:rsidRPr="007F47F6">
        <w:rPr>
          <w:sz w:val="24"/>
          <w:szCs w:val="24"/>
        </w:rPr>
        <w:t xml:space="preserve">услуги, и которые заявитель вправе представить, относятся: </w:t>
      </w:r>
    </w:p>
    <w:p w:rsidR="007F47F6" w:rsidRPr="007F47F6" w:rsidRDefault="007F47F6" w:rsidP="007F47F6">
      <w:pPr>
        <w:pStyle w:val="Standard"/>
        <w:numPr>
          <w:ilvl w:val="0"/>
          <w:numId w:val="38"/>
        </w:numPr>
        <w:shd w:val="clear" w:color="auto" w:fill="FFFFFF" w:themeFill="background1"/>
        <w:tabs>
          <w:tab w:val="left" w:pos="877"/>
          <w:tab w:val="left" w:pos="1276"/>
        </w:tabs>
        <w:ind w:left="0" w:firstLine="567"/>
        <w:jc w:val="both"/>
        <w:rPr>
          <w:sz w:val="24"/>
          <w:szCs w:val="24"/>
        </w:rPr>
      </w:pPr>
      <w:r w:rsidRPr="007F47F6">
        <w:rPr>
          <w:sz w:val="24"/>
          <w:szCs w:val="24"/>
        </w:rPr>
        <w:t>выписка из ЕГРЮЛ, выданная не ранее чем за три месяца до дня подачи заявления, – для юридических лиц; выписка из ЕГРИП – для индивидуальных предпринимателей;</w:t>
      </w:r>
    </w:p>
    <w:p w:rsidR="007F47F6" w:rsidRPr="007F47F6" w:rsidRDefault="007F47F6" w:rsidP="007F47F6">
      <w:pPr>
        <w:pStyle w:val="Standard"/>
        <w:numPr>
          <w:ilvl w:val="0"/>
          <w:numId w:val="38"/>
        </w:numPr>
        <w:shd w:val="clear" w:color="auto" w:fill="FFFFFF" w:themeFill="background1"/>
        <w:tabs>
          <w:tab w:val="left" w:pos="877"/>
          <w:tab w:val="left" w:pos="1276"/>
        </w:tabs>
        <w:ind w:left="0" w:firstLine="567"/>
        <w:jc w:val="both"/>
        <w:rPr>
          <w:sz w:val="24"/>
          <w:szCs w:val="24"/>
        </w:rPr>
      </w:pPr>
      <w:r w:rsidRPr="007F47F6">
        <w:rPr>
          <w:sz w:val="24"/>
          <w:szCs w:val="24"/>
        </w:rPr>
        <w:t>при наличии зданий, строений, сооружений на испрашиваемом  земельном участке - выписка из ЕГРП о правах на здание, строение, сооружение, находящиеся на испрашиваемом земельном участке, или уведомление об отсутствии в ЕГРП запрашиваемых</w:t>
      </w:r>
      <w:r>
        <w:rPr>
          <w:sz w:val="24"/>
          <w:szCs w:val="24"/>
        </w:rPr>
        <w:t xml:space="preserve"> </w:t>
      </w:r>
      <w:r w:rsidRPr="007F47F6">
        <w:rPr>
          <w:sz w:val="24"/>
          <w:szCs w:val="24"/>
        </w:rPr>
        <w:t>сведений</w:t>
      </w:r>
      <w:r>
        <w:rPr>
          <w:sz w:val="24"/>
          <w:szCs w:val="24"/>
        </w:rPr>
        <w:t xml:space="preserve"> </w:t>
      </w:r>
      <w:r w:rsidRPr="007F47F6">
        <w:rPr>
          <w:sz w:val="24"/>
          <w:szCs w:val="24"/>
        </w:rPr>
        <w:t>о зарегистрированных правах на указанные здания, строения, сооружения;</w:t>
      </w:r>
    </w:p>
    <w:p w:rsidR="007F47F6" w:rsidRPr="007F47F6" w:rsidRDefault="007F47F6" w:rsidP="007F47F6">
      <w:pPr>
        <w:pStyle w:val="Standard"/>
        <w:numPr>
          <w:ilvl w:val="0"/>
          <w:numId w:val="38"/>
        </w:numPr>
        <w:shd w:val="clear" w:color="auto" w:fill="FFFFFF" w:themeFill="background1"/>
        <w:tabs>
          <w:tab w:val="left" w:pos="877"/>
          <w:tab w:val="left" w:pos="1276"/>
        </w:tabs>
        <w:ind w:left="0" w:firstLine="567"/>
        <w:jc w:val="both"/>
        <w:rPr>
          <w:sz w:val="24"/>
          <w:szCs w:val="24"/>
        </w:rPr>
      </w:pPr>
      <w:r w:rsidRPr="007F47F6">
        <w:rPr>
          <w:sz w:val="24"/>
          <w:szCs w:val="24"/>
        </w:rPr>
        <w:t xml:space="preserve">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с указанием (при наличии их у заявителя) их кадастровых (инвентарных) номеров и адресных ориентиров.  </w:t>
      </w:r>
    </w:p>
    <w:p w:rsidR="00C600DB" w:rsidRPr="00AD4499" w:rsidRDefault="00C600DB" w:rsidP="00B07074">
      <w:pPr>
        <w:pStyle w:val="Standard"/>
        <w:numPr>
          <w:ilvl w:val="2"/>
          <w:numId w:val="13"/>
        </w:numPr>
        <w:shd w:val="clear" w:color="auto" w:fill="FFFFFF" w:themeFill="background1"/>
        <w:tabs>
          <w:tab w:val="left" w:pos="877"/>
          <w:tab w:val="left" w:pos="1276"/>
        </w:tabs>
        <w:ind w:left="0" w:firstLine="567"/>
        <w:jc w:val="both"/>
        <w:rPr>
          <w:sz w:val="24"/>
          <w:szCs w:val="24"/>
        </w:rPr>
      </w:pPr>
      <w:r w:rsidRPr="00AD4499">
        <w:rPr>
          <w:sz w:val="24"/>
          <w:szCs w:val="24"/>
        </w:rPr>
        <w:t>Администрация</w:t>
      </w:r>
      <w:r w:rsidR="0082185B" w:rsidRPr="00AD4499">
        <w:rPr>
          <w:sz w:val="24"/>
          <w:szCs w:val="24"/>
        </w:rPr>
        <w:t xml:space="preserve"> не вправе требовать от заявителя представления документов, не предусмотренных</w:t>
      </w:r>
      <w:r w:rsidR="0038269E" w:rsidRPr="00AD4499">
        <w:rPr>
          <w:sz w:val="24"/>
          <w:szCs w:val="24"/>
        </w:rPr>
        <w:t xml:space="preserve"> п.2.9</w:t>
      </w:r>
      <w:r w:rsidRPr="00AD4499">
        <w:rPr>
          <w:sz w:val="24"/>
          <w:szCs w:val="24"/>
        </w:rPr>
        <w:t>.1 н</w:t>
      </w:r>
      <w:r w:rsidR="0082185B" w:rsidRPr="00AD4499">
        <w:rPr>
          <w:sz w:val="24"/>
          <w:szCs w:val="24"/>
        </w:rPr>
        <w:t xml:space="preserve">астоящего </w:t>
      </w:r>
      <w:r w:rsidRPr="00AD4499">
        <w:rPr>
          <w:sz w:val="24"/>
          <w:szCs w:val="24"/>
        </w:rPr>
        <w:t>А</w:t>
      </w:r>
      <w:r w:rsidR="0082185B" w:rsidRPr="00AD4499">
        <w:rPr>
          <w:sz w:val="24"/>
          <w:szCs w:val="24"/>
        </w:rPr>
        <w:t>дминистративного регламента</w:t>
      </w:r>
    </w:p>
    <w:p w:rsidR="0082185B" w:rsidRPr="00AD4499" w:rsidRDefault="0082185B" w:rsidP="00B07074">
      <w:pPr>
        <w:pStyle w:val="Standard"/>
        <w:numPr>
          <w:ilvl w:val="2"/>
          <w:numId w:val="13"/>
        </w:numPr>
        <w:shd w:val="clear" w:color="auto" w:fill="FFFFFF" w:themeFill="background1"/>
        <w:tabs>
          <w:tab w:val="left" w:pos="877"/>
          <w:tab w:val="left" w:pos="1276"/>
        </w:tabs>
        <w:ind w:left="0" w:firstLine="567"/>
        <w:jc w:val="both"/>
        <w:rPr>
          <w:sz w:val="24"/>
          <w:szCs w:val="24"/>
        </w:rPr>
      </w:pPr>
      <w:r w:rsidRPr="00AD4499">
        <w:rPr>
          <w:sz w:val="24"/>
          <w:szCs w:val="24"/>
        </w:rPr>
        <w:t>Документы, представляемые заявителями, должны соответствовать следующим требованиям:</w:t>
      </w:r>
    </w:p>
    <w:p w:rsidR="0082185B" w:rsidRPr="00AD4499" w:rsidRDefault="0082185B" w:rsidP="00C600DB">
      <w:pPr>
        <w:pStyle w:val="ConsPlusNormal"/>
        <w:shd w:val="clear" w:color="auto" w:fill="FFFFFF" w:themeFill="background1"/>
        <w:ind w:firstLine="540"/>
        <w:jc w:val="both"/>
        <w:rPr>
          <w:rFonts w:ascii="Times New Roman" w:hAnsi="Times New Roman" w:cs="Times New Roman"/>
          <w:sz w:val="24"/>
          <w:szCs w:val="24"/>
        </w:rPr>
      </w:pPr>
      <w:r w:rsidRPr="00AD4499">
        <w:rPr>
          <w:rFonts w:ascii="Times New Roman" w:hAnsi="Times New Roman" w:cs="Times New Roman"/>
          <w:sz w:val="24"/>
          <w:szCs w:val="24"/>
        </w:rPr>
        <w:t>1)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w:t>
      </w:r>
    </w:p>
    <w:p w:rsidR="0082185B" w:rsidRPr="00AD4499" w:rsidRDefault="0082185B" w:rsidP="0082185B">
      <w:pPr>
        <w:pStyle w:val="ConsPlusNormal"/>
        <w:ind w:firstLine="540"/>
        <w:jc w:val="both"/>
        <w:rPr>
          <w:rFonts w:ascii="Times New Roman" w:hAnsi="Times New Roman" w:cs="Times New Roman"/>
          <w:sz w:val="24"/>
          <w:szCs w:val="24"/>
        </w:rPr>
      </w:pPr>
      <w:r w:rsidRPr="00AD4499">
        <w:rPr>
          <w:rFonts w:ascii="Times New Roman" w:hAnsi="Times New Roman" w:cs="Times New Roman"/>
          <w:sz w:val="24"/>
          <w:szCs w:val="24"/>
        </w:rPr>
        <w:t>2) тексты документов должны быть написаны разборчиво;</w:t>
      </w:r>
    </w:p>
    <w:p w:rsidR="0082185B" w:rsidRPr="00AD4499" w:rsidRDefault="0082185B" w:rsidP="0082185B">
      <w:pPr>
        <w:pStyle w:val="ConsPlusNormal"/>
        <w:ind w:firstLine="540"/>
        <w:jc w:val="both"/>
        <w:rPr>
          <w:rFonts w:ascii="Times New Roman" w:hAnsi="Times New Roman" w:cs="Times New Roman"/>
          <w:sz w:val="24"/>
          <w:szCs w:val="24"/>
        </w:rPr>
      </w:pPr>
      <w:r w:rsidRPr="00AD4499">
        <w:rPr>
          <w:rFonts w:ascii="Times New Roman" w:hAnsi="Times New Roman" w:cs="Times New Roman"/>
          <w:sz w:val="24"/>
          <w:szCs w:val="24"/>
        </w:rPr>
        <w:t>3) не должны иметь подчисток, приписок, зачеркнутых слов и не оговоренных в них исправлений;</w:t>
      </w:r>
    </w:p>
    <w:p w:rsidR="0082185B" w:rsidRPr="00AD4499" w:rsidRDefault="0082185B" w:rsidP="0082185B">
      <w:pPr>
        <w:pStyle w:val="ConsPlusNormal"/>
        <w:ind w:firstLine="540"/>
        <w:jc w:val="both"/>
        <w:rPr>
          <w:rFonts w:ascii="Times New Roman" w:hAnsi="Times New Roman" w:cs="Times New Roman"/>
          <w:sz w:val="24"/>
          <w:szCs w:val="24"/>
        </w:rPr>
      </w:pPr>
      <w:r w:rsidRPr="00AD4499">
        <w:rPr>
          <w:rFonts w:ascii="Times New Roman" w:hAnsi="Times New Roman" w:cs="Times New Roman"/>
          <w:sz w:val="24"/>
          <w:szCs w:val="24"/>
        </w:rPr>
        <w:t>4) не должны быть исполнены карандашом;</w:t>
      </w:r>
    </w:p>
    <w:p w:rsidR="0082185B" w:rsidRPr="00AD4499" w:rsidRDefault="0082185B" w:rsidP="0082185B">
      <w:pPr>
        <w:pStyle w:val="ConsPlusNormal"/>
        <w:ind w:firstLine="540"/>
        <w:jc w:val="both"/>
        <w:rPr>
          <w:rFonts w:ascii="Times New Roman" w:hAnsi="Times New Roman" w:cs="Times New Roman"/>
          <w:sz w:val="24"/>
          <w:szCs w:val="24"/>
        </w:rPr>
      </w:pPr>
      <w:r w:rsidRPr="00AD4499">
        <w:rPr>
          <w:rFonts w:ascii="Times New Roman" w:hAnsi="Times New Roman" w:cs="Times New Roman"/>
          <w:sz w:val="24"/>
          <w:szCs w:val="24"/>
        </w:rPr>
        <w:t>5) не должны иметь повреждений, наличие которых не позволяет однозначно истолковать их содержание.</w:t>
      </w:r>
    </w:p>
    <w:p w:rsidR="0021185B" w:rsidRPr="00912B02" w:rsidRDefault="0021185B" w:rsidP="00B07074">
      <w:pPr>
        <w:pStyle w:val="a4"/>
        <w:numPr>
          <w:ilvl w:val="1"/>
          <w:numId w:val="13"/>
        </w:numPr>
        <w:tabs>
          <w:tab w:val="left" w:pos="1134"/>
        </w:tabs>
        <w:spacing w:after="0"/>
        <w:ind w:left="0" w:firstLine="567"/>
        <w:jc w:val="both"/>
        <w:rPr>
          <w:shd w:val="clear" w:color="auto" w:fill="FFFFFF"/>
        </w:rPr>
      </w:pPr>
      <w:r w:rsidRPr="00912B02">
        <w:rPr>
          <w:shd w:val="clear" w:color="auto" w:fill="FFFFFF"/>
        </w:rPr>
        <w:t>Способы и порядок получения заявителем документов, необходимых для получения муниципальной услуги.</w:t>
      </w:r>
    </w:p>
    <w:p w:rsidR="0021185B" w:rsidRPr="00912B02" w:rsidRDefault="0021185B" w:rsidP="00EC4681">
      <w:pPr>
        <w:pStyle w:val="a4"/>
        <w:spacing w:after="0"/>
        <w:ind w:firstLine="567"/>
        <w:jc w:val="both"/>
        <w:rPr>
          <w:color w:val="000000"/>
        </w:rPr>
      </w:pPr>
      <w:r w:rsidRPr="00912B02">
        <w:rPr>
          <w:color w:val="000000"/>
          <w:shd w:val="clear" w:color="auto" w:fill="FFFFFF"/>
        </w:rPr>
        <w:t xml:space="preserve">Бланк </w:t>
      </w:r>
      <w:r w:rsidRPr="00912B02">
        <w:rPr>
          <w:color w:val="000000"/>
        </w:rPr>
        <w:t>заявления о предоставлении муниципальной услуги, образец его заполнения:</w:t>
      </w:r>
    </w:p>
    <w:p w:rsidR="0021185B" w:rsidRPr="00912B02" w:rsidRDefault="00E0548B" w:rsidP="00E0548B">
      <w:pPr>
        <w:pStyle w:val="a4"/>
        <w:spacing w:after="0"/>
        <w:ind w:firstLine="567"/>
        <w:jc w:val="both"/>
        <w:rPr>
          <w:color w:val="000000"/>
        </w:rPr>
      </w:pPr>
      <w:r w:rsidRPr="00912B02">
        <w:rPr>
          <w:color w:val="000000"/>
        </w:rPr>
        <w:t xml:space="preserve">1) в Администрации, </w:t>
      </w:r>
      <w:r w:rsidR="0021185B" w:rsidRPr="00912B02">
        <w:rPr>
          <w:color w:val="000000"/>
        </w:rPr>
        <w:t>по адресу: Иркутская область, Братский район, г</w:t>
      </w:r>
      <w:proofErr w:type="gramStart"/>
      <w:r w:rsidR="0021185B" w:rsidRPr="00912B02">
        <w:rPr>
          <w:color w:val="000000"/>
        </w:rPr>
        <w:t>.В</w:t>
      </w:r>
      <w:proofErr w:type="gramEnd"/>
      <w:r w:rsidR="0021185B" w:rsidRPr="00912B02">
        <w:rPr>
          <w:color w:val="000000"/>
        </w:rPr>
        <w:t>ихоревка</w:t>
      </w:r>
      <w:r w:rsidRPr="00912B02">
        <w:rPr>
          <w:color w:val="000000"/>
        </w:rPr>
        <w:t>, ул. Дзержинского, д.105. каб.</w:t>
      </w:r>
      <w:r w:rsidR="0021185B" w:rsidRPr="00912B02">
        <w:rPr>
          <w:color w:val="000000"/>
        </w:rPr>
        <w:t>7;</w:t>
      </w:r>
    </w:p>
    <w:p w:rsidR="0021185B" w:rsidRPr="00912B02" w:rsidRDefault="0021185B" w:rsidP="006B2463">
      <w:pPr>
        <w:pStyle w:val="a4"/>
        <w:spacing w:after="0"/>
        <w:ind w:firstLine="567"/>
        <w:jc w:val="both"/>
      </w:pPr>
      <w:r w:rsidRPr="00912B02">
        <w:rPr>
          <w:color w:val="000000"/>
        </w:rPr>
        <w:t xml:space="preserve">2) на официальном сайте </w:t>
      </w:r>
      <w:r w:rsidR="00B16122" w:rsidRPr="00912B02">
        <w:rPr>
          <w:color w:val="000000"/>
        </w:rPr>
        <w:t>А</w:t>
      </w:r>
      <w:r w:rsidRPr="00912B02">
        <w:rPr>
          <w:color w:val="000000"/>
        </w:rPr>
        <w:t>дминистрации</w:t>
      </w:r>
      <w:r w:rsidR="00B16122" w:rsidRPr="00912B02">
        <w:rPr>
          <w:color w:val="000000"/>
        </w:rPr>
        <w:t xml:space="preserve"> п</w:t>
      </w:r>
      <w:r w:rsidRPr="00912B02">
        <w:rPr>
          <w:color w:val="000000"/>
        </w:rPr>
        <w:t>о электронному адресу</w:t>
      </w:r>
      <w:r w:rsidR="00B16122" w:rsidRPr="00912B02">
        <w:rPr>
          <w:color w:val="000000"/>
        </w:rPr>
        <w:t xml:space="preserve">: </w:t>
      </w:r>
      <w:hyperlink r:id="rId12" w:history="1">
        <w:r w:rsidRPr="00912B02">
          <w:rPr>
            <w:rStyle w:val="ab"/>
            <w:lang w:val="en-US" w:eastAsia="ar-SA"/>
          </w:rPr>
          <w:t>www</w:t>
        </w:r>
        <w:r w:rsidRPr="00912B02">
          <w:rPr>
            <w:rStyle w:val="ab"/>
            <w:lang w:eastAsia="ar-SA"/>
          </w:rPr>
          <w:t>.</w:t>
        </w:r>
        <w:proofErr w:type="spellStart"/>
        <w:r w:rsidRPr="00912B02">
          <w:rPr>
            <w:rStyle w:val="ab"/>
            <w:lang w:val="en-US" w:eastAsia="ar-SA"/>
          </w:rPr>
          <w:t>adm</w:t>
        </w:r>
        <w:proofErr w:type="spellEnd"/>
        <w:r w:rsidRPr="00912B02">
          <w:rPr>
            <w:rStyle w:val="ab"/>
            <w:lang w:eastAsia="ar-SA"/>
          </w:rPr>
          <w:t>-</w:t>
        </w:r>
        <w:proofErr w:type="spellStart"/>
        <w:r w:rsidRPr="00912B02">
          <w:rPr>
            <w:rStyle w:val="ab"/>
            <w:lang w:val="en-US" w:eastAsia="ar-SA"/>
          </w:rPr>
          <w:t>vih</w:t>
        </w:r>
        <w:proofErr w:type="spellEnd"/>
        <w:r w:rsidRPr="00912B02">
          <w:rPr>
            <w:rStyle w:val="ab"/>
            <w:lang w:eastAsia="ar-SA"/>
          </w:rPr>
          <w:t>.</w:t>
        </w:r>
        <w:proofErr w:type="spellStart"/>
        <w:r w:rsidRPr="00912B02">
          <w:rPr>
            <w:rStyle w:val="ab"/>
            <w:lang w:val="en-US" w:eastAsia="ar-SA"/>
          </w:rPr>
          <w:t>ru</w:t>
        </w:r>
        <w:proofErr w:type="spellEnd"/>
      </w:hyperlink>
      <w:r w:rsidRPr="00912B02">
        <w:rPr>
          <w:color w:val="000000"/>
        </w:rPr>
        <w:t xml:space="preserve"> </w:t>
      </w:r>
    </w:p>
    <w:p w:rsidR="009C1E41" w:rsidRPr="00912B02" w:rsidRDefault="00FB2891" w:rsidP="00B07074">
      <w:pPr>
        <w:pStyle w:val="af0"/>
        <w:numPr>
          <w:ilvl w:val="1"/>
          <w:numId w:val="13"/>
        </w:numPr>
        <w:tabs>
          <w:tab w:val="left" w:pos="113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912B02">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FB2891" w:rsidRPr="004762D3" w:rsidRDefault="00FB2891" w:rsidP="00B07074">
      <w:pPr>
        <w:pStyle w:val="af0"/>
        <w:numPr>
          <w:ilvl w:val="2"/>
          <w:numId w:val="13"/>
        </w:numPr>
        <w:tabs>
          <w:tab w:val="left" w:pos="1276"/>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4762D3">
        <w:rPr>
          <w:rFonts w:ascii="Times New Roman" w:hAnsi="Times New Roman" w:cs="Times New Roman"/>
          <w:sz w:val="24"/>
          <w:szCs w:val="24"/>
        </w:rPr>
        <w:t xml:space="preserve"> Основаниями для отказа в приеме документов являются:</w:t>
      </w:r>
    </w:p>
    <w:p w:rsidR="00956C61" w:rsidRPr="004762D3" w:rsidRDefault="00FB2891" w:rsidP="00B07074">
      <w:pPr>
        <w:pStyle w:val="ConsPlusNormal"/>
        <w:numPr>
          <w:ilvl w:val="0"/>
          <w:numId w:val="35"/>
        </w:numPr>
        <w:tabs>
          <w:tab w:val="left" w:pos="851"/>
        </w:tabs>
        <w:ind w:left="0" w:firstLine="567"/>
        <w:jc w:val="both"/>
        <w:rPr>
          <w:rFonts w:ascii="Times New Roman" w:hAnsi="Times New Roman" w:cs="Times New Roman"/>
          <w:sz w:val="24"/>
          <w:szCs w:val="24"/>
        </w:rPr>
      </w:pPr>
      <w:r w:rsidRPr="004762D3">
        <w:rPr>
          <w:rFonts w:ascii="Times New Roman" w:hAnsi="Times New Roman" w:cs="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87787" w:rsidRPr="004762D3" w:rsidRDefault="00FB2891" w:rsidP="00B07074">
      <w:pPr>
        <w:pStyle w:val="ConsPlusNormal"/>
        <w:numPr>
          <w:ilvl w:val="0"/>
          <w:numId w:val="35"/>
        </w:numPr>
        <w:tabs>
          <w:tab w:val="left" w:pos="851"/>
        </w:tabs>
        <w:ind w:left="0" w:firstLine="567"/>
        <w:jc w:val="both"/>
        <w:rPr>
          <w:rFonts w:ascii="Times New Roman" w:hAnsi="Times New Roman" w:cs="Times New Roman"/>
          <w:sz w:val="24"/>
          <w:szCs w:val="24"/>
        </w:rPr>
      </w:pPr>
      <w:r w:rsidRPr="004762D3">
        <w:rPr>
          <w:rFonts w:ascii="Times New Roman" w:hAnsi="Times New Roman" w:cs="Times New Roman"/>
          <w:sz w:val="24"/>
          <w:szCs w:val="24"/>
        </w:rPr>
        <w:t>несоответствие документов требованиям, указанным в</w:t>
      </w:r>
      <w:r w:rsidR="00D87787" w:rsidRPr="004762D3">
        <w:rPr>
          <w:rFonts w:ascii="Times New Roman" w:hAnsi="Times New Roman" w:cs="Times New Roman"/>
          <w:sz w:val="24"/>
          <w:szCs w:val="24"/>
        </w:rPr>
        <w:t xml:space="preserve"> п.2.9.</w:t>
      </w:r>
      <w:r w:rsidR="007F47F6">
        <w:rPr>
          <w:rFonts w:ascii="Times New Roman" w:hAnsi="Times New Roman" w:cs="Times New Roman"/>
          <w:sz w:val="24"/>
          <w:szCs w:val="24"/>
        </w:rPr>
        <w:t>4</w:t>
      </w:r>
      <w:r w:rsidR="00D87787" w:rsidRPr="004762D3">
        <w:rPr>
          <w:rFonts w:ascii="Times New Roman" w:hAnsi="Times New Roman" w:cs="Times New Roman"/>
          <w:sz w:val="24"/>
          <w:szCs w:val="24"/>
        </w:rPr>
        <w:t xml:space="preserve"> нас</w:t>
      </w:r>
      <w:r w:rsidRPr="004762D3">
        <w:rPr>
          <w:rFonts w:ascii="Times New Roman" w:hAnsi="Times New Roman" w:cs="Times New Roman"/>
          <w:sz w:val="24"/>
          <w:szCs w:val="24"/>
        </w:rPr>
        <w:t xml:space="preserve">тоящего </w:t>
      </w:r>
      <w:r w:rsidR="00D87787" w:rsidRPr="004762D3">
        <w:rPr>
          <w:rFonts w:ascii="Times New Roman" w:hAnsi="Times New Roman" w:cs="Times New Roman"/>
          <w:sz w:val="24"/>
          <w:szCs w:val="24"/>
        </w:rPr>
        <w:t>А</w:t>
      </w:r>
      <w:r w:rsidRPr="004762D3">
        <w:rPr>
          <w:rFonts w:ascii="Times New Roman" w:hAnsi="Times New Roman" w:cs="Times New Roman"/>
          <w:sz w:val="24"/>
          <w:szCs w:val="24"/>
        </w:rPr>
        <w:t>дминистративного регламента;</w:t>
      </w:r>
    </w:p>
    <w:p w:rsidR="00D87787" w:rsidRPr="004762D3" w:rsidRDefault="00FB2891" w:rsidP="00B07074">
      <w:pPr>
        <w:pStyle w:val="ConsPlusNormal"/>
        <w:numPr>
          <w:ilvl w:val="0"/>
          <w:numId w:val="35"/>
        </w:numPr>
        <w:tabs>
          <w:tab w:val="left" w:pos="851"/>
        </w:tabs>
        <w:ind w:left="0" w:firstLine="567"/>
        <w:jc w:val="both"/>
        <w:rPr>
          <w:rFonts w:ascii="Times New Roman" w:hAnsi="Times New Roman" w:cs="Times New Roman"/>
          <w:sz w:val="24"/>
          <w:szCs w:val="24"/>
        </w:rPr>
      </w:pPr>
      <w:r w:rsidRPr="004762D3">
        <w:rPr>
          <w:rFonts w:ascii="Times New Roman" w:hAnsi="Times New Roman" w:cs="Times New Roman"/>
          <w:sz w:val="24"/>
          <w:szCs w:val="24"/>
        </w:rPr>
        <w:t xml:space="preserve">наличие в заявлении нецензурных либо оскорбительных выражений, угроз жизни, здоровью и имуществу должностных лиц </w:t>
      </w:r>
      <w:r w:rsidR="00D87787" w:rsidRPr="004762D3">
        <w:rPr>
          <w:rFonts w:ascii="Times New Roman" w:hAnsi="Times New Roman" w:cs="Times New Roman"/>
          <w:sz w:val="24"/>
          <w:szCs w:val="24"/>
        </w:rPr>
        <w:t>Администрации</w:t>
      </w:r>
      <w:r w:rsidRPr="004762D3">
        <w:rPr>
          <w:rFonts w:ascii="Times New Roman" w:hAnsi="Times New Roman" w:cs="Times New Roman"/>
          <w:sz w:val="24"/>
          <w:szCs w:val="24"/>
        </w:rPr>
        <w:t>, а также членов их семей;</w:t>
      </w:r>
    </w:p>
    <w:p w:rsidR="00957B74" w:rsidRDefault="00FB2891" w:rsidP="00957B74">
      <w:pPr>
        <w:pStyle w:val="ConsPlusNormal"/>
        <w:numPr>
          <w:ilvl w:val="0"/>
          <w:numId w:val="35"/>
        </w:numPr>
        <w:tabs>
          <w:tab w:val="left" w:pos="851"/>
        </w:tabs>
        <w:ind w:left="0" w:firstLine="567"/>
        <w:jc w:val="both"/>
        <w:rPr>
          <w:rFonts w:ascii="Times New Roman" w:hAnsi="Times New Roman" w:cs="Times New Roman"/>
          <w:sz w:val="24"/>
          <w:szCs w:val="24"/>
        </w:rPr>
      </w:pPr>
      <w:r w:rsidRPr="00DA0CD2">
        <w:rPr>
          <w:rFonts w:ascii="Times New Roman" w:hAnsi="Times New Roman" w:cs="Times New Roman"/>
          <w:sz w:val="24"/>
          <w:szCs w:val="24"/>
        </w:rPr>
        <w:t>текст заявления не поддается прочтению, ответ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w:t>
      </w:r>
      <w:r w:rsidR="00FF2E62">
        <w:rPr>
          <w:rFonts w:ascii="Times New Roman" w:hAnsi="Times New Roman" w:cs="Times New Roman"/>
          <w:sz w:val="24"/>
          <w:szCs w:val="24"/>
        </w:rPr>
        <w:t>нной почты) поддаются прочтению;</w:t>
      </w:r>
    </w:p>
    <w:p w:rsidR="00FF2E62" w:rsidRPr="00957B74" w:rsidRDefault="00957B74" w:rsidP="00957B74">
      <w:pPr>
        <w:pStyle w:val="ConsPlusNormal"/>
        <w:numPr>
          <w:ilvl w:val="0"/>
          <w:numId w:val="35"/>
        </w:numPr>
        <w:tabs>
          <w:tab w:val="left" w:pos="851"/>
        </w:tabs>
        <w:ind w:left="0" w:firstLine="567"/>
        <w:jc w:val="both"/>
        <w:rPr>
          <w:rFonts w:ascii="Times New Roman" w:hAnsi="Times New Roman" w:cs="Times New Roman"/>
          <w:sz w:val="24"/>
          <w:szCs w:val="24"/>
        </w:rPr>
      </w:pPr>
      <w:r w:rsidRPr="00957B74">
        <w:rPr>
          <w:rFonts w:ascii="Times New Roman" w:hAnsi="Times New Roman" w:cs="Times New Roman"/>
          <w:sz w:val="24"/>
          <w:szCs w:val="24"/>
        </w:rPr>
        <w:t>отсут</w:t>
      </w:r>
      <w:r>
        <w:rPr>
          <w:rFonts w:ascii="Times New Roman" w:hAnsi="Times New Roman" w:cs="Times New Roman"/>
          <w:sz w:val="24"/>
          <w:szCs w:val="24"/>
        </w:rPr>
        <w:t>ст</w:t>
      </w:r>
      <w:r w:rsidRPr="00957B74">
        <w:rPr>
          <w:rFonts w:ascii="Times New Roman" w:hAnsi="Times New Roman" w:cs="Times New Roman"/>
          <w:sz w:val="24"/>
          <w:szCs w:val="24"/>
        </w:rPr>
        <w:t xml:space="preserve">вие в заявлении </w:t>
      </w:r>
      <w:r w:rsidRPr="00957B74">
        <w:rPr>
          <w:rFonts w:ascii="Times New Roman" w:eastAsia="Calibri" w:hAnsi="Times New Roman" w:cs="Times New Roman"/>
          <w:sz w:val="24"/>
          <w:szCs w:val="24"/>
        </w:rPr>
        <w:t>фамилии, имени, отчества (последнее - при наличии) заявителя, его почтов</w:t>
      </w:r>
      <w:r>
        <w:rPr>
          <w:rFonts w:ascii="Times New Roman" w:eastAsia="Calibri" w:hAnsi="Times New Roman" w:cs="Times New Roman"/>
          <w:sz w:val="24"/>
          <w:szCs w:val="24"/>
        </w:rPr>
        <w:t>ого</w:t>
      </w:r>
      <w:r w:rsidRPr="00957B74">
        <w:rPr>
          <w:rFonts w:ascii="Times New Roman" w:eastAsia="Calibri" w:hAnsi="Times New Roman" w:cs="Times New Roman"/>
          <w:sz w:val="24"/>
          <w:szCs w:val="24"/>
        </w:rPr>
        <w:t xml:space="preserve"> адрес</w:t>
      </w:r>
      <w:r>
        <w:rPr>
          <w:rFonts w:ascii="Times New Roman" w:eastAsia="Calibri" w:hAnsi="Times New Roman" w:cs="Times New Roman"/>
          <w:sz w:val="24"/>
          <w:szCs w:val="24"/>
        </w:rPr>
        <w:t>а</w:t>
      </w:r>
      <w:r w:rsidRPr="00957B74">
        <w:rPr>
          <w:rFonts w:ascii="Times New Roman" w:eastAsia="Calibri" w:hAnsi="Times New Roman" w:cs="Times New Roman"/>
          <w:sz w:val="24"/>
          <w:szCs w:val="24"/>
        </w:rPr>
        <w:t>, по которому должно быть направлено решение, а также личной подписи.</w:t>
      </w:r>
    </w:p>
    <w:p w:rsidR="00E72240" w:rsidRPr="00FA01A1" w:rsidRDefault="00FB2891" w:rsidP="00B07074">
      <w:pPr>
        <w:pStyle w:val="ConsPlusNormal"/>
        <w:numPr>
          <w:ilvl w:val="2"/>
          <w:numId w:val="13"/>
        </w:numPr>
        <w:tabs>
          <w:tab w:val="left" w:pos="1276"/>
        </w:tabs>
        <w:ind w:left="0" w:firstLine="567"/>
        <w:jc w:val="both"/>
        <w:rPr>
          <w:rFonts w:ascii="Times New Roman" w:hAnsi="Times New Roman" w:cs="Times New Roman"/>
          <w:sz w:val="24"/>
          <w:szCs w:val="24"/>
        </w:rPr>
      </w:pPr>
      <w:proofErr w:type="gramStart"/>
      <w:r w:rsidRPr="00602669">
        <w:rPr>
          <w:rFonts w:ascii="Times New Roman" w:hAnsi="Times New Roman" w:cs="Times New Roman"/>
          <w:sz w:val="24"/>
          <w:szCs w:val="24"/>
        </w:rPr>
        <w:t xml:space="preserve">В течение десяти дней со дня поступления заявления </w:t>
      </w:r>
      <w:r w:rsidR="00602669" w:rsidRPr="00602669">
        <w:rPr>
          <w:rFonts w:ascii="Times New Roman" w:hAnsi="Times New Roman" w:cs="Times New Roman"/>
          <w:sz w:val="24"/>
          <w:szCs w:val="24"/>
        </w:rPr>
        <w:t xml:space="preserve">о проведение аукциона </w:t>
      </w:r>
      <w:r w:rsidR="00602669" w:rsidRPr="00602669">
        <w:rPr>
          <w:rFonts w:ascii="Times New Roman" w:eastAsia="Calibri" w:hAnsi="Times New Roman" w:cs="Times New Roman"/>
          <w:sz w:val="24"/>
          <w:szCs w:val="24"/>
        </w:rPr>
        <w:lastRenderedPageBreak/>
        <w:t>по продаже земельного участка, аукциона на право заключения договора аренды земельного участка</w:t>
      </w:r>
      <w:r w:rsidR="00602669" w:rsidRPr="00602669">
        <w:rPr>
          <w:rFonts w:ascii="Times New Roman" w:hAnsi="Times New Roman" w:cs="Times New Roman"/>
          <w:sz w:val="24"/>
          <w:szCs w:val="24"/>
        </w:rPr>
        <w:t xml:space="preserve"> </w:t>
      </w:r>
      <w:r w:rsidR="00D87787" w:rsidRPr="00602669">
        <w:rPr>
          <w:rFonts w:ascii="Times New Roman" w:hAnsi="Times New Roman" w:cs="Times New Roman"/>
          <w:sz w:val="24"/>
          <w:szCs w:val="24"/>
        </w:rPr>
        <w:t>Администрация</w:t>
      </w:r>
      <w:r w:rsidRPr="00602669">
        <w:rPr>
          <w:rFonts w:ascii="Times New Roman" w:hAnsi="Times New Roman" w:cs="Times New Roman"/>
          <w:sz w:val="24"/>
          <w:szCs w:val="24"/>
        </w:rPr>
        <w:t xml:space="preserve"> возвращает это заявление заявителю, если оно не соответствует положениям</w:t>
      </w:r>
      <w:r w:rsidR="00D87787" w:rsidRPr="00602669">
        <w:rPr>
          <w:rFonts w:ascii="Times New Roman" w:hAnsi="Times New Roman" w:cs="Times New Roman"/>
          <w:sz w:val="24"/>
          <w:szCs w:val="24"/>
        </w:rPr>
        <w:t xml:space="preserve"> пунктов 2.9.1. и 2.9.4 </w:t>
      </w:r>
      <w:r w:rsidRPr="00602669">
        <w:rPr>
          <w:rFonts w:ascii="Times New Roman" w:hAnsi="Times New Roman" w:cs="Times New Roman"/>
          <w:sz w:val="24"/>
          <w:szCs w:val="24"/>
        </w:rPr>
        <w:t xml:space="preserve">настоящего </w:t>
      </w:r>
      <w:r w:rsidR="00D87787" w:rsidRPr="00602669">
        <w:rPr>
          <w:rFonts w:ascii="Times New Roman" w:hAnsi="Times New Roman" w:cs="Times New Roman"/>
          <w:sz w:val="24"/>
          <w:szCs w:val="24"/>
        </w:rPr>
        <w:t>А</w:t>
      </w:r>
      <w:r w:rsidRPr="00602669">
        <w:rPr>
          <w:rFonts w:ascii="Times New Roman" w:hAnsi="Times New Roman" w:cs="Times New Roman"/>
          <w:sz w:val="24"/>
          <w:szCs w:val="24"/>
        </w:rPr>
        <w:t>дминистративного регламента, подано в иной уполномоченный орган или к заявлению не приложены</w:t>
      </w:r>
      <w:r w:rsidRPr="00FA01A1">
        <w:rPr>
          <w:rFonts w:ascii="Times New Roman" w:hAnsi="Times New Roman" w:cs="Times New Roman"/>
          <w:sz w:val="24"/>
          <w:szCs w:val="24"/>
        </w:rPr>
        <w:t xml:space="preserve"> документы, предоставляемые в соответствии с </w:t>
      </w:r>
      <w:r w:rsidR="00E72240" w:rsidRPr="00FA01A1">
        <w:rPr>
          <w:rFonts w:ascii="Times New Roman" w:hAnsi="Times New Roman" w:cs="Times New Roman"/>
          <w:sz w:val="24"/>
          <w:szCs w:val="24"/>
        </w:rPr>
        <w:t>пп.2,3</w:t>
      </w:r>
      <w:hyperlink w:anchor="P273" w:history="1"/>
      <w:r w:rsidR="00E72240" w:rsidRPr="00FA01A1">
        <w:rPr>
          <w:rFonts w:ascii="Times New Roman" w:hAnsi="Times New Roman" w:cs="Times New Roman"/>
          <w:sz w:val="24"/>
          <w:szCs w:val="24"/>
        </w:rPr>
        <w:t xml:space="preserve"> п.2.9.1</w:t>
      </w:r>
      <w:r w:rsidRPr="00FA01A1">
        <w:rPr>
          <w:rFonts w:ascii="Times New Roman" w:hAnsi="Times New Roman" w:cs="Times New Roman"/>
          <w:sz w:val="24"/>
          <w:szCs w:val="24"/>
        </w:rPr>
        <w:t xml:space="preserve"> настоящего</w:t>
      </w:r>
      <w:proofErr w:type="gramEnd"/>
      <w:r w:rsidRPr="00FA01A1">
        <w:rPr>
          <w:rFonts w:ascii="Times New Roman" w:hAnsi="Times New Roman" w:cs="Times New Roman"/>
          <w:sz w:val="24"/>
          <w:szCs w:val="24"/>
        </w:rPr>
        <w:t xml:space="preserve"> </w:t>
      </w:r>
      <w:r w:rsidR="00D87787" w:rsidRPr="00FA01A1">
        <w:rPr>
          <w:rFonts w:ascii="Times New Roman" w:hAnsi="Times New Roman" w:cs="Times New Roman"/>
          <w:sz w:val="24"/>
          <w:szCs w:val="24"/>
        </w:rPr>
        <w:t>А</w:t>
      </w:r>
      <w:r w:rsidRPr="00FA01A1">
        <w:rPr>
          <w:rFonts w:ascii="Times New Roman" w:hAnsi="Times New Roman" w:cs="Times New Roman"/>
          <w:sz w:val="24"/>
          <w:szCs w:val="24"/>
        </w:rPr>
        <w:t xml:space="preserve">дминистративного регламента. При этом </w:t>
      </w:r>
      <w:r w:rsidR="00D87787" w:rsidRPr="00FA01A1">
        <w:rPr>
          <w:rFonts w:ascii="Times New Roman" w:hAnsi="Times New Roman" w:cs="Times New Roman"/>
          <w:sz w:val="24"/>
          <w:szCs w:val="24"/>
        </w:rPr>
        <w:t>Администрацией</w:t>
      </w:r>
      <w:r w:rsidRPr="00FA01A1">
        <w:rPr>
          <w:rFonts w:ascii="Times New Roman" w:hAnsi="Times New Roman" w:cs="Times New Roman"/>
          <w:sz w:val="24"/>
          <w:szCs w:val="24"/>
        </w:rPr>
        <w:t xml:space="preserve"> должны быть указаны причины возврата заявления о предоставлении земельного участка.</w:t>
      </w:r>
    </w:p>
    <w:p w:rsidR="00E72240" w:rsidRPr="00DA0CD2" w:rsidRDefault="00FB2891" w:rsidP="00B07074">
      <w:pPr>
        <w:pStyle w:val="ConsPlusNormal"/>
        <w:numPr>
          <w:ilvl w:val="2"/>
          <w:numId w:val="13"/>
        </w:numPr>
        <w:tabs>
          <w:tab w:val="left" w:pos="1276"/>
        </w:tabs>
        <w:ind w:left="0" w:firstLine="567"/>
        <w:jc w:val="both"/>
        <w:rPr>
          <w:rFonts w:ascii="Times New Roman" w:hAnsi="Times New Roman" w:cs="Times New Roman"/>
          <w:sz w:val="24"/>
          <w:szCs w:val="24"/>
        </w:rPr>
      </w:pPr>
      <w:proofErr w:type="gramStart"/>
      <w:r w:rsidRPr="00DA0CD2">
        <w:rPr>
          <w:rFonts w:ascii="Times New Roman" w:hAnsi="Times New Roman" w:cs="Times New Roman"/>
          <w:sz w:val="24"/>
          <w:szCs w:val="24"/>
        </w:rPr>
        <w:t xml:space="preserve">В случае отказа в приеме документов, поданных через организации почтовой связи, </w:t>
      </w:r>
      <w:r w:rsidR="00D87787" w:rsidRPr="00DA0CD2">
        <w:rPr>
          <w:rFonts w:ascii="Times New Roman" w:hAnsi="Times New Roman" w:cs="Times New Roman"/>
          <w:sz w:val="24"/>
          <w:szCs w:val="24"/>
        </w:rPr>
        <w:t>Администрация</w:t>
      </w:r>
      <w:r w:rsidRPr="00DA0CD2">
        <w:rPr>
          <w:rFonts w:ascii="Times New Roman" w:hAnsi="Times New Roman" w:cs="Times New Roman"/>
          <w:sz w:val="24"/>
          <w:szCs w:val="24"/>
        </w:rPr>
        <w:t xml:space="preserve"> не позднее десяти дней со дня регистрации заявления и документов в </w:t>
      </w:r>
      <w:r w:rsidR="00E72240" w:rsidRPr="00DA0CD2">
        <w:rPr>
          <w:rFonts w:ascii="Times New Roman" w:hAnsi="Times New Roman" w:cs="Times New Roman"/>
          <w:sz w:val="24"/>
          <w:szCs w:val="24"/>
        </w:rPr>
        <w:t>Администрации</w:t>
      </w:r>
      <w:r w:rsidRPr="00DA0CD2">
        <w:rPr>
          <w:rFonts w:ascii="Times New Roman" w:hAnsi="Times New Roman" w:cs="Times New Roman"/>
          <w:sz w:val="24"/>
          <w:szCs w:val="24"/>
        </w:rPr>
        <w:t xml:space="preserve">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 указанный им в заявлении.</w:t>
      </w:r>
      <w:proofErr w:type="gramEnd"/>
    </w:p>
    <w:p w:rsidR="00E72240" w:rsidRPr="00DA0CD2" w:rsidRDefault="00FB2891" w:rsidP="00B07074">
      <w:pPr>
        <w:pStyle w:val="ConsPlusNormal"/>
        <w:numPr>
          <w:ilvl w:val="2"/>
          <w:numId w:val="13"/>
        </w:numPr>
        <w:tabs>
          <w:tab w:val="left" w:pos="1276"/>
        </w:tabs>
        <w:ind w:left="0" w:firstLine="567"/>
        <w:jc w:val="both"/>
        <w:rPr>
          <w:rFonts w:ascii="Times New Roman" w:hAnsi="Times New Roman" w:cs="Times New Roman"/>
          <w:sz w:val="24"/>
          <w:szCs w:val="24"/>
        </w:rPr>
      </w:pPr>
      <w:r w:rsidRPr="00DA0CD2">
        <w:rPr>
          <w:rFonts w:ascii="Times New Roman" w:hAnsi="Times New Roman" w:cs="Times New Roman"/>
          <w:sz w:val="24"/>
          <w:szCs w:val="24"/>
        </w:rPr>
        <w:t xml:space="preserve">В случае отказа в приеме документов, поданных в </w:t>
      </w:r>
      <w:r w:rsidR="00E72240" w:rsidRPr="00DA0CD2">
        <w:rPr>
          <w:rFonts w:ascii="Times New Roman" w:hAnsi="Times New Roman" w:cs="Times New Roman"/>
          <w:sz w:val="24"/>
          <w:szCs w:val="24"/>
        </w:rPr>
        <w:t>Администрацию</w:t>
      </w:r>
      <w:r w:rsidRPr="00DA0CD2">
        <w:rPr>
          <w:rFonts w:ascii="Times New Roman" w:hAnsi="Times New Roman" w:cs="Times New Roman"/>
          <w:sz w:val="24"/>
          <w:szCs w:val="24"/>
        </w:rPr>
        <w:t xml:space="preserve"> путем личного обращения, должностное лицо </w:t>
      </w:r>
      <w:r w:rsidR="00E72240" w:rsidRPr="00DA0CD2">
        <w:rPr>
          <w:rFonts w:ascii="Times New Roman" w:hAnsi="Times New Roman" w:cs="Times New Roman"/>
          <w:sz w:val="24"/>
          <w:szCs w:val="24"/>
        </w:rPr>
        <w:t>Администрации</w:t>
      </w:r>
      <w:r w:rsidRPr="00DA0CD2">
        <w:rPr>
          <w:rFonts w:ascii="Times New Roman" w:hAnsi="Times New Roman" w:cs="Times New Roman"/>
          <w:sz w:val="24"/>
          <w:szCs w:val="24"/>
        </w:rPr>
        <w:t xml:space="preserve"> выдает заявителю либо его представителю письменное уведомление об отказе в приеме заявления по существу поставленного в нем вопроса с указанием причин отказа в течение десяти дней со дня обращения заявителя либо его представителя.</w:t>
      </w:r>
    </w:p>
    <w:p w:rsidR="00E72240" w:rsidRPr="00DA0CD2" w:rsidRDefault="00FB2891" w:rsidP="00B07074">
      <w:pPr>
        <w:pStyle w:val="ConsPlusNormal"/>
        <w:numPr>
          <w:ilvl w:val="2"/>
          <w:numId w:val="13"/>
        </w:numPr>
        <w:tabs>
          <w:tab w:val="left" w:pos="1276"/>
        </w:tabs>
        <w:ind w:left="0" w:firstLine="567"/>
        <w:jc w:val="both"/>
        <w:rPr>
          <w:rFonts w:ascii="Times New Roman" w:hAnsi="Times New Roman" w:cs="Times New Roman"/>
          <w:sz w:val="24"/>
          <w:szCs w:val="24"/>
        </w:rPr>
      </w:pPr>
      <w:proofErr w:type="gramStart"/>
      <w:r w:rsidRPr="00DA0CD2">
        <w:rPr>
          <w:rFonts w:ascii="Times New Roman" w:hAnsi="Times New Roman" w:cs="Times New Roman"/>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w:t>
      </w:r>
      <w:r w:rsidR="00E72240" w:rsidRPr="00DA0CD2">
        <w:rPr>
          <w:rFonts w:ascii="Times New Roman" w:hAnsi="Times New Roman" w:cs="Times New Roman"/>
          <w:sz w:val="24"/>
          <w:szCs w:val="24"/>
        </w:rPr>
        <w:t>«</w:t>
      </w:r>
      <w:r w:rsidRPr="00DA0CD2">
        <w:rPr>
          <w:rFonts w:ascii="Times New Roman" w:hAnsi="Times New Roman" w:cs="Times New Roman"/>
          <w:sz w:val="24"/>
          <w:szCs w:val="24"/>
        </w:rPr>
        <w:t>Интернет</w:t>
      </w:r>
      <w:r w:rsidR="00E72240" w:rsidRPr="00DA0CD2">
        <w:rPr>
          <w:rFonts w:ascii="Times New Roman" w:hAnsi="Times New Roman" w:cs="Times New Roman"/>
          <w:sz w:val="24"/>
          <w:szCs w:val="24"/>
        </w:rPr>
        <w:t>»</w:t>
      </w:r>
      <w:r w:rsidRPr="00DA0CD2">
        <w:rPr>
          <w:rFonts w:ascii="Times New Roman" w:hAnsi="Times New Roman" w:cs="Times New Roman"/>
          <w:sz w:val="24"/>
          <w:szCs w:val="24"/>
        </w:rPr>
        <w:t xml:space="preserve"> в течение десяти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w:t>
      </w:r>
      <w:proofErr w:type="gramEnd"/>
      <w:r w:rsidRPr="00DA0CD2">
        <w:rPr>
          <w:rFonts w:ascii="Times New Roman" w:hAnsi="Times New Roman" w:cs="Times New Roman"/>
          <w:sz w:val="24"/>
          <w:szCs w:val="24"/>
        </w:rPr>
        <w:t xml:space="preserve"> и документы.</w:t>
      </w:r>
    </w:p>
    <w:p w:rsidR="009C1E41" w:rsidRPr="00DA0CD2" w:rsidRDefault="00FB2891" w:rsidP="00B07074">
      <w:pPr>
        <w:pStyle w:val="ConsPlusNormal"/>
        <w:numPr>
          <w:ilvl w:val="2"/>
          <w:numId w:val="13"/>
        </w:numPr>
        <w:tabs>
          <w:tab w:val="left" w:pos="1276"/>
        </w:tabs>
        <w:ind w:left="0" w:firstLine="567"/>
        <w:jc w:val="both"/>
        <w:rPr>
          <w:rFonts w:ascii="Times New Roman" w:hAnsi="Times New Roman" w:cs="Times New Roman"/>
          <w:sz w:val="24"/>
          <w:szCs w:val="24"/>
        </w:rPr>
      </w:pPr>
      <w:r w:rsidRPr="00DA0CD2">
        <w:rPr>
          <w:rFonts w:ascii="Times New Roman" w:hAnsi="Times New Roman" w:cs="Times New Roman"/>
          <w:sz w:val="24"/>
          <w:szCs w:val="24"/>
        </w:rPr>
        <w:t xml:space="preserve">Отказ в приеме документов не препятствует повторному обращению заявителя в порядке, установленном </w:t>
      </w:r>
      <w:r w:rsidR="00E72240" w:rsidRPr="00DA0CD2">
        <w:rPr>
          <w:rFonts w:ascii="Times New Roman" w:hAnsi="Times New Roman" w:cs="Times New Roman"/>
          <w:sz w:val="24"/>
          <w:szCs w:val="24"/>
        </w:rPr>
        <w:t>п.3.2.1 настоящего А</w:t>
      </w:r>
      <w:r w:rsidRPr="00DA0CD2">
        <w:rPr>
          <w:rFonts w:ascii="Times New Roman" w:hAnsi="Times New Roman" w:cs="Times New Roman"/>
          <w:sz w:val="24"/>
          <w:szCs w:val="24"/>
        </w:rPr>
        <w:t>дминистративного регламента.</w:t>
      </w:r>
    </w:p>
    <w:p w:rsidR="0014060A" w:rsidRPr="00F32D85" w:rsidRDefault="0014060A" w:rsidP="00B07074">
      <w:pPr>
        <w:pStyle w:val="af0"/>
        <w:numPr>
          <w:ilvl w:val="1"/>
          <w:numId w:val="13"/>
        </w:numPr>
        <w:tabs>
          <w:tab w:val="left" w:pos="113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F32D85">
        <w:rPr>
          <w:rFonts w:ascii="Times New Roman" w:hAnsi="Times New Roman" w:cs="Times New Roman"/>
          <w:sz w:val="24"/>
          <w:szCs w:val="24"/>
        </w:rPr>
        <w:t xml:space="preserve">Исчерпывающий перечень оснований для </w:t>
      </w:r>
      <w:r w:rsidR="009C1E41" w:rsidRPr="00F32D85">
        <w:rPr>
          <w:rFonts w:ascii="Times New Roman" w:hAnsi="Times New Roman" w:cs="Times New Roman"/>
          <w:sz w:val="24"/>
          <w:szCs w:val="24"/>
        </w:rPr>
        <w:t xml:space="preserve">приостановления или </w:t>
      </w:r>
      <w:r w:rsidRPr="00F32D85">
        <w:rPr>
          <w:rFonts w:ascii="Times New Roman" w:hAnsi="Times New Roman" w:cs="Times New Roman"/>
          <w:sz w:val="24"/>
          <w:szCs w:val="24"/>
        </w:rPr>
        <w:t>отказа в предоставлении муниципальной услуги:</w:t>
      </w:r>
    </w:p>
    <w:p w:rsidR="009C1E41" w:rsidRPr="00F32D85" w:rsidRDefault="009C1E41" w:rsidP="00B07074">
      <w:pPr>
        <w:pStyle w:val="ConsPlusNormal"/>
        <w:numPr>
          <w:ilvl w:val="2"/>
          <w:numId w:val="13"/>
        </w:numPr>
        <w:tabs>
          <w:tab w:val="left" w:pos="1276"/>
        </w:tabs>
        <w:ind w:left="0" w:firstLine="567"/>
        <w:jc w:val="both"/>
        <w:rPr>
          <w:rFonts w:ascii="Times New Roman" w:hAnsi="Times New Roman" w:cs="Times New Roman"/>
          <w:sz w:val="24"/>
          <w:szCs w:val="24"/>
        </w:rPr>
      </w:pPr>
      <w:r w:rsidRPr="00F32D85">
        <w:rPr>
          <w:rFonts w:ascii="Times New Roman" w:hAnsi="Times New Roman" w:cs="Times New Roman"/>
          <w:sz w:val="24"/>
          <w:szCs w:val="24"/>
        </w:rPr>
        <w:t>Оснований для приостановления муниципальной услуги не имеется</w:t>
      </w:r>
    </w:p>
    <w:p w:rsidR="00960E79" w:rsidRPr="00181EF8" w:rsidRDefault="00181EF8" w:rsidP="00B07074">
      <w:pPr>
        <w:pStyle w:val="ConsPlusNormal"/>
        <w:numPr>
          <w:ilvl w:val="2"/>
          <w:numId w:val="13"/>
        </w:numPr>
        <w:tabs>
          <w:tab w:val="left" w:pos="1276"/>
        </w:tabs>
        <w:ind w:left="0" w:firstLine="567"/>
        <w:jc w:val="both"/>
        <w:rPr>
          <w:rFonts w:ascii="Times New Roman" w:hAnsi="Times New Roman" w:cs="Times New Roman"/>
          <w:sz w:val="24"/>
          <w:szCs w:val="24"/>
        </w:rPr>
      </w:pPr>
      <w:r w:rsidRPr="00181EF8">
        <w:rPr>
          <w:rFonts w:ascii="Times New Roman" w:hAnsi="Times New Roman" w:cs="Times New Roman"/>
          <w:sz w:val="24"/>
          <w:szCs w:val="24"/>
        </w:rPr>
        <w:t xml:space="preserve">Основания для отказа в предоставлении </w:t>
      </w:r>
      <w:r w:rsidR="003D2823">
        <w:rPr>
          <w:rFonts w:ascii="Times New Roman" w:hAnsi="Times New Roman" w:cs="Times New Roman"/>
          <w:sz w:val="24"/>
          <w:szCs w:val="24"/>
        </w:rPr>
        <w:t>муниципальной услуги</w:t>
      </w:r>
      <w:r w:rsidRPr="00181EF8">
        <w:rPr>
          <w:rFonts w:ascii="Times New Roman" w:hAnsi="Times New Roman" w:cs="Times New Roman"/>
          <w:sz w:val="24"/>
          <w:szCs w:val="24"/>
        </w:rPr>
        <w:t>:</w:t>
      </w:r>
      <w:r w:rsidR="00DC7D44" w:rsidRPr="00181EF8">
        <w:rPr>
          <w:rFonts w:ascii="Times New Roman" w:hAnsi="Times New Roman" w:cs="Times New Roman"/>
          <w:i/>
          <w:color w:val="C00000"/>
          <w:sz w:val="24"/>
          <w:szCs w:val="24"/>
        </w:rPr>
        <w:t xml:space="preserve"> </w:t>
      </w:r>
    </w:p>
    <w:p w:rsidR="00181EF8" w:rsidRDefault="00181EF8" w:rsidP="00181EF8">
      <w:pPr>
        <w:pStyle w:val="af0"/>
        <w:numPr>
          <w:ilvl w:val="0"/>
          <w:numId w:val="37"/>
        </w:numPr>
        <w:tabs>
          <w:tab w:val="left" w:pos="851"/>
        </w:tabs>
        <w:spacing w:after="0" w:line="240" w:lineRule="auto"/>
        <w:ind w:left="0" w:firstLine="567"/>
        <w:jc w:val="both"/>
        <w:rPr>
          <w:rFonts w:ascii="Times New Roman" w:hAnsi="Times New Roman" w:cs="Times New Roman"/>
          <w:sz w:val="24"/>
          <w:szCs w:val="24"/>
        </w:rPr>
      </w:pPr>
      <w:bookmarkStart w:id="3" w:name="sub_391181"/>
      <w:bookmarkStart w:id="4" w:name="sub_391611"/>
      <w:r w:rsidRPr="00181EF8">
        <w:rPr>
          <w:rFonts w:ascii="Times New Roman" w:hAnsi="Times New Roman" w:cs="Times New Roman"/>
          <w:sz w:val="24"/>
          <w:szCs w:val="24"/>
        </w:rPr>
        <w:t>границы земельного участка подлежат уточнению в соответствии</w:t>
      </w:r>
      <w:r w:rsidRPr="00181EF8">
        <w:rPr>
          <w:rFonts w:ascii="Times New Roman" w:hAnsi="Times New Roman" w:cs="Times New Roman"/>
          <w:sz w:val="24"/>
          <w:szCs w:val="24"/>
        </w:rPr>
        <w:br/>
        <w:t xml:space="preserve"> с требованиями Федерального закона «О государственном кадастре недвижимости»;</w:t>
      </w:r>
    </w:p>
    <w:p w:rsidR="00181EF8" w:rsidRDefault="00181EF8" w:rsidP="00181EF8">
      <w:pPr>
        <w:pStyle w:val="af0"/>
        <w:numPr>
          <w:ilvl w:val="0"/>
          <w:numId w:val="37"/>
        </w:numPr>
        <w:tabs>
          <w:tab w:val="left" w:pos="851"/>
        </w:tabs>
        <w:spacing w:after="0" w:line="240" w:lineRule="auto"/>
        <w:ind w:left="0" w:firstLine="567"/>
        <w:jc w:val="both"/>
        <w:rPr>
          <w:rFonts w:ascii="Times New Roman" w:hAnsi="Times New Roman" w:cs="Times New Roman"/>
          <w:sz w:val="24"/>
          <w:szCs w:val="24"/>
        </w:rPr>
      </w:pPr>
      <w:r w:rsidRPr="00181EF8">
        <w:rPr>
          <w:rFonts w:ascii="Times New Roman" w:hAnsi="Times New Roman" w:cs="Times New Roman"/>
          <w:sz w:val="24"/>
          <w:szCs w:val="24"/>
        </w:rPr>
        <w:t xml:space="preserve">на земельный участок не зарегистрировано право </w:t>
      </w:r>
      <w:r>
        <w:rPr>
          <w:rFonts w:ascii="Times New Roman" w:hAnsi="Times New Roman" w:cs="Times New Roman"/>
          <w:sz w:val="24"/>
          <w:szCs w:val="24"/>
        </w:rPr>
        <w:t>муниципальной</w:t>
      </w:r>
      <w:r w:rsidRPr="00181EF8">
        <w:rPr>
          <w:rFonts w:ascii="Times New Roman" w:hAnsi="Times New Roman" w:cs="Times New Roman"/>
          <w:sz w:val="24"/>
          <w:szCs w:val="24"/>
        </w:rPr>
        <w:t xml:space="preserve"> собственности</w:t>
      </w:r>
      <w:r>
        <w:rPr>
          <w:rFonts w:ascii="Times New Roman" w:hAnsi="Times New Roman" w:cs="Times New Roman"/>
          <w:sz w:val="24"/>
          <w:szCs w:val="24"/>
        </w:rPr>
        <w:t xml:space="preserve"> Вихоревского муниципального образования</w:t>
      </w:r>
      <w:r w:rsidRPr="00181EF8">
        <w:rPr>
          <w:rFonts w:ascii="Times New Roman" w:hAnsi="Times New Roman" w:cs="Times New Roman"/>
          <w:sz w:val="24"/>
          <w:szCs w:val="24"/>
        </w:rPr>
        <w:t>, за исключением случаев, если такой земельный участок образован из земель или земельного участка, государственная собственность на которы</w:t>
      </w:r>
      <w:r w:rsidR="008A7D78">
        <w:rPr>
          <w:rFonts w:ascii="Times New Roman" w:hAnsi="Times New Roman" w:cs="Times New Roman"/>
          <w:sz w:val="24"/>
          <w:szCs w:val="24"/>
        </w:rPr>
        <w:t>е</w:t>
      </w:r>
      <w:r w:rsidRPr="00181EF8">
        <w:rPr>
          <w:rFonts w:ascii="Times New Roman" w:hAnsi="Times New Roman" w:cs="Times New Roman"/>
          <w:sz w:val="24"/>
          <w:szCs w:val="24"/>
        </w:rPr>
        <w:t xml:space="preserve"> не разграничена; </w:t>
      </w:r>
      <w:bookmarkStart w:id="5" w:name="sub_391183"/>
      <w:bookmarkEnd w:id="3"/>
    </w:p>
    <w:p w:rsidR="00181EF8" w:rsidRDefault="00181EF8" w:rsidP="00181EF8">
      <w:pPr>
        <w:pStyle w:val="af0"/>
        <w:numPr>
          <w:ilvl w:val="0"/>
          <w:numId w:val="37"/>
        </w:numPr>
        <w:tabs>
          <w:tab w:val="left" w:pos="851"/>
        </w:tabs>
        <w:spacing w:after="0" w:line="240" w:lineRule="auto"/>
        <w:ind w:left="0" w:firstLine="567"/>
        <w:jc w:val="both"/>
        <w:rPr>
          <w:rFonts w:ascii="Times New Roman" w:hAnsi="Times New Roman" w:cs="Times New Roman"/>
          <w:sz w:val="24"/>
          <w:szCs w:val="24"/>
        </w:rPr>
      </w:pPr>
      <w:proofErr w:type="gramStart"/>
      <w:r w:rsidRPr="00181EF8">
        <w:rPr>
          <w:rFonts w:ascii="Times New Roman" w:hAnsi="Times New Roman" w:cs="Times New Roman"/>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bookmarkStart w:id="6" w:name="sub_391184"/>
      <w:bookmarkEnd w:id="5"/>
      <w:proofErr w:type="gramEnd"/>
    </w:p>
    <w:p w:rsidR="00181EF8" w:rsidRDefault="00181EF8" w:rsidP="00181EF8">
      <w:pPr>
        <w:pStyle w:val="af0"/>
        <w:numPr>
          <w:ilvl w:val="0"/>
          <w:numId w:val="37"/>
        </w:numPr>
        <w:tabs>
          <w:tab w:val="left" w:pos="851"/>
        </w:tabs>
        <w:spacing w:after="0" w:line="240" w:lineRule="auto"/>
        <w:ind w:left="0" w:firstLine="567"/>
        <w:jc w:val="both"/>
        <w:rPr>
          <w:rFonts w:ascii="Times New Roman" w:hAnsi="Times New Roman" w:cs="Times New Roman"/>
          <w:sz w:val="24"/>
          <w:szCs w:val="24"/>
        </w:rPr>
      </w:pPr>
      <w:proofErr w:type="gramStart"/>
      <w:r w:rsidRPr="00181EF8">
        <w:rPr>
          <w:rFonts w:ascii="Times New Roman" w:hAnsi="Times New Roman" w:cs="Times New Roman"/>
          <w:sz w:val="24"/>
          <w:szCs w:val="24"/>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bookmarkStart w:id="7" w:name="sub_391185"/>
      <w:bookmarkEnd w:id="6"/>
      <w:proofErr w:type="gramEnd"/>
    </w:p>
    <w:p w:rsidR="00181EF8" w:rsidRDefault="00181EF8" w:rsidP="00181EF8">
      <w:pPr>
        <w:pStyle w:val="af0"/>
        <w:numPr>
          <w:ilvl w:val="0"/>
          <w:numId w:val="37"/>
        </w:numPr>
        <w:tabs>
          <w:tab w:val="left" w:pos="851"/>
        </w:tabs>
        <w:spacing w:after="0" w:line="240" w:lineRule="auto"/>
        <w:ind w:left="0" w:firstLine="567"/>
        <w:jc w:val="both"/>
        <w:rPr>
          <w:rFonts w:ascii="Times New Roman" w:hAnsi="Times New Roman" w:cs="Times New Roman"/>
          <w:sz w:val="24"/>
          <w:szCs w:val="24"/>
        </w:rPr>
      </w:pPr>
      <w:r w:rsidRPr="00181EF8">
        <w:rPr>
          <w:rFonts w:ascii="Times New Roman" w:hAnsi="Times New Roman" w:cs="Times New Roman"/>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181EF8">
        <w:rPr>
          <w:rFonts w:ascii="Times New Roman" w:hAnsi="Times New Roman" w:cs="Times New Roman"/>
          <w:sz w:val="24"/>
          <w:szCs w:val="24"/>
        </w:rPr>
        <w:t>ии ау</w:t>
      </w:r>
      <w:proofErr w:type="gramEnd"/>
      <w:r w:rsidRPr="00181EF8">
        <w:rPr>
          <w:rFonts w:ascii="Times New Roman" w:hAnsi="Times New Roman" w:cs="Times New Roman"/>
          <w:sz w:val="24"/>
          <w:szCs w:val="24"/>
        </w:rPr>
        <w:t>кциона;</w:t>
      </w:r>
      <w:bookmarkStart w:id="8" w:name="sub_391186"/>
      <w:bookmarkEnd w:id="7"/>
    </w:p>
    <w:p w:rsidR="00181EF8" w:rsidRDefault="00181EF8" w:rsidP="00181EF8">
      <w:pPr>
        <w:pStyle w:val="af0"/>
        <w:numPr>
          <w:ilvl w:val="0"/>
          <w:numId w:val="37"/>
        </w:numPr>
        <w:tabs>
          <w:tab w:val="left" w:pos="851"/>
        </w:tabs>
        <w:spacing w:after="0" w:line="240" w:lineRule="auto"/>
        <w:ind w:left="0" w:firstLine="567"/>
        <w:jc w:val="both"/>
        <w:rPr>
          <w:rFonts w:ascii="Times New Roman" w:hAnsi="Times New Roman" w:cs="Times New Roman"/>
          <w:sz w:val="24"/>
          <w:szCs w:val="24"/>
        </w:rPr>
      </w:pPr>
      <w:r w:rsidRPr="00181EF8">
        <w:rPr>
          <w:rFonts w:ascii="Times New Roman" w:hAnsi="Times New Roman" w:cs="Times New Roman"/>
          <w:sz w:val="24"/>
          <w:szCs w:val="24"/>
        </w:rPr>
        <w:t>земельный участок не отнесен к определенной категории земель;</w:t>
      </w:r>
      <w:bookmarkStart w:id="9" w:name="sub_391187"/>
      <w:bookmarkEnd w:id="8"/>
    </w:p>
    <w:p w:rsidR="00181EF8" w:rsidRDefault="00181EF8" w:rsidP="00181EF8">
      <w:pPr>
        <w:pStyle w:val="af0"/>
        <w:numPr>
          <w:ilvl w:val="0"/>
          <w:numId w:val="37"/>
        </w:numPr>
        <w:tabs>
          <w:tab w:val="left" w:pos="851"/>
        </w:tabs>
        <w:spacing w:after="0" w:line="240" w:lineRule="auto"/>
        <w:ind w:left="0" w:firstLine="567"/>
        <w:jc w:val="both"/>
        <w:rPr>
          <w:rFonts w:ascii="Times New Roman" w:hAnsi="Times New Roman" w:cs="Times New Roman"/>
          <w:sz w:val="24"/>
          <w:szCs w:val="24"/>
        </w:rPr>
      </w:pPr>
      <w:r w:rsidRPr="00181EF8">
        <w:rPr>
          <w:rFonts w:ascii="Times New Roman" w:hAnsi="Times New Roman" w:cs="Times New Roman"/>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bookmarkStart w:id="10" w:name="sub_391188"/>
      <w:bookmarkEnd w:id="9"/>
    </w:p>
    <w:p w:rsidR="00140AD6" w:rsidRDefault="00181EF8" w:rsidP="00140AD6">
      <w:pPr>
        <w:pStyle w:val="af0"/>
        <w:numPr>
          <w:ilvl w:val="0"/>
          <w:numId w:val="37"/>
        </w:numPr>
        <w:tabs>
          <w:tab w:val="left" w:pos="851"/>
        </w:tabs>
        <w:spacing w:after="0" w:line="240" w:lineRule="auto"/>
        <w:ind w:left="0" w:firstLine="567"/>
        <w:jc w:val="both"/>
        <w:rPr>
          <w:rFonts w:ascii="Times New Roman" w:hAnsi="Times New Roman" w:cs="Times New Roman"/>
          <w:sz w:val="24"/>
          <w:szCs w:val="24"/>
        </w:rPr>
      </w:pPr>
      <w:proofErr w:type="gramStart"/>
      <w:r w:rsidRPr="00181EF8">
        <w:rPr>
          <w:rFonts w:ascii="Times New Roman" w:hAnsi="Times New Roman" w:cs="Times New Roman"/>
          <w:sz w:val="24"/>
          <w:szCs w:val="24"/>
        </w:rPr>
        <w:lastRenderedPageBreak/>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bookmarkStart w:id="11" w:name="sub_391189"/>
      <w:bookmarkEnd w:id="10"/>
      <w:proofErr w:type="gramEnd"/>
    </w:p>
    <w:p w:rsidR="00140AD6" w:rsidRDefault="00181EF8" w:rsidP="00140AD6">
      <w:pPr>
        <w:pStyle w:val="af0"/>
        <w:numPr>
          <w:ilvl w:val="0"/>
          <w:numId w:val="37"/>
        </w:numPr>
        <w:tabs>
          <w:tab w:val="left" w:pos="851"/>
        </w:tabs>
        <w:spacing w:after="0" w:line="240" w:lineRule="auto"/>
        <w:ind w:left="0" w:firstLine="567"/>
        <w:jc w:val="both"/>
        <w:rPr>
          <w:rFonts w:ascii="Times New Roman" w:hAnsi="Times New Roman" w:cs="Times New Roman"/>
          <w:sz w:val="24"/>
          <w:szCs w:val="24"/>
        </w:rPr>
      </w:pPr>
      <w:proofErr w:type="gramStart"/>
      <w:r w:rsidRPr="00140AD6">
        <w:rPr>
          <w:rFonts w:ascii="Times New Roman" w:hAnsi="Times New Roman" w:cs="Times New Roman"/>
          <w:sz w:val="24"/>
          <w:szCs w:val="24"/>
        </w:rPr>
        <w:t>на земельном участке расположены здание, сооружение, объект незавершенного строительства, находящиеся в муниципальной собственности</w:t>
      </w:r>
      <w:r w:rsidR="000F2E2A">
        <w:rPr>
          <w:rFonts w:ascii="Times New Roman" w:hAnsi="Times New Roman" w:cs="Times New Roman"/>
          <w:sz w:val="24"/>
          <w:szCs w:val="24"/>
        </w:rPr>
        <w:t xml:space="preserve"> Вихоревского муниципального образования</w:t>
      </w:r>
      <w:r w:rsidRPr="00140AD6">
        <w:rPr>
          <w:rFonts w:ascii="Times New Roman" w:hAnsi="Times New Roman" w:cs="Times New Roman"/>
          <w:sz w:val="24"/>
          <w:szCs w:val="24"/>
        </w:rPr>
        <w:t xml:space="preserve">,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w:t>
      </w:r>
      <w:r w:rsidRPr="00140AD6">
        <w:rPr>
          <w:rFonts w:ascii="Times New Roman" w:hAnsi="Times New Roman" w:cs="Times New Roman"/>
          <w:sz w:val="24"/>
          <w:szCs w:val="24"/>
        </w:rPr>
        <w:br/>
        <w:t>с земельным участком;</w:t>
      </w:r>
      <w:bookmarkStart w:id="12" w:name="sub_3911810"/>
      <w:bookmarkEnd w:id="11"/>
      <w:proofErr w:type="gramEnd"/>
    </w:p>
    <w:p w:rsidR="00140AD6" w:rsidRDefault="00181EF8" w:rsidP="00140AD6">
      <w:pPr>
        <w:pStyle w:val="af0"/>
        <w:numPr>
          <w:ilvl w:val="0"/>
          <w:numId w:val="37"/>
        </w:numPr>
        <w:tabs>
          <w:tab w:val="left" w:pos="993"/>
        </w:tabs>
        <w:spacing w:after="0" w:line="240" w:lineRule="auto"/>
        <w:ind w:left="0" w:firstLine="567"/>
        <w:jc w:val="both"/>
        <w:rPr>
          <w:rFonts w:ascii="Times New Roman" w:hAnsi="Times New Roman" w:cs="Times New Roman"/>
          <w:sz w:val="24"/>
          <w:szCs w:val="24"/>
        </w:rPr>
      </w:pPr>
      <w:r w:rsidRPr="00140AD6">
        <w:rPr>
          <w:rFonts w:ascii="Times New Roman" w:hAnsi="Times New Roman" w:cs="Times New Roman"/>
          <w:sz w:val="24"/>
          <w:szCs w:val="24"/>
        </w:rPr>
        <w:t xml:space="preserve">земельный участок изъят из оборота, за исключением случаев, </w:t>
      </w:r>
      <w:r w:rsidRPr="00140AD6">
        <w:rPr>
          <w:rFonts w:ascii="Times New Roman" w:hAnsi="Times New Roman" w:cs="Times New Roman"/>
          <w:sz w:val="24"/>
          <w:szCs w:val="24"/>
        </w:rPr>
        <w:br/>
        <w:t>в которых в соответствии с федеральным законом изъятые из оборота земельные участки могут быть предметом договора аренды;</w:t>
      </w:r>
      <w:bookmarkStart w:id="13" w:name="sub_3911811"/>
      <w:bookmarkEnd w:id="12"/>
    </w:p>
    <w:p w:rsidR="00140AD6" w:rsidRDefault="00181EF8" w:rsidP="00140AD6">
      <w:pPr>
        <w:pStyle w:val="af0"/>
        <w:numPr>
          <w:ilvl w:val="0"/>
          <w:numId w:val="37"/>
        </w:numPr>
        <w:tabs>
          <w:tab w:val="left" w:pos="993"/>
        </w:tabs>
        <w:spacing w:after="0" w:line="240" w:lineRule="auto"/>
        <w:ind w:left="0" w:firstLine="567"/>
        <w:jc w:val="both"/>
        <w:rPr>
          <w:rFonts w:ascii="Times New Roman" w:hAnsi="Times New Roman" w:cs="Times New Roman"/>
          <w:sz w:val="24"/>
          <w:szCs w:val="24"/>
        </w:rPr>
      </w:pPr>
      <w:r w:rsidRPr="00140AD6">
        <w:rPr>
          <w:rFonts w:ascii="Times New Roman" w:hAnsi="Times New Roman" w:cs="Times New Roman"/>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bookmarkStart w:id="14" w:name="sub_3911812"/>
      <w:bookmarkEnd w:id="13"/>
    </w:p>
    <w:p w:rsidR="00140AD6" w:rsidRDefault="00181EF8" w:rsidP="00140AD6">
      <w:pPr>
        <w:pStyle w:val="af0"/>
        <w:numPr>
          <w:ilvl w:val="0"/>
          <w:numId w:val="37"/>
        </w:numPr>
        <w:tabs>
          <w:tab w:val="left" w:pos="993"/>
        </w:tabs>
        <w:spacing w:after="0" w:line="240" w:lineRule="auto"/>
        <w:ind w:left="0" w:firstLine="567"/>
        <w:jc w:val="both"/>
        <w:rPr>
          <w:rFonts w:ascii="Times New Roman" w:hAnsi="Times New Roman" w:cs="Times New Roman"/>
          <w:sz w:val="24"/>
          <w:szCs w:val="24"/>
        </w:rPr>
      </w:pPr>
      <w:r w:rsidRPr="00140AD6">
        <w:rPr>
          <w:rFonts w:ascii="Times New Roman" w:hAnsi="Times New Roman" w:cs="Times New Roman"/>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bookmarkStart w:id="15" w:name="sub_3911813"/>
      <w:bookmarkEnd w:id="14"/>
    </w:p>
    <w:p w:rsidR="00896547" w:rsidRDefault="00181EF8" w:rsidP="00896547">
      <w:pPr>
        <w:pStyle w:val="af0"/>
        <w:numPr>
          <w:ilvl w:val="0"/>
          <w:numId w:val="37"/>
        </w:numPr>
        <w:tabs>
          <w:tab w:val="left" w:pos="993"/>
        </w:tabs>
        <w:spacing w:after="0" w:line="240" w:lineRule="auto"/>
        <w:ind w:left="0" w:firstLine="567"/>
        <w:jc w:val="both"/>
        <w:rPr>
          <w:rFonts w:ascii="Times New Roman" w:hAnsi="Times New Roman" w:cs="Times New Roman"/>
          <w:sz w:val="24"/>
          <w:szCs w:val="24"/>
        </w:rPr>
      </w:pPr>
      <w:r w:rsidRPr="00140AD6">
        <w:rPr>
          <w:rFonts w:ascii="Times New Roman" w:hAnsi="Times New Roman" w:cs="Times New Roman"/>
          <w:sz w:val="24"/>
          <w:szCs w:val="24"/>
        </w:rPr>
        <w:t xml:space="preserve">земельный участок расположен в границах застроенной территории, </w:t>
      </w:r>
      <w:r w:rsidRPr="00140AD6">
        <w:rPr>
          <w:rFonts w:ascii="Times New Roman" w:hAnsi="Times New Roman" w:cs="Times New Roman"/>
          <w:sz w:val="24"/>
          <w:szCs w:val="24"/>
        </w:rPr>
        <w:br/>
        <w:t xml:space="preserve">в отношении которой заключен договор о ее развитии, или территории, </w:t>
      </w:r>
      <w:r w:rsidRPr="00140AD6">
        <w:rPr>
          <w:rFonts w:ascii="Times New Roman" w:hAnsi="Times New Roman" w:cs="Times New Roman"/>
          <w:sz w:val="24"/>
          <w:szCs w:val="24"/>
        </w:rPr>
        <w:br/>
        <w:t>в отношении которой заключен договор о ее комплексном освоении;</w:t>
      </w:r>
      <w:bookmarkStart w:id="16" w:name="sub_3911814"/>
      <w:bookmarkEnd w:id="15"/>
    </w:p>
    <w:p w:rsidR="00B40E7C" w:rsidRDefault="00181EF8" w:rsidP="00B40E7C">
      <w:pPr>
        <w:pStyle w:val="af0"/>
        <w:numPr>
          <w:ilvl w:val="0"/>
          <w:numId w:val="37"/>
        </w:numPr>
        <w:tabs>
          <w:tab w:val="left" w:pos="993"/>
        </w:tabs>
        <w:spacing w:after="0" w:line="240" w:lineRule="auto"/>
        <w:ind w:left="0" w:firstLine="567"/>
        <w:jc w:val="both"/>
        <w:rPr>
          <w:rFonts w:ascii="Times New Roman" w:hAnsi="Times New Roman" w:cs="Times New Roman"/>
          <w:sz w:val="24"/>
          <w:szCs w:val="24"/>
        </w:rPr>
      </w:pPr>
      <w:r w:rsidRPr="00896547">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00896547">
        <w:rPr>
          <w:rFonts w:ascii="Times New Roman" w:hAnsi="Times New Roman" w:cs="Times New Roman"/>
          <w:sz w:val="24"/>
          <w:szCs w:val="24"/>
        </w:rPr>
        <w:t>местного</w:t>
      </w:r>
      <w:r w:rsidRPr="00896547">
        <w:rPr>
          <w:rFonts w:ascii="Times New Roman" w:hAnsi="Times New Roman" w:cs="Times New Roman"/>
          <w:sz w:val="24"/>
          <w:szCs w:val="24"/>
        </w:rPr>
        <w:t xml:space="preserve"> значения;</w:t>
      </w:r>
      <w:bookmarkStart w:id="17" w:name="sub_3911815"/>
      <w:bookmarkEnd w:id="16"/>
    </w:p>
    <w:p w:rsidR="00B40E7C" w:rsidRDefault="00181EF8" w:rsidP="00B40E7C">
      <w:pPr>
        <w:pStyle w:val="af0"/>
        <w:numPr>
          <w:ilvl w:val="0"/>
          <w:numId w:val="37"/>
        </w:numPr>
        <w:tabs>
          <w:tab w:val="left" w:pos="993"/>
        </w:tabs>
        <w:spacing w:after="0" w:line="240" w:lineRule="auto"/>
        <w:ind w:left="0" w:firstLine="567"/>
        <w:jc w:val="both"/>
        <w:rPr>
          <w:rFonts w:ascii="Times New Roman" w:hAnsi="Times New Roman" w:cs="Times New Roman"/>
          <w:sz w:val="24"/>
          <w:szCs w:val="24"/>
        </w:rPr>
      </w:pPr>
      <w:r w:rsidRPr="00B40E7C">
        <w:rPr>
          <w:rFonts w:ascii="Times New Roman" w:hAnsi="Times New Roman" w:cs="Times New Roman"/>
          <w:sz w:val="24"/>
          <w:szCs w:val="24"/>
        </w:rPr>
        <w:t>земельный участок предназначен для размещения здания или сооружения в соответствии с адресной инвестиционной программой;</w:t>
      </w:r>
      <w:bookmarkStart w:id="18" w:name="sub_3911816"/>
      <w:bookmarkEnd w:id="17"/>
    </w:p>
    <w:p w:rsidR="00B40E7C" w:rsidRDefault="00181EF8" w:rsidP="00B40E7C">
      <w:pPr>
        <w:pStyle w:val="af0"/>
        <w:numPr>
          <w:ilvl w:val="0"/>
          <w:numId w:val="37"/>
        </w:numPr>
        <w:tabs>
          <w:tab w:val="left" w:pos="993"/>
        </w:tabs>
        <w:spacing w:after="0" w:line="240" w:lineRule="auto"/>
        <w:ind w:left="0" w:firstLine="567"/>
        <w:jc w:val="both"/>
        <w:rPr>
          <w:rFonts w:ascii="Times New Roman" w:hAnsi="Times New Roman" w:cs="Times New Roman"/>
          <w:sz w:val="24"/>
          <w:szCs w:val="24"/>
        </w:rPr>
      </w:pPr>
      <w:r w:rsidRPr="00B40E7C">
        <w:rPr>
          <w:rFonts w:ascii="Times New Roman" w:hAnsi="Times New Roman" w:cs="Times New Roman"/>
          <w:sz w:val="24"/>
          <w:szCs w:val="24"/>
        </w:rPr>
        <w:t>в отношении земельного участка принято решение о предварительном согласовании его предоставления;</w:t>
      </w:r>
      <w:bookmarkStart w:id="19" w:name="sub_3911817"/>
      <w:bookmarkEnd w:id="18"/>
    </w:p>
    <w:p w:rsidR="00B40E7C" w:rsidRDefault="00181EF8" w:rsidP="00B40E7C">
      <w:pPr>
        <w:pStyle w:val="af0"/>
        <w:numPr>
          <w:ilvl w:val="0"/>
          <w:numId w:val="37"/>
        </w:numPr>
        <w:tabs>
          <w:tab w:val="left" w:pos="993"/>
        </w:tabs>
        <w:spacing w:after="0" w:line="240" w:lineRule="auto"/>
        <w:ind w:left="0" w:firstLine="567"/>
        <w:jc w:val="both"/>
        <w:rPr>
          <w:rFonts w:ascii="Times New Roman" w:hAnsi="Times New Roman" w:cs="Times New Roman"/>
          <w:sz w:val="24"/>
          <w:szCs w:val="24"/>
        </w:rPr>
      </w:pPr>
      <w:r w:rsidRPr="00B40E7C">
        <w:rPr>
          <w:rFonts w:ascii="Times New Roman" w:hAnsi="Times New Roman" w:cs="Times New Roman"/>
          <w:sz w:val="24"/>
          <w:szCs w:val="24"/>
        </w:rPr>
        <w:t xml:space="preserve">в отношении земельного участка поступило заявление </w:t>
      </w:r>
      <w:r w:rsidRPr="00B40E7C">
        <w:rPr>
          <w:rFonts w:ascii="Times New Roman" w:hAnsi="Times New Roman" w:cs="Times New Roman"/>
          <w:sz w:val="24"/>
          <w:szCs w:val="24"/>
        </w:rPr>
        <w:br/>
        <w:t xml:space="preserve">о предварительном согласовании его предоставления или заявление </w:t>
      </w:r>
      <w:r w:rsidRPr="00B40E7C">
        <w:rPr>
          <w:rFonts w:ascii="Times New Roman" w:hAnsi="Times New Roman" w:cs="Times New Roman"/>
          <w:sz w:val="24"/>
          <w:szCs w:val="24"/>
        </w:rPr>
        <w:br/>
        <w:t>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bookmarkStart w:id="20" w:name="sub_3911818"/>
      <w:bookmarkEnd w:id="19"/>
    </w:p>
    <w:p w:rsidR="00B40E7C" w:rsidRPr="00B40E7C" w:rsidRDefault="00181EF8" w:rsidP="00B40E7C">
      <w:pPr>
        <w:pStyle w:val="af0"/>
        <w:numPr>
          <w:ilvl w:val="0"/>
          <w:numId w:val="37"/>
        </w:numPr>
        <w:tabs>
          <w:tab w:val="left" w:pos="993"/>
        </w:tabs>
        <w:spacing w:after="0" w:line="240" w:lineRule="auto"/>
        <w:ind w:left="0" w:firstLine="567"/>
        <w:jc w:val="both"/>
        <w:rPr>
          <w:rFonts w:ascii="Times New Roman" w:hAnsi="Times New Roman" w:cs="Times New Roman"/>
          <w:sz w:val="24"/>
          <w:szCs w:val="24"/>
        </w:rPr>
      </w:pPr>
      <w:r w:rsidRPr="00B40E7C">
        <w:rPr>
          <w:rFonts w:ascii="Times New Roman" w:hAnsi="Times New Roman" w:cs="Times New Roman"/>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bookmarkStart w:id="21" w:name="sub_3911819"/>
      <w:bookmarkEnd w:id="20"/>
    </w:p>
    <w:p w:rsidR="00960E79" w:rsidRPr="003E3A94" w:rsidRDefault="00181EF8" w:rsidP="003E3A94">
      <w:pPr>
        <w:pStyle w:val="af0"/>
        <w:numPr>
          <w:ilvl w:val="0"/>
          <w:numId w:val="37"/>
        </w:numPr>
        <w:tabs>
          <w:tab w:val="left" w:pos="993"/>
        </w:tabs>
        <w:spacing w:after="0" w:line="240" w:lineRule="auto"/>
        <w:ind w:left="0" w:firstLine="567"/>
        <w:jc w:val="both"/>
        <w:rPr>
          <w:rFonts w:ascii="Times New Roman" w:hAnsi="Times New Roman" w:cs="Times New Roman"/>
          <w:sz w:val="24"/>
          <w:szCs w:val="24"/>
        </w:rPr>
      </w:pPr>
      <w:r w:rsidRPr="00B40E7C">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B40E7C">
        <w:rPr>
          <w:rFonts w:ascii="Times New Roman" w:hAnsi="Times New Roman" w:cs="Times New Roman"/>
          <w:sz w:val="24"/>
          <w:szCs w:val="24"/>
        </w:rPr>
        <w:t>жд в св</w:t>
      </w:r>
      <w:proofErr w:type="gramEnd"/>
      <w:r w:rsidRPr="00B40E7C">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bookmarkEnd w:id="4"/>
      <w:bookmarkEnd w:id="21"/>
    </w:p>
    <w:p w:rsidR="00960E79" w:rsidRPr="003E3A94" w:rsidRDefault="00960E79" w:rsidP="00B07074">
      <w:pPr>
        <w:pStyle w:val="ConsPlusNormal"/>
        <w:numPr>
          <w:ilvl w:val="2"/>
          <w:numId w:val="13"/>
        </w:numPr>
        <w:tabs>
          <w:tab w:val="left" w:pos="1276"/>
        </w:tabs>
        <w:ind w:left="0" w:firstLine="567"/>
        <w:jc w:val="both"/>
        <w:rPr>
          <w:rFonts w:ascii="Times New Roman" w:hAnsi="Times New Roman" w:cs="Times New Roman"/>
          <w:sz w:val="24"/>
          <w:szCs w:val="24"/>
        </w:rPr>
      </w:pPr>
      <w:r w:rsidRPr="003E3A94">
        <w:rPr>
          <w:rFonts w:ascii="Times New Roman" w:hAnsi="Times New Roman" w:cs="Times New Roman"/>
          <w:sz w:val="24"/>
          <w:szCs w:val="24"/>
        </w:rPr>
        <w:t xml:space="preserve">Отказ в предоставлении </w:t>
      </w:r>
      <w:r w:rsidR="003E3A94" w:rsidRPr="003E3A94">
        <w:rPr>
          <w:rFonts w:ascii="Times New Roman" w:hAnsi="Times New Roman" w:cs="Times New Roman"/>
          <w:sz w:val="24"/>
          <w:szCs w:val="24"/>
        </w:rPr>
        <w:t>муниципальной</w:t>
      </w:r>
      <w:r w:rsidRPr="003E3A94">
        <w:rPr>
          <w:rFonts w:ascii="Times New Roman" w:hAnsi="Times New Roman" w:cs="Times New Roman"/>
          <w:sz w:val="24"/>
          <w:szCs w:val="24"/>
        </w:rPr>
        <w:t xml:space="preserve"> услуги может быть обжалован в порядке, установленном законодательством.</w:t>
      </w:r>
    </w:p>
    <w:p w:rsidR="008F5618" w:rsidRPr="004762D3" w:rsidRDefault="0014060A" w:rsidP="00B07074">
      <w:pPr>
        <w:pStyle w:val="af0"/>
        <w:numPr>
          <w:ilvl w:val="1"/>
          <w:numId w:val="13"/>
        </w:numPr>
        <w:tabs>
          <w:tab w:val="left" w:pos="851"/>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3E3A94">
        <w:rPr>
          <w:rFonts w:ascii="Times New Roman" w:hAnsi="Times New Roman" w:cs="Times New Roman"/>
          <w:sz w:val="24"/>
          <w:szCs w:val="24"/>
        </w:rPr>
        <w:t>Муниципальная услуга предоставляется бесплатно</w:t>
      </w:r>
      <w:r w:rsidR="00732D02">
        <w:rPr>
          <w:rFonts w:ascii="Times New Roman" w:hAnsi="Times New Roman" w:cs="Times New Roman"/>
          <w:sz w:val="24"/>
          <w:szCs w:val="24"/>
        </w:rPr>
        <w:t xml:space="preserve"> и без взимания </w:t>
      </w:r>
      <w:r w:rsidR="00732D02" w:rsidRPr="004762D3">
        <w:rPr>
          <w:rFonts w:ascii="Times New Roman" w:hAnsi="Times New Roman" w:cs="Times New Roman"/>
          <w:sz w:val="24"/>
          <w:szCs w:val="24"/>
        </w:rPr>
        <w:t>государственной пошлины.</w:t>
      </w:r>
    </w:p>
    <w:p w:rsidR="008F5618" w:rsidRPr="004762D3" w:rsidRDefault="0014060A" w:rsidP="00B07074">
      <w:pPr>
        <w:pStyle w:val="af0"/>
        <w:numPr>
          <w:ilvl w:val="1"/>
          <w:numId w:val="13"/>
        </w:numPr>
        <w:tabs>
          <w:tab w:val="left" w:pos="851"/>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4762D3">
        <w:rPr>
          <w:rFonts w:ascii="Times New Roman" w:hAnsi="Times New Roman" w:cs="Times New Roman"/>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w:t>
      </w:r>
      <w:r w:rsidR="003A0C18" w:rsidRPr="004762D3">
        <w:rPr>
          <w:rFonts w:ascii="Times New Roman" w:hAnsi="Times New Roman" w:cs="Times New Roman"/>
          <w:sz w:val="24"/>
          <w:szCs w:val="24"/>
        </w:rPr>
        <w:t xml:space="preserve">не более </w:t>
      </w:r>
      <w:r w:rsidRPr="004762D3">
        <w:rPr>
          <w:rFonts w:ascii="Times New Roman" w:hAnsi="Times New Roman" w:cs="Times New Roman"/>
          <w:sz w:val="24"/>
          <w:szCs w:val="24"/>
        </w:rPr>
        <w:t>15 минут на одного получателя муниципальной услуги.</w:t>
      </w:r>
    </w:p>
    <w:p w:rsidR="00FE0A50" w:rsidRPr="00C10BEA" w:rsidRDefault="0014060A" w:rsidP="00B07074">
      <w:pPr>
        <w:pStyle w:val="af0"/>
        <w:numPr>
          <w:ilvl w:val="1"/>
          <w:numId w:val="13"/>
        </w:numPr>
        <w:tabs>
          <w:tab w:val="left" w:pos="851"/>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C10BEA">
        <w:rPr>
          <w:rFonts w:ascii="Times New Roman" w:hAnsi="Times New Roman" w:cs="Times New Roman"/>
          <w:sz w:val="24"/>
          <w:szCs w:val="24"/>
        </w:rPr>
        <w:t>Срок регистрации заявления о предоставлении муниципальной услуги с приложенными документами, указанными в п. 2.</w:t>
      </w:r>
      <w:r w:rsidR="003B75A6" w:rsidRPr="00C10BEA">
        <w:rPr>
          <w:rFonts w:ascii="Times New Roman" w:hAnsi="Times New Roman" w:cs="Times New Roman"/>
          <w:sz w:val="24"/>
          <w:szCs w:val="24"/>
        </w:rPr>
        <w:t>9</w:t>
      </w:r>
      <w:r w:rsidR="00EC4681" w:rsidRPr="00C10BEA">
        <w:rPr>
          <w:rFonts w:ascii="Times New Roman" w:hAnsi="Times New Roman" w:cs="Times New Roman"/>
          <w:sz w:val="24"/>
          <w:szCs w:val="24"/>
        </w:rPr>
        <w:t>.</w:t>
      </w:r>
      <w:r w:rsidR="008F6B79" w:rsidRPr="00C10BEA">
        <w:rPr>
          <w:rFonts w:ascii="Times New Roman" w:hAnsi="Times New Roman" w:cs="Times New Roman"/>
          <w:sz w:val="24"/>
          <w:szCs w:val="24"/>
        </w:rPr>
        <w:t>1</w:t>
      </w:r>
      <w:r w:rsidR="00EC4681" w:rsidRPr="00C10BEA">
        <w:rPr>
          <w:rFonts w:ascii="Times New Roman" w:hAnsi="Times New Roman" w:cs="Times New Roman"/>
          <w:sz w:val="24"/>
          <w:szCs w:val="24"/>
        </w:rPr>
        <w:t>.</w:t>
      </w:r>
      <w:r w:rsidRPr="00C10BEA">
        <w:rPr>
          <w:rFonts w:ascii="Times New Roman" w:hAnsi="Times New Roman" w:cs="Times New Roman"/>
          <w:sz w:val="24"/>
          <w:szCs w:val="24"/>
        </w:rPr>
        <w:t xml:space="preserve"> настоящего Административного регламента, осуществляется в день его поступления.</w:t>
      </w:r>
    </w:p>
    <w:p w:rsidR="00FE0A50" w:rsidRPr="007F47F6" w:rsidRDefault="00FE0A50" w:rsidP="00B07074">
      <w:pPr>
        <w:pStyle w:val="af0"/>
        <w:numPr>
          <w:ilvl w:val="1"/>
          <w:numId w:val="13"/>
        </w:numPr>
        <w:tabs>
          <w:tab w:val="left" w:pos="851"/>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C10BEA">
        <w:rPr>
          <w:rFonts w:ascii="Times New Roman" w:hAnsi="Times New Roman" w:cs="Times New Roman"/>
          <w:color w:val="000000"/>
          <w:sz w:val="24"/>
          <w:szCs w:val="24"/>
          <w:shd w:val="clear" w:color="auto" w:fill="FFFFFF"/>
        </w:rPr>
        <w:lastRenderedPageBreak/>
        <w:t>Требования к помещениям, в которых предоставляется</w:t>
      </w:r>
      <w:r w:rsidRPr="007F47F6">
        <w:rPr>
          <w:rFonts w:ascii="Times New Roman" w:hAnsi="Times New Roman" w:cs="Times New Roman"/>
          <w:color w:val="000000"/>
          <w:sz w:val="24"/>
          <w:szCs w:val="24"/>
          <w:shd w:val="clear" w:color="auto" w:fill="FFFFFF"/>
        </w:rPr>
        <w:t xml:space="preserve">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E0A50" w:rsidRPr="007F47F6" w:rsidRDefault="00FE0A50" w:rsidP="00B07074">
      <w:pPr>
        <w:pStyle w:val="a4"/>
        <w:widowControl w:val="0"/>
        <w:numPr>
          <w:ilvl w:val="0"/>
          <w:numId w:val="16"/>
        </w:numPr>
        <w:tabs>
          <w:tab w:val="left" w:pos="851"/>
        </w:tabs>
        <w:suppressAutoHyphens/>
        <w:spacing w:after="0"/>
        <w:ind w:left="0" w:firstLine="567"/>
        <w:jc w:val="both"/>
        <w:rPr>
          <w:color w:val="000000"/>
          <w:shd w:val="clear" w:color="auto" w:fill="FFFFFF"/>
        </w:rPr>
      </w:pPr>
      <w:r w:rsidRPr="007F47F6">
        <w:rPr>
          <w:color w:val="000000"/>
          <w:shd w:val="clear" w:color="auto" w:fill="FFFFFF"/>
        </w:rPr>
        <w:t>центральный вход в здание администрации должен быть оборудован информационной табличкой (вывеской), содержащей информацию о наименовании и графике работы администрации;</w:t>
      </w:r>
    </w:p>
    <w:p w:rsidR="00FE0A50" w:rsidRPr="007F47F6" w:rsidRDefault="00FE0A50" w:rsidP="00B07074">
      <w:pPr>
        <w:pStyle w:val="a4"/>
        <w:widowControl w:val="0"/>
        <w:numPr>
          <w:ilvl w:val="0"/>
          <w:numId w:val="16"/>
        </w:numPr>
        <w:tabs>
          <w:tab w:val="left" w:pos="851"/>
        </w:tabs>
        <w:suppressAutoHyphens/>
        <w:spacing w:after="0"/>
        <w:ind w:left="0" w:firstLine="567"/>
        <w:jc w:val="both"/>
        <w:rPr>
          <w:color w:val="000000"/>
          <w:shd w:val="clear" w:color="auto" w:fill="FFFFFF"/>
        </w:rPr>
      </w:pPr>
      <w:r w:rsidRPr="007F47F6">
        <w:rPr>
          <w:color w:val="000000"/>
          <w:shd w:val="clear" w:color="auto" w:fill="FFFFFF"/>
        </w:rPr>
        <w:t xml:space="preserve">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 Рабочие места </w:t>
      </w:r>
      <w:r w:rsidR="00F81161" w:rsidRPr="007F47F6">
        <w:rPr>
          <w:color w:val="000000"/>
          <w:shd w:val="clear" w:color="auto" w:fill="FFFFFF"/>
        </w:rPr>
        <w:t>муниципальных служащих</w:t>
      </w:r>
      <w:r w:rsidRPr="007F47F6">
        <w:rPr>
          <w:color w:val="000000"/>
          <w:shd w:val="clear" w:color="auto" w:fill="FFFFFF"/>
        </w:rPr>
        <w:t xml:space="preserve"> оборудуются телефоном, компьютером и другой оргтехникой, позволяющей своевременно и в полном объеме администрации  организовать оказание  муниципальной услуги;</w:t>
      </w:r>
    </w:p>
    <w:p w:rsidR="00FE0A50" w:rsidRPr="007F47F6" w:rsidRDefault="00FE0A50" w:rsidP="00B07074">
      <w:pPr>
        <w:pStyle w:val="a4"/>
        <w:widowControl w:val="0"/>
        <w:numPr>
          <w:ilvl w:val="0"/>
          <w:numId w:val="16"/>
        </w:numPr>
        <w:tabs>
          <w:tab w:val="left" w:pos="851"/>
        </w:tabs>
        <w:suppressAutoHyphens/>
        <w:spacing w:after="0"/>
        <w:ind w:left="0" w:firstLine="567"/>
        <w:jc w:val="both"/>
        <w:rPr>
          <w:color w:val="000000"/>
          <w:shd w:val="clear" w:color="auto" w:fill="FFFFFF"/>
        </w:rPr>
      </w:pPr>
      <w:r w:rsidRPr="007F47F6">
        <w:rPr>
          <w:color w:val="000000"/>
          <w:shd w:val="clear" w:color="auto" w:fill="FFFFFF"/>
        </w:rPr>
        <w:t xml:space="preserve">места ожидания </w:t>
      </w:r>
      <w:r w:rsidR="001A7DAC" w:rsidRPr="007F47F6">
        <w:rPr>
          <w:color w:val="000000"/>
          <w:shd w:val="clear" w:color="auto" w:fill="FFFFFF"/>
        </w:rPr>
        <w:t>в очереди</w:t>
      </w:r>
      <w:r w:rsidRPr="007F47F6">
        <w:rPr>
          <w:color w:val="000000"/>
          <w:shd w:val="clear" w:color="auto" w:fill="FFFFFF"/>
        </w:rPr>
        <w:t xml:space="preserve"> оборудуются  стульями и столами для возмож</w:t>
      </w:r>
      <w:r w:rsidR="001A7DAC" w:rsidRPr="007F47F6">
        <w:rPr>
          <w:color w:val="000000"/>
          <w:shd w:val="clear" w:color="auto" w:fill="FFFFFF"/>
        </w:rPr>
        <w:t>ности оформления документов</w:t>
      </w:r>
      <w:r w:rsidRPr="007F47F6">
        <w:rPr>
          <w:color w:val="000000"/>
          <w:shd w:val="clear" w:color="auto" w:fill="FFFFFF"/>
        </w:rPr>
        <w:t xml:space="preserve">. </w:t>
      </w:r>
    </w:p>
    <w:p w:rsidR="00FE0A50" w:rsidRPr="007F47F6" w:rsidRDefault="00FE0A50" w:rsidP="00B07074">
      <w:pPr>
        <w:pStyle w:val="af0"/>
        <w:numPr>
          <w:ilvl w:val="1"/>
          <w:numId w:val="13"/>
        </w:numPr>
        <w:shd w:val="clear" w:color="auto" w:fill="FFFFFF" w:themeFill="background1"/>
        <w:tabs>
          <w:tab w:val="left" w:pos="851"/>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7F47F6">
        <w:rPr>
          <w:rFonts w:ascii="Times New Roman" w:hAnsi="Times New Roman" w:cs="Times New Roman"/>
          <w:color w:val="000000"/>
          <w:sz w:val="24"/>
          <w:szCs w:val="24"/>
          <w:shd w:val="clear" w:color="auto" w:fill="FFFFFF"/>
        </w:rPr>
        <w:t>Показателями доступности муниципальной услуги являются:</w:t>
      </w:r>
    </w:p>
    <w:p w:rsidR="00FE0A50" w:rsidRPr="007F47F6" w:rsidRDefault="007F47F6" w:rsidP="00B07074">
      <w:pPr>
        <w:pStyle w:val="a4"/>
        <w:numPr>
          <w:ilvl w:val="0"/>
          <w:numId w:val="14"/>
        </w:numPr>
        <w:shd w:val="clear" w:color="auto" w:fill="FFFFFF" w:themeFill="background1"/>
        <w:tabs>
          <w:tab w:val="left" w:pos="851"/>
        </w:tabs>
        <w:spacing w:after="0"/>
        <w:ind w:left="0" w:firstLine="567"/>
        <w:jc w:val="both"/>
        <w:rPr>
          <w:color w:val="000000"/>
          <w:shd w:val="clear" w:color="auto" w:fill="FFFFFF"/>
        </w:rPr>
      </w:pPr>
      <w:r w:rsidRPr="007F47F6">
        <w:rPr>
          <w:color w:val="000000"/>
          <w:shd w:val="clear" w:color="auto" w:fill="FFFFFF"/>
        </w:rPr>
        <w:t xml:space="preserve">возможность </w:t>
      </w:r>
      <w:r w:rsidR="00FE0A50" w:rsidRPr="007F47F6">
        <w:rPr>
          <w:color w:val="000000"/>
          <w:shd w:val="clear" w:color="auto" w:fill="FFFFFF"/>
        </w:rPr>
        <w:t xml:space="preserve">обращения за </w:t>
      </w:r>
      <w:r w:rsidRPr="007F47F6">
        <w:rPr>
          <w:color w:val="000000"/>
          <w:shd w:val="clear" w:color="auto" w:fill="FFFFFF"/>
        </w:rPr>
        <w:t>п</w:t>
      </w:r>
      <w:r w:rsidR="00FE0A50" w:rsidRPr="007F47F6">
        <w:rPr>
          <w:color w:val="000000"/>
          <w:shd w:val="clear" w:color="auto" w:fill="FFFFFF"/>
        </w:rPr>
        <w:t xml:space="preserve">редоставлением муниципальной услуги посредством личного обращения в </w:t>
      </w:r>
      <w:r w:rsidR="00B16122" w:rsidRPr="007F47F6">
        <w:rPr>
          <w:color w:val="000000"/>
          <w:shd w:val="clear" w:color="auto" w:fill="FFFFFF"/>
        </w:rPr>
        <w:t>А</w:t>
      </w:r>
      <w:r w:rsidR="00FE0A50" w:rsidRPr="007F47F6">
        <w:rPr>
          <w:color w:val="000000"/>
          <w:shd w:val="clear" w:color="auto" w:fill="FFFFFF"/>
        </w:rPr>
        <w:t>дминистрацию, почтовым отправлением, путем направления обращения в электронном виде;</w:t>
      </w:r>
    </w:p>
    <w:p w:rsidR="00FE0A50" w:rsidRPr="007F47F6" w:rsidRDefault="00FE0A50" w:rsidP="00B07074">
      <w:pPr>
        <w:pStyle w:val="a4"/>
        <w:numPr>
          <w:ilvl w:val="0"/>
          <w:numId w:val="14"/>
        </w:numPr>
        <w:shd w:val="clear" w:color="auto" w:fill="FFFFFF" w:themeFill="background1"/>
        <w:tabs>
          <w:tab w:val="left" w:pos="851"/>
        </w:tabs>
        <w:spacing w:after="0"/>
        <w:ind w:left="0" w:firstLine="567"/>
        <w:jc w:val="both"/>
        <w:rPr>
          <w:color w:val="000000"/>
          <w:shd w:val="clear" w:color="auto" w:fill="FFFFFF"/>
        </w:rPr>
      </w:pPr>
      <w:r w:rsidRPr="007F47F6">
        <w:rPr>
          <w:color w:val="000000"/>
          <w:shd w:val="clear" w:color="auto" w:fill="FFFFFF"/>
        </w:rPr>
        <w:t>доступность информирования;</w:t>
      </w:r>
    </w:p>
    <w:p w:rsidR="00FE0A50" w:rsidRPr="007F47F6" w:rsidRDefault="00FE0A50" w:rsidP="00B07074">
      <w:pPr>
        <w:pStyle w:val="a4"/>
        <w:numPr>
          <w:ilvl w:val="0"/>
          <w:numId w:val="14"/>
        </w:numPr>
        <w:shd w:val="clear" w:color="auto" w:fill="FFFFFF" w:themeFill="background1"/>
        <w:tabs>
          <w:tab w:val="left" w:pos="851"/>
        </w:tabs>
        <w:spacing w:after="0"/>
        <w:ind w:left="0" w:firstLine="567"/>
        <w:jc w:val="both"/>
        <w:rPr>
          <w:color w:val="000000"/>
          <w:shd w:val="clear" w:color="auto" w:fill="FFFFFF"/>
        </w:rPr>
      </w:pPr>
      <w:r w:rsidRPr="007F47F6">
        <w:rPr>
          <w:color w:val="000000"/>
          <w:shd w:val="clear" w:color="auto" w:fill="FFFFFF"/>
        </w:rPr>
        <w:t>предоставление бесплатно муниципальной услуги и информации о ней.</w:t>
      </w:r>
    </w:p>
    <w:p w:rsidR="008F5618" w:rsidRPr="007F47F6" w:rsidRDefault="008F5618" w:rsidP="00B07074">
      <w:pPr>
        <w:pStyle w:val="af0"/>
        <w:numPr>
          <w:ilvl w:val="1"/>
          <w:numId w:val="13"/>
        </w:numPr>
        <w:shd w:val="clear" w:color="auto" w:fill="FFFFFF" w:themeFill="background1"/>
        <w:tabs>
          <w:tab w:val="left" w:pos="851"/>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7F47F6">
        <w:rPr>
          <w:rFonts w:ascii="Times New Roman" w:hAnsi="Times New Roman" w:cs="Times New Roman"/>
          <w:sz w:val="24"/>
          <w:szCs w:val="24"/>
        </w:rPr>
        <w:t>Показателями качества предоставления муниципальной услуги являются:</w:t>
      </w:r>
    </w:p>
    <w:p w:rsidR="00FE0A50" w:rsidRPr="007F47F6" w:rsidRDefault="008F5618" w:rsidP="00B07074">
      <w:pPr>
        <w:pStyle w:val="af0"/>
        <w:numPr>
          <w:ilvl w:val="0"/>
          <w:numId w:val="15"/>
        </w:numPr>
        <w:shd w:val="clear" w:color="auto" w:fill="FFFFFF" w:themeFill="background1"/>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7F47F6">
        <w:rPr>
          <w:rFonts w:ascii="Times New Roman" w:hAnsi="Times New Roman" w:cs="Times New Roman"/>
          <w:sz w:val="24"/>
          <w:szCs w:val="24"/>
        </w:rPr>
        <w:t>соответствие предоставляемой муниципальной услуги требованиям настоящего Административного регламента</w:t>
      </w:r>
      <w:r w:rsidR="00FE0A50" w:rsidRPr="007F47F6">
        <w:rPr>
          <w:rFonts w:ascii="Times New Roman" w:hAnsi="Times New Roman" w:cs="Times New Roman"/>
          <w:sz w:val="24"/>
          <w:szCs w:val="24"/>
        </w:rPr>
        <w:t>;</w:t>
      </w:r>
    </w:p>
    <w:p w:rsidR="00FE0A50" w:rsidRPr="007F47F6" w:rsidRDefault="008F5618" w:rsidP="00B07074">
      <w:pPr>
        <w:pStyle w:val="af0"/>
        <w:numPr>
          <w:ilvl w:val="0"/>
          <w:numId w:val="15"/>
        </w:numPr>
        <w:shd w:val="clear" w:color="auto" w:fill="FFFFFF" w:themeFill="background1"/>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7F47F6">
        <w:rPr>
          <w:rFonts w:ascii="Times New Roman" w:hAnsi="Times New Roman" w:cs="Times New Roman"/>
          <w:sz w:val="24"/>
          <w:szCs w:val="24"/>
        </w:rPr>
        <w:t>соблюдение сроков предоставления муниципальной услуги согласно настоящему Административному регламенту;</w:t>
      </w:r>
    </w:p>
    <w:p w:rsidR="008F5618" w:rsidRPr="007F47F6" w:rsidRDefault="008F5618" w:rsidP="00B07074">
      <w:pPr>
        <w:pStyle w:val="af0"/>
        <w:numPr>
          <w:ilvl w:val="0"/>
          <w:numId w:val="15"/>
        </w:numPr>
        <w:shd w:val="clear" w:color="auto" w:fill="FFFFFF" w:themeFill="background1"/>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7F47F6">
        <w:rPr>
          <w:rFonts w:ascii="Times New Roman" w:hAnsi="Times New Roman" w:cs="Times New Roman"/>
          <w:sz w:val="24"/>
          <w:szCs w:val="24"/>
        </w:rPr>
        <w:t>количество обоснованных жалоб.</w:t>
      </w:r>
    </w:p>
    <w:p w:rsidR="0014060A" w:rsidRPr="00D840D6" w:rsidRDefault="0014060A" w:rsidP="0014060A">
      <w:pPr>
        <w:autoSpaceDE w:val="0"/>
        <w:autoSpaceDN w:val="0"/>
        <w:adjustRightInd w:val="0"/>
        <w:ind w:firstLine="540"/>
        <w:jc w:val="both"/>
        <w:rPr>
          <w:highlight w:val="yellow"/>
        </w:rPr>
      </w:pPr>
    </w:p>
    <w:p w:rsidR="00777D17" w:rsidRPr="007F47F6" w:rsidRDefault="00777D17" w:rsidP="00777D17">
      <w:pPr>
        <w:autoSpaceDE w:val="0"/>
        <w:autoSpaceDN w:val="0"/>
        <w:adjustRightInd w:val="0"/>
        <w:jc w:val="center"/>
        <w:outlineLvl w:val="1"/>
        <w:rPr>
          <w:b/>
        </w:rPr>
      </w:pPr>
      <w:r w:rsidRPr="007F47F6">
        <w:rPr>
          <w:b/>
        </w:rPr>
        <w:t xml:space="preserve">Глава </w:t>
      </w:r>
      <w:r w:rsidRPr="007F47F6">
        <w:rPr>
          <w:b/>
          <w:lang w:val="en-US"/>
        </w:rPr>
        <w:t>III</w:t>
      </w:r>
      <w:r w:rsidRPr="007F47F6">
        <w:rPr>
          <w:b/>
        </w:rPr>
        <w:t xml:space="preserve">. </w:t>
      </w:r>
      <w:r w:rsidRPr="007F47F6">
        <w:rPr>
          <w:b/>
          <w:caps/>
        </w:rPr>
        <w:t>Состав, последовательность и сроки выполнения административных пр</w:t>
      </w:r>
      <w:r w:rsidR="00FD7F77">
        <w:rPr>
          <w:b/>
          <w:caps/>
        </w:rPr>
        <w:t>оцедур, требования к порядку их В</w:t>
      </w:r>
      <w:r w:rsidRPr="007F47F6">
        <w:rPr>
          <w:b/>
          <w:caps/>
        </w:rPr>
        <w:t>ыполнения</w:t>
      </w:r>
    </w:p>
    <w:p w:rsidR="00777D17" w:rsidRPr="00D840D6" w:rsidRDefault="00777D17" w:rsidP="0014060A">
      <w:pPr>
        <w:autoSpaceDE w:val="0"/>
        <w:autoSpaceDN w:val="0"/>
        <w:adjustRightInd w:val="0"/>
        <w:ind w:firstLine="360"/>
        <w:jc w:val="center"/>
        <w:rPr>
          <w:b/>
          <w:bCs/>
          <w:highlight w:val="yellow"/>
        </w:rPr>
      </w:pPr>
    </w:p>
    <w:p w:rsidR="004B621D" w:rsidRPr="00433325" w:rsidRDefault="004B621D" w:rsidP="00B07074">
      <w:pPr>
        <w:pStyle w:val="ConsPlusNormal"/>
        <w:numPr>
          <w:ilvl w:val="0"/>
          <w:numId w:val="18"/>
        </w:numPr>
        <w:tabs>
          <w:tab w:val="left" w:pos="993"/>
          <w:tab w:val="left" w:pos="1276"/>
        </w:tabs>
        <w:ind w:left="0" w:right="-1" w:firstLine="567"/>
        <w:jc w:val="both"/>
        <w:rPr>
          <w:rFonts w:ascii="Times New Roman" w:hAnsi="Times New Roman" w:cs="Times New Roman"/>
          <w:sz w:val="24"/>
          <w:szCs w:val="24"/>
        </w:rPr>
      </w:pPr>
      <w:r w:rsidRPr="0043332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37399A" w:rsidRPr="00433325" w:rsidRDefault="003F61D0" w:rsidP="00B07074">
      <w:pPr>
        <w:pStyle w:val="ConsPlusNormal"/>
        <w:numPr>
          <w:ilvl w:val="1"/>
          <w:numId w:val="18"/>
        </w:numPr>
        <w:tabs>
          <w:tab w:val="left" w:pos="851"/>
          <w:tab w:val="left" w:pos="993"/>
          <w:tab w:val="left" w:pos="1276"/>
        </w:tabs>
        <w:ind w:left="0" w:right="-1" w:firstLine="567"/>
        <w:jc w:val="both"/>
        <w:rPr>
          <w:rFonts w:ascii="Times New Roman" w:hAnsi="Times New Roman" w:cs="Times New Roman"/>
          <w:sz w:val="24"/>
          <w:szCs w:val="24"/>
        </w:rPr>
      </w:pPr>
      <w:r w:rsidRPr="00433325">
        <w:rPr>
          <w:rFonts w:ascii="Times New Roman" w:hAnsi="Times New Roman" w:cs="Times New Roman"/>
          <w:sz w:val="24"/>
          <w:szCs w:val="24"/>
        </w:rPr>
        <w:t xml:space="preserve">прием </w:t>
      </w:r>
      <w:r w:rsidR="004A6B5B" w:rsidRPr="00433325">
        <w:rPr>
          <w:rFonts w:ascii="Times New Roman" w:hAnsi="Times New Roman" w:cs="Times New Roman"/>
          <w:sz w:val="24"/>
          <w:szCs w:val="24"/>
        </w:rPr>
        <w:t xml:space="preserve">и регистрации </w:t>
      </w:r>
      <w:r w:rsidR="00714403" w:rsidRPr="00433325">
        <w:rPr>
          <w:rFonts w:ascii="Times New Roman" w:hAnsi="Times New Roman" w:cs="Times New Roman"/>
          <w:sz w:val="24"/>
          <w:szCs w:val="24"/>
        </w:rPr>
        <w:t xml:space="preserve">заявления и </w:t>
      </w:r>
      <w:r w:rsidR="00923C8F" w:rsidRPr="00433325">
        <w:rPr>
          <w:rFonts w:ascii="Times New Roman" w:hAnsi="Times New Roman" w:cs="Times New Roman"/>
          <w:sz w:val="24"/>
          <w:szCs w:val="24"/>
        </w:rPr>
        <w:t xml:space="preserve">документов, </w:t>
      </w:r>
      <w:r w:rsidR="00133963" w:rsidRPr="00433325">
        <w:rPr>
          <w:rFonts w:ascii="Times New Roman" w:hAnsi="Times New Roman" w:cs="Times New Roman"/>
          <w:sz w:val="24"/>
          <w:szCs w:val="24"/>
        </w:rPr>
        <w:t>подлежащих представлению заявителем;</w:t>
      </w:r>
    </w:p>
    <w:p w:rsidR="00D85D8F" w:rsidRPr="00D85D8F" w:rsidRDefault="00133963" w:rsidP="00D85D8F">
      <w:pPr>
        <w:pStyle w:val="ConsPlusNormal"/>
        <w:numPr>
          <w:ilvl w:val="1"/>
          <w:numId w:val="18"/>
        </w:numPr>
        <w:tabs>
          <w:tab w:val="left" w:pos="851"/>
          <w:tab w:val="left" w:pos="993"/>
          <w:tab w:val="left" w:pos="1276"/>
        </w:tabs>
        <w:ind w:left="0" w:right="-1" w:firstLine="567"/>
        <w:jc w:val="both"/>
        <w:rPr>
          <w:rFonts w:ascii="Times New Roman" w:hAnsi="Times New Roman" w:cs="Times New Roman"/>
          <w:sz w:val="24"/>
          <w:szCs w:val="24"/>
        </w:rPr>
      </w:pPr>
      <w:r w:rsidRPr="00433325">
        <w:rPr>
          <w:rFonts w:ascii="Times New Roman" w:hAnsi="Times New Roman" w:cs="Times New Roman"/>
          <w:sz w:val="24"/>
          <w:szCs w:val="24"/>
        </w:rPr>
        <w:t xml:space="preserve">формирование и направление межведомственных запросов в органы (организации), участвующие в предоставлении </w:t>
      </w:r>
      <w:r w:rsidR="00533F8D" w:rsidRPr="00433325">
        <w:rPr>
          <w:rFonts w:ascii="Times New Roman" w:hAnsi="Times New Roman" w:cs="Times New Roman"/>
          <w:sz w:val="24"/>
          <w:szCs w:val="24"/>
        </w:rPr>
        <w:t xml:space="preserve">муниципальной </w:t>
      </w:r>
      <w:r w:rsidRPr="00433325">
        <w:rPr>
          <w:rFonts w:ascii="Times New Roman" w:hAnsi="Times New Roman" w:cs="Times New Roman"/>
          <w:sz w:val="24"/>
          <w:szCs w:val="24"/>
        </w:rPr>
        <w:t>услуги;</w:t>
      </w:r>
    </w:p>
    <w:p w:rsidR="00D85D8F" w:rsidRDefault="00D85D8F" w:rsidP="00D85D8F">
      <w:pPr>
        <w:pStyle w:val="ConsPlusNormal"/>
        <w:numPr>
          <w:ilvl w:val="1"/>
          <w:numId w:val="18"/>
        </w:numPr>
        <w:tabs>
          <w:tab w:val="left" w:pos="851"/>
          <w:tab w:val="left" w:pos="993"/>
          <w:tab w:val="left" w:pos="1276"/>
        </w:tabs>
        <w:ind w:left="0" w:right="-1" w:firstLine="567"/>
        <w:jc w:val="both"/>
        <w:rPr>
          <w:rFonts w:ascii="Times New Roman" w:hAnsi="Times New Roman" w:cs="Times New Roman"/>
          <w:sz w:val="24"/>
          <w:szCs w:val="24"/>
        </w:rPr>
      </w:pPr>
      <w:r w:rsidRPr="00433325">
        <w:rPr>
          <w:rFonts w:ascii="Times New Roman" w:hAnsi="Times New Roman" w:cs="Times New Roman"/>
          <w:sz w:val="24"/>
          <w:szCs w:val="24"/>
        </w:rPr>
        <w:t xml:space="preserve">принятие решения о </w:t>
      </w:r>
      <w:r w:rsidRPr="00A959E8">
        <w:rPr>
          <w:rFonts w:ascii="Times New Roman" w:hAnsi="Times New Roman" w:cs="Times New Roman"/>
          <w:sz w:val="24"/>
          <w:szCs w:val="24"/>
        </w:rPr>
        <w:t>проведен</w:t>
      </w:r>
      <w:proofErr w:type="gramStart"/>
      <w:r w:rsidRPr="00A959E8">
        <w:rPr>
          <w:rFonts w:ascii="Times New Roman" w:hAnsi="Times New Roman" w:cs="Times New Roman"/>
          <w:sz w:val="24"/>
          <w:szCs w:val="24"/>
        </w:rPr>
        <w:t>ии ау</w:t>
      </w:r>
      <w:proofErr w:type="gramEnd"/>
      <w:r w:rsidRPr="00A959E8">
        <w:rPr>
          <w:rFonts w:ascii="Times New Roman" w:hAnsi="Times New Roman" w:cs="Times New Roman"/>
          <w:sz w:val="24"/>
          <w:szCs w:val="24"/>
        </w:rPr>
        <w:t>кциона по продаже земельного участка или аукциона на право заключения договора</w:t>
      </w:r>
      <w:r>
        <w:rPr>
          <w:rFonts w:ascii="Times New Roman" w:hAnsi="Times New Roman" w:cs="Times New Roman"/>
          <w:sz w:val="24"/>
          <w:szCs w:val="24"/>
        </w:rPr>
        <w:t xml:space="preserve"> аренды земельного участка</w:t>
      </w:r>
      <w:r w:rsidR="00730E2D">
        <w:rPr>
          <w:rFonts w:ascii="Times New Roman" w:hAnsi="Times New Roman" w:cs="Times New Roman"/>
          <w:sz w:val="24"/>
          <w:szCs w:val="24"/>
        </w:rPr>
        <w:t>;</w:t>
      </w:r>
    </w:p>
    <w:p w:rsidR="00133963" w:rsidRPr="00F75663" w:rsidRDefault="00133963" w:rsidP="00B07074">
      <w:pPr>
        <w:pStyle w:val="ConsPlusNormal"/>
        <w:numPr>
          <w:ilvl w:val="1"/>
          <w:numId w:val="18"/>
        </w:numPr>
        <w:tabs>
          <w:tab w:val="left" w:pos="851"/>
          <w:tab w:val="left" w:pos="993"/>
          <w:tab w:val="left" w:pos="1276"/>
        </w:tabs>
        <w:ind w:left="0" w:right="-1" w:firstLine="567"/>
        <w:jc w:val="both"/>
        <w:rPr>
          <w:rFonts w:ascii="Times New Roman" w:hAnsi="Times New Roman" w:cs="Times New Roman"/>
          <w:sz w:val="24"/>
          <w:szCs w:val="24"/>
        </w:rPr>
      </w:pPr>
      <w:r w:rsidRPr="00F75663">
        <w:rPr>
          <w:rFonts w:ascii="Times New Roman" w:hAnsi="Times New Roman" w:cs="Times New Roman"/>
          <w:sz w:val="24"/>
          <w:szCs w:val="24"/>
        </w:rPr>
        <w:t xml:space="preserve">направление (выдача) заявителю результатов предоставления </w:t>
      </w:r>
      <w:r w:rsidR="0037399A" w:rsidRPr="00F75663">
        <w:rPr>
          <w:rFonts w:ascii="Times New Roman" w:hAnsi="Times New Roman" w:cs="Times New Roman"/>
          <w:sz w:val="24"/>
          <w:szCs w:val="24"/>
        </w:rPr>
        <w:t xml:space="preserve">муниципальной </w:t>
      </w:r>
      <w:r w:rsidRPr="00F75663">
        <w:rPr>
          <w:rFonts w:ascii="Times New Roman" w:hAnsi="Times New Roman" w:cs="Times New Roman"/>
          <w:sz w:val="24"/>
          <w:szCs w:val="24"/>
        </w:rPr>
        <w:t>услуги.</w:t>
      </w:r>
    </w:p>
    <w:p w:rsidR="003F61D0" w:rsidRPr="00F75663" w:rsidRDefault="005429F9" w:rsidP="0037399A">
      <w:pPr>
        <w:pStyle w:val="ConsPlusNormal"/>
        <w:shd w:val="clear" w:color="auto" w:fill="FFFFFF" w:themeFill="background1"/>
        <w:ind w:right="-1" w:firstLine="567"/>
        <w:jc w:val="both"/>
        <w:rPr>
          <w:rFonts w:ascii="Times New Roman" w:hAnsi="Times New Roman" w:cs="Times New Roman"/>
          <w:sz w:val="24"/>
          <w:szCs w:val="24"/>
        </w:rPr>
      </w:pPr>
      <w:hyperlink w:anchor="Par335" w:history="1">
        <w:r w:rsidR="003F61D0" w:rsidRPr="00F75663">
          <w:rPr>
            <w:rFonts w:ascii="Times New Roman" w:hAnsi="Times New Roman" w:cs="Times New Roman"/>
            <w:spacing w:val="-2"/>
            <w:sz w:val="24"/>
            <w:szCs w:val="24"/>
          </w:rPr>
          <w:t>Блок-схема</w:t>
        </w:r>
      </w:hyperlink>
      <w:r w:rsidR="003F61D0" w:rsidRPr="00F75663">
        <w:rPr>
          <w:rFonts w:ascii="Times New Roman" w:hAnsi="Times New Roman" w:cs="Times New Roman"/>
          <w:spacing w:val="-2"/>
          <w:sz w:val="24"/>
          <w:szCs w:val="24"/>
        </w:rPr>
        <w:t xml:space="preserve"> предоставления муниципальной услуги приведена в приложении № </w:t>
      </w:r>
      <w:r w:rsidR="009C1E41" w:rsidRPr="00F75663">
        <w:rPr>
          <w:rFonts w:ascii="Times New Roman" w:hAnsi="Times New Roman" w:cs="Times New Roman"/>
          <w:spacing w:val="-2"/>
          <w:sz w:val="24"/>
          <w:szCs w:val="24"/>
        </w:rPr>
        <w:t>2</w:t>
      </w:r>
      <w:r w:rsidR="003F61D0" w:rsidRPr="00F75663">
        <w:rPr>
          <w:rFonts w:ascii="Times New Roman" w:hAnsi="Times New Roman" w:cs="Times New Roman"/>
          <w:sz w:val="24"/>
          <w:szCs w:val="24"/>
        </w:rPr>
        <w:t xml:space="preserve"> к настоящему Административному регламенту.</w:t>
      </w:r>
    </w:p>
    <w:p w:rsidR="006B2D14" w:rsidRPr="00F75663" w:rsidRDefault="006B2D14" w:rsidP="00B07074">
      <w:pPr>
        <w:pStyle w:val="ConsPlusNormal"/>
        <w:numPr>
          <w:ilvl w:val="0"/>
          <w:numId w:val="18"/>
        </w:numPr>
        <w:tabs>
          <w:tab w:val="left" w:pos="1134"/>
          <w:tab w:val="left" w:pos="1276"/>
        </w:tabs>
        <w:ind w:left="0" w:right="-1" w:firstLine="567"/>
        <w:jc w:val="both"/>
        <w:rPr>
          <w:rFonts w:ascii="Times New Roman" w:hAnsi="Times New Roman" w:cs="Times New Roman"/>
          <w:sz w:val="24"/>
          <w:szCs w:val="24"/>
        </w:rPr>
      </w:pPr>
      <w:r w:rsidRPr="00F75663">
        <w:rPr>
          <w:rFonts w:ascii="Times New Roman" w:hAnsi="Times New Roman" w:cs="Times New Roman"/>
          <w:color w:val="000000"/>
          <w:sz w:val="24"/>
          <w:szCs w:val="24"/>
        </w:rPr>
        <w:t>П</w:t>
      </w:r>
      <w:r w:rsidRPr="00F75663">
        <w:rPr>
          <w:rFonts w:ascii="Times New Roman" w:hAnsi="Times New Roman" w:cs="Times New Roman"/>
          <w:sz w:val="24"/>
          <w:szCs w:val="24"/>
        </w:rPr>
        <w:t xml:space="preserve">рием </w:t>
      </w:r>
      <w:r w:rsidR="004A6B5B" w:rsidRPr="00F75663">
        <w:rPr>
          <w:rFonts w:ascii="Times New Roman" w:hAnsi="Times New Roman" w:cs="Times New Roman"/>
          <w:sz w:val="24"/>
          <w:szCs w:val="24"/>
        </w:rPr>
        <w:t>и регистрация</w:t>
      </w:r>
      <w:r w:rsidR="00714403" w:rsidRPr="00F75663">
        <w:rPr>
          <w:rFonts w:ascii="Times New Roman" w:hAnsi="Times New Roman" w:cs="Times New Roman"/>
          <w:sz w:val="24"/>
          <w:szCs w:val="24"/>
        </w:rPr>
        <w:t xml:space="preserve"> заявления и </w:t>
      </w:r>
      <w:r w:rsidR="00923C8F" w:rsidRPr="00F75663">
        <w:rPr>
          <w:rFonts w:ascii="Times New Roman" w:hAnsi="Times New Roman" w:cs="Times New Roman"/>
          <w:sz w:val="24"/>
          <w:szCs w:val="24"/>
        </w:rPr>
        <w:t xml:space="preserve">документов, </w:t>
      </w:r>
      <w:r w:rsidR="007452E3" w:rsidRPr="00F75663">
        <w:rPr>
          <w:rFonts w:ascii="Times New Roman" w:hAnsi="Times New Roman" w:cs="Times New Roman"/>
          <w:sz w:val="24"/>
          <w:szCs w:val="24"/>
        </w:rPr>
        <w:t>подлежащих представлению заявителем</w:t>
      </w:r>
      <w:r w:rsidR="00923C8F" w:rsidRPr="00F75663">
        <w:rPr>
          <w:rFonts w:ascii="Times New Roman" w:hAnsi="Times New Roman" w:cs="Times New Roman"/>
          <w:sz w:val="24"/>
          <w:szCs w:val="24"/>
        </w:rPr>
        <w:t>.</w:t>
      </w:r>
    </w:p>
    <w:p w:rsidR="00714403" w:rsidRPr="008F3873" w:rsidRDefault="00714403" w:rsidP="00714403">
      <w:pPr>
        <w:pStyle w:val="a8"/>
        <w:widowControl w:val="0"/>
        <w:tabs>
          <w:tab w:val="left" w:pos="1050"/>
        </w:tabs>
        <w:suppressAutoHyphens/>
        <w:spacing w:before="0" w:after="0"/>
        <w:ind w:firstLine="567"/>
        <w:jc w:val="both"/>
        <w:rPr>
          <w:shd w:val="clear" w:color="auto" w:fill="FFFFFF"/>
        </w:rPr>
      </w:pPr>
      <w:r w:rsidRPr="008F3873">
        <w:rPr>
          <w:b/>
        </w:rPr>
        <w:t xml:space="preserve">3.2.1. </w:t>
      </w:r>
      <w:r w:rsidRPr="008F3873">
        <w:t xml:space="preserve">Основанием для начала административной процедуры является поступление в Администрацию заявления </w:t>
      </w:r>
      <w:r w:rsidR="008F3873" w:rsidRPr="008F3873">
        <w:t>с</w:t>
      </w:r>
      <w:r w:rsidRPr="008F3873">
        <w:t xml:space="preserve"> приложением к нему документов, одним из следующих способов:</w:t>
      </w:r>
    </w:p>
    <w:p w:rsidR="00714403" w:rsidRPr="008F3873" w:rsidRDefault="00714403" w:rsidP="00B07074">
      <w:pPr>
        <w:pStyle w:val="af0"/>
        <w:widowControl w:val="0"/>
        <w:numPr>
          <w:ilvl w:val="0"/>
          <w:numId w:val="19"/>
        </w:numPr>
        <w:tabs>
          <w:tab w:val="left" w:pos="851"/>
          <w:tab w:val="left" w:pos="1260"/>
        </w:tabs>
        <w:spacing w:after="0" w:line="240" w:lineRule="auto"/>
        <w:ind w:left="0" w:firstLine="567"/>
        <w:jc w:val="both"/>
        <w:rPr>
          <w:rFonts w:ascii="Times New Roman" w:hAnsi="Times New Roman" w:cs="Times New Roman"/>
          <w:sz w:val="24"/>
          <w:szCs w:val="24"/>
        </w:rPr>
      </w:pPr>
      <w:r w:rsidRPr="008F3873">
        <w:rPr>
          <w:rFonts w:ascii="Times New Roman" w:hAnsi="Times New Roman" w:cs="Times New Roman"/>
          <w:sz w:val="24"/>
          <w:szCs w:val="24"/>
        </w:rPr>
        <w:t>путем личного обращения заявителя в Администрацию;</w:t>
      </w:r>
    </w:p>
    <w:p w:rsidR="00714403" w:rsidRPr="008F3873" w:rsidRDefault="00714403" w:rsidP="00B07074">
      <w:pPr>
        <w:pStyle w:val="af0"/>
        <w:numPr>
          <w:ilvl w:val="0"/>
          <w:numId w:val="19"/>
        </w:numPr>
        <w:tabs>
          <w:tab w:val="left" w:pos="720"/>
          <w:tab w:val="left" w:pos="851"/>
        </w:tabs>
        <w:spacing w:after="0" w:line="240" w:lineRule="auto"/>
        <w:ind w:left="0" w:right="-6" w:firstLine="567"/>
        <w:jc w:val="both"/>
        <w:rPr>
          <w:rFonts w:ascii="Times New Roman" w:hAnsi="Times New Roman" w:cs="Times New Roman"/>
          <w:sz w:val="24"/>
          <w:szCs w:val="24"/>
        </w:rPr>
      </w:pPr>
      <w:r w:rsidRPr="008F3873">
        <w:rPr>
          <w:rFonts w:ascii="Times New Roman" w:hAnsi="Times New Roman" w:cs="Times New Roman"/>
          <w:sz w:val="24"/>
          <w:szCs w:val="24"/>
        </w:rPr>
        <w:t>через организации почтовой связи;</w:t>
      </w:r>
    </w:p>
    <w:p w:rsidR="00533F8D" w:rsidRPr="008F3873" w:rsidRDefault="00533F8D" w:rsidP="00B07074">
      <w:pPr>
        <w:pStyle w:val="af0"/>
        <w:numPr>
          <w:ilvl w:val="0"/>
          <w:numId w:val="19"/>
        </w:numPr>
        <w:tabs>
          <w:tab w:val="left" w:pos="720"/>
          <w:tab w:val="left" w:pos="851"/>
        </w:tabs>
        <w:spacing w:after="0" w:line="240" w:lineRule="auto"/>
        <w:ind w:left="0" w:right="-6" w:firstLine="567"/>
        <w:jc w:val="both"/>
        <w:rPr>
          <w:rFonts w:ascii="Times New Roman" w:hAnsi="Times New Roman" w:cs="Times New Roman"/>
          <w:sz w:val="24"/>
          <w:szCs w:val="24"/>
        </w:rPr>
      </w:pPr>
      <w:r w:rsidRPr="008F3873">
        <w:rPr>
          <w:rFonts w:ascii="Times New Roman" w:hAnsi="Times New Roman" w:cs="Times New Roman"/>
          <w:sz w:val="24"/>
          <w:szCs w:val="24"/>
        </w:rPr>
        <w:t>через МФЦ;</w:t>
      </w:r>
    </w:p>
    <w:p w:rsidR="00714403" w:rsidRPr="008F3873" w:rsidRDefault="00533F8D" w:rsidP="00B07074">
      <w:pPr>
        <w:pStyle w:val="af0"/>
        <w:numPr>
          <w:ilvl w:val="0"/>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3873">
        <w:rPr>
          <w:rFonts w:ascii="Times New Roman" w:hAnsi="Times New Roman" w:cs="Times New Roman"/>
          <w:sz w:val="24"/>
          <w:szCs w:val="24"/>
        </w:rPr>
        <w:t>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Администрации</w:t>
      </w:r>
      <w:r w:rsidR="00714403" w:rsidRPr="008F3873">
        <w:rPr>
          <w:rFonts w:ascii="Times New Roman" w:hAnsi="Times New Roman" w:cs="Times New Roman"/>
          <w:sz w:val="24"/>
          <w:szCs w:val="24"/>
        </w:rPr>
        <w:t>.</w:t>
      </w:r>
    </w:p>
    <w:p w:rsidR="00C7502D" w:rsidRDefault="00714403" w:rsidP="00B07074">
      <w:pPr>
        <w:pStyle w:val="af0"/>
        <w:numPr>
          <w:ilvl w:val="2"/>
          <w:numId w:val="21"/>
        </w:numPr>
        <w:tabs>
          <w:tab w:val="left" w:pos="1276"/>
        </w:tabs>
        <w:autoSpaceDE w:val="0"/>
        <w:autoSpaceDN w:val="0"/>
        <w:adjustRightInd w:val="0"/>
        <w:spacing w:after="0" w:line="240" w:lineRule="auto"/>
        <w:ind w:left="0" w:firstLine="566"/>
        <w:jc w:val="both"/>
        <w:rPr>
          <w:rFonts w:ascii="Times New Roman" w:hAnsi="Times New Roman" w:cs="Times New Roman"/>
          <w:sz w:val="24"/>
          <w:szCs w:val="24"/>
        </w:rPr>
      </w:pPr>
      <w:r w:rsidRPr="008F3873">
        <w:rPr>
          <w:rFonts w:ascii="Times New Roman" w:hAnsi="Times New Roman" w:cs="Times New Roman"/>
          <w:sz w:val="24"/>
          <w:szCs w:val="24"/>
        </w:rPr>
        <w:lastRenderedPageBreak/>
        <w:t xml:space="preserve">При поступлении в Администрацию заявления </w:t>
      </w:r>
      <w:r w:rsidR="000C5C33" w:rsidRPr="008F3873">
        <w:rPr>
          <w:rFonts w:ascii="Times New Roman" w:hAnsi="Times New Roman" w:cs="Times New Roman"/>
          <w:sz w:val="24"/>
          <w:szCs w:val="24"/>
        </w:rPr>
        <w:t>и прилагаемых к нему документов</w:t>
      </w:r>
      <w:r w:rsidRPr="008F3873">
        <w:rPr>
          <w:rFonts w:ascii="Times New Roman" w:hAnsi="Times New Roman" w:cs="Times New Roman"/>
          <w:sz w:val="24"/>
          <w:szCs w:val="24"/>
        </w:rPr>
        <w:t>, должностное лицо Администрации, ответственное за прием и регистрацию документов</w:t>
      </w:r>
      <w:r w:rsidR="00C7502D">
        <w:rPr>
          <w:rFonts w:ascii="Times New Roman" w:hAnsi="Times New Roman" w:cs="Times New Roman"/>
          <w:sz w:val="24"/>
          <w:szCs w:val="24"/>
        </w:rPr>
        <w:t>:</w:t>
      </w:r>
    </w:p>
    <w:p w:rsidR="00CB2F41" w:rsidRDefault="00714403" w:rsidP="00CB2F41">
      <w:pPr>
        <w:pStyle w:val="af0"/>
        <w:numPr>
          <w:ilvl w:val="1"/>
          <w:numId w:val="18"/>
        </w:numPr>
        <w:tabs>
          <w:tab w:val="left" w:pos="851"/>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C7502D">
        <w:rPr>
          <w:rFonts w:ascii="Times New Roman" w:hAnsi="Times New Roman" w:cs="Times New Roman"/>
          <w:sz w:val="24"/>
          <w:szCs w:val="24"/>
        </w:rPr>
        <w:t xml:space="preserve"> осуществляет их регистрацию в тот же день</w:t>
      </w:r>
      <w:r w:rsidR="000C5C33" w:rsidRPr="00C7502D">
        <w:rPr>
          <w:rFonts w:ascii="Times New Roman" w:hAnsi="Times New Roman" w:cs="Times New Roman"/>
          <w:sz w:val="24"/>
          <w:szCs w:val="24"/>
        </w:rPr>
        <w:t>, либо отказывает в принятии заявления при наличии оснований, указанных в п.2.11.1. настоящего Административного регламента</w:t>
      </w:r>
      <w:r w:rsidR="00CB2F41">
        <w:rPr>
          <w:rFonts w:ascii="Times New Roman" w:hAnsi="Times New Roman" w:cs="Times New Roman"/>
          <w:sz w:val="24"/>
          <w:szCs w:val="24"/>
        </w:rPr>
        <w:t>;</w:t>
      </w:r>
    </w:p>
    <w:p w:rsidR="00CB2F41" w:rsidRPr="00047B74" w:rsidRDefault="00CB2F41" w:rsidP="00CB2F41">
      <w:pPr>
        <w:pStyle w:val="af0"/>
        <w:numPr>
          <w:ilvl w:val="1"/>
          <w:numId w:val="18"/>
        </w:numPr>
        <w:tabs>
          <w:tab w:val="left" w:pos="851"/>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CB2F41">
        <w:rPr>
          <w:rFonts w:ascii="Times New Roman" w:hAnsi="Times New Roman" w:cs="Times New Roman"/>
          <w:sz w:val="24"/>
          <w:szCs w:val="24"/>
        </w:rPr>
        <w:t xml:space="preserve">передает их должностному лицу </w:t>
      </w:r>
      <w:r>
        <w:rPr>
          <w:rFonts w:ascii="Times New Roman" w:hAnsi="Times New Roman" w:cs="Times New Roman"/>
          <w:sz w:val="24"/>
          <w:szCs w:val="24"/>
        </w:rPr>
        <w:t>Администрации</w:t>
      </w:r>
      <w:r w:rsidRPr="00CB2F41">
        <w:rPr>
          <w:rFonts w:ascii="Times New Roman" w:hAnsi="Times New Roman" w:cs="Times New Roman"/>
          <w:sz w:val="24"/>
          <w:szCs w:val="24"/>
        </w:rPr>
        <w:t xml:space="preserve">, ответственному за </w:t>
      </w:r>
      <w:r w:rsidRPr="00047B74">
        <w:rPr>
          <w:rFonts w:ascii="Times New Roman" w:hAnsi="Times New Roman" w:cs="Times New Roman"/>
          <w:sz w:val="24"/>
          <w:szCs w:val="24"/>
        </w:rPr>
        <w:t>рассмотрение документов.</w:t>
      </w:r>
    </w:p>
    <w:p w:rsidR="00714403" w:rsidRPr="00E652EE" w:rsidRDefault="00624D59" w:rsidP="00CB2F41">
      <w:pPr>
        <w:pStyle w:val="af0"/>
        <w:numPr>
          <w:ilvl w:val="2"/>
          <w:numId w:val="21"/>
        </w:numPr>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047B74">
        <w:rPr>
          <w:rFonts w:ascii="Times New Roman" w:hAnsi="Times New Roman" w:cs="Times New Roman"/>
          <w:sz w:val="24"/>
          <w:szCs w:val="24"/>
        </w:rPr>
        <w:t>Результатом выполнения данной административной процедуры является регистрация заявления и прилагаемых к нему документов</w:t>
      </w:r>
      <w:r w:rsidR="00047B74" w:rsidRPr="00047B74">
        <w:rPr>
          <w:rFonts w:ascii="Times New Roman" w:hAnsi="Times New Roman" w:cs="Times New Roman"/>
          <w:sz w:val="24"/>
          <w:szCs w:val="24"/>
        </w:rPr>
        <w:t xml:space="preserve">, отказ в принятии документов при наличии оснований, указанных в </w:t>
      </w:r>
      <w:proofErr w:type="spellStart"/>
      <w:proofErr w:type="gramStart"/>
      <w:r w:rsidR="00047B74" w:rsidRPr="00047B74">
        <w:rPr>
          <w:rFonts w:ascii="Times New Roman" w:hAnsi="Times New Roman" w:cs="Times New Roman"/>
          <w:sz w:val="24"/>
          <w:szCs w:val="24"/>
        </w:rPr>
        <w:t>в</w:t>
      </w:r>
      <w:proofErr w:type="spellEnd"/>
      <w:proofErr w:type="gramEnd"/>
      <w:r w:rsidR="00047B74" w:rsidRPr="00047B74">
        <w:rPr>
          <w:rFonts w:ascii="Times New Roman" w:hAnsi="Times New Roman" w:cs="Times New Roman"/>
          <w:sz w:val="24"/>
          <w:szCs w:val="24"/>
        </w:rPr>
        <w:t xml:space="preserve"> п.2.11.1. настоящего Административного </w:t>
      </w:r>
      <w:r w:rsidR="00047B74" w:rsidRPr="00E652EE">
        <w:rPr>
          <w:rFonts w:ascii="Times New Roman" w:hAnsi="Times New Roman" w:cs="Times New Roman"/>
          <w:sz w:val="24"/>
          <w:szCs w:val="24"/>
        </w:rPr>
        <w:t>регламента</w:t>
      </w:r>
      <w:r w:rsidR="00714403" w:rsidRPr="00E652EE">
        <w:rPr>
          <w:rFonts w:ascii="Times New Roman" w:hAnsi="Times New Roman" w:cs="Times New Roman"/>
          <w:color w:val="000000"/>
          <w:sz w:val="24"/>
          <w:szCs w:val="24"/>
        </w:rPr>
        <w:t>.</w:t>
      </w:r>
    </w:p>
    <w:p w:rsidR="00533F8D" w:rsidRPr="00E652EE" w:rsidRDefault="009005D7" w:rsidP="00CB2F41">
      <w:pPr>
        <w:pStyle w:val="ConsPlusNormal"/>
        <w:numPr>
          <w:ilvl w:val="1"/>
          <w:numId w:val="21"/>
        </w:numPr>
        <w:tabs>
          <w:tab w:val="left" w:pos="0"/>
          <w:tab w:val="left" w:pos="1134"/>
          <w:tab w:val="left" w:pos="1276"/>
        </w:tabs>
        <w:ind w:left="0" w:right="-1" w:firstLine="567"/>
        <w:jc w:val="both"/>
        <w:rPr>
          <w:rFonts w:ascii="Times New Roman" w:hAnsi="Times New Roman" w:cs="Times New Roman"/>
          <w:sz w:val="24"/>
          <w:szCs w:val="24"/>
        </w:rPr>
      </w:pPr>
      <w:r w:rsidRPr="00E652EE">
        <w:rPr>
          <w:rFonts w:ascii="Times New Roman" w:hAnsi="Times New Roman" w:cs="Times New Roman"/>
          <w:sz w:val="24"/>
          <w:szCs w:val="24"/>
        </w:rPr>
        <w:t xml:space="preserve">Формирование и направление межведомственных запросов в органы </w:t>
      </w:r>
      <w:r w:rsidR="00533F8D" w:rsidRPr="00E652EE">
        <w:rPr>
          <w:rFonts w:ascii="Times New Roman" w:hAnsi="Times New Roman" w:cs="Times New Roman"/>
          <w:sz w:val="24"/>
          <w:szCs w:val="24"/>
        </w:rPr>
        <w:t>(организации), участвующие в предоставлении муниципальной услуги</w:t>
      </w:r>
    </w:p>
    <w:p w:rsidR="00533F8D" w:rsidRPr="00E652EE" w:rsidRDefault="00533F8D" w:rsidP="009005D7">
      <w:pPr>
        <w:autoSpaceDE w:val="0"/>
        <w:ind w:firstLine="567"/>
        <w:jc w:val="both"/>
      </w:pPr>
      <w:r w:rsidRPr="00E652EE">
        <w:rPr>
          <w:b/>
        </w:rPr>
        <w:t>3.3.1.</w:t>
      </w:r>
      <w:r w:rsidRPr="00E652EE">
        <w:t xml:space="preserve"> Основанием для начала административной процедуры является непредставление заявителем документов, предусмотренных п.</w:t>
      </w:r>
      <w:r w:rsidR="00FB2891" w:rsidRPr="00E652EE">
        <w:t>2.9.2</w:t>
      </w:r>
      <w:r w:rsidRPr="00E652EE">
        <w:t xml:space="preserve"> настоящего Административного регламента.</w:t>
      </w:r>
    </w:p>
    <w:p w:rsidR="009005D7" w:rsidRPr="00E652EE" w:rsidRDefault="00962EEF" w:rsidP="009005D7">
      <w:pPr>
        <w:autoSpaceDE w:val="0"/>
        <w:ind w:firstLine="567"/>
        <w:jc w:val="both"/>
        <w:rPr>
          <w:rStyle w:val="ab"/>
          <w:color w:val="auto"/>
          <w:u w:val="none"/>
        </w:rPr>
      </w:pPr>
      <w:r w:rsidRPr="00E652EE">
        <w:t>Должностное лицо</w:t>
      </w:r>
      <w:r w:rsidR="009005D7" w:rsidRPr="00E652EE">
        <w:t>, ответственн</w:t>
      </w:r>
      <w:r w:rsidRPr="00E652EE">
        <w:t>ое</w:t>
      </w:r>
      <w:r w:rsidR="009005D7" w:rsidRPr="00E652EE">
        <w:t xml:space="preserve"> за рассмотрение поступившего заявления, осуществляет подготовку и направление межведомственных запросов</w:t>
      </w:r>
      <w:r w:rsidR="009005D7" w:rsidRPr="00E652EE">
        <w:rPr>
          <w:rStyle w:val="ab"/>
          <w:rFonts w:eastAsia="Arial"/>
          <w:color w:val="auto"/>
          <w:u w:val="none"/>
        </w:rPr>
        <w:t xml:space="preserve"> о предоставлен</w:t>
      </w:r>
      <w:r w:rsidR="00624D59" w:rsidRPr="00E652EE">
        <w:rPr>
          <w:rStyle w:val="ab"/>
          <w:rFonts w:eastAsia="Arial"/>
          <w:color w:val="auto"/>
          <w:u w:val="none"/>
        </w:rPr>
        <w:t>ии документов (сведений из них)</w:t>
      </w:r>
      <w:r w:rsidR="009005D7" w:rsidRPr="00E652EE">
        <w:rPr>
          <w:rStyle w:val="ab"/>
          <w:rFonts w:eastAsia="Arial"/>
          <w:color w:val="auto"/>
          <w:u w:val="none"/>
        </w:rPr>
        <w:t xml:space="preserve">: </w:t>
      </w:r>
    </w:p>
    <w:p w:rsidR="009005D7" w:rsidRPr="00E652EE" w:rsidRDefault="009005D7" w:rsidP="00B07074">
      <w:pPr>
        <w:pStyle w:val="af0"/>
        <w:numPr>
          <w:ilvl w:val="0"/>
          <w:numId w:val="20"/>
        </w:numPr>
        <w:tabs>
          <w:tab w:val="left" w:pos="851"/>
        </w:tabs>
        <w:autoSpaceDE w:val="0"/>
        <w:spacing w:after="0" w:line="240" w:lineRule="auto"/>
        <w:ind w:left="0" w:firstLine="567"/>
        <w:jc w:val="both"/>
        <w:rPr>
          <w:rFonts w:ascii="Times New Roman" w:hAnsi="Times New Roman" w:cs="Times New Roman"/>
          <w:sz w:val="24"/>
          <w:szCs w:val="24"/>
          <w:lang w:eastAsia="ru-RU"/>
        </w:rPr>
      </w:pPr>
      <w:r w:rsidRPr="00E652EE">
        <w:rPr>
          <w:rFonts w:ascii="Times New Roman" w:hAnsi="Times New Roman" w:cs="Times New Roman"/>
          <w:sz w:val="24"/>
          <w:szCs w:val="24"/>
          <w:lang w:eastAsia="ru-RU"/>
        </w:rPr>
        <w:t>в ФНС России о предоставлении сведений о юридическом лице</w:t>
      </w:r>
      <w:r w:rsidR="00624D59" w:rsidRPr="00E652EE">
        <w:rPr>
          <w:rFonts w:ascii="Times New Roman" w:hAnsi="Times New Roman" w:cs="Times New Roman"/>
          <w:sz w:val="24"/>
          <w:szCs w:val="24"/>
          <w:lang w:eastAsia="ru-RU"/>
        </w:rPr>
        <w:t xml:space="preserve"> или индивидуальном предпринимателе</w:t>
      </w:r>
      <w:r w:rsidRPr="00E652EE">
        <w:rPr>
          <w:rFonts w:ascii="Times New Roman" w:hAnsi="Times New Roman" w:cs="Times New Roman"/>
          <w:sz w:val="24"/>
          <w:szCs w:val="24"/>
          <w:lang w:eastAsia="ru-RU"/>
        </w:rPr>
        <w:t>;</w:t>
      </w:r>
    </w:p>
    <w:p w:rsidR="009005D7" w:rsidRPr="00E652EE" w:rsidRDefault="009005D7" w:rsidP="00B07074">
      <w:pPr>
        <w:pStyle w:val="af0"/>
        <w:numPr>
          <w:ilvl w:val="0"/>
          <w:numId w:val="20"/>
        </w:numPr>
        <w:tabs>
          <w:tab w:val="left" w:pos="851"/>
        </w:tabs>
        <w:autoSpaceDE w:val="0"/>
        <w:spacing w:after="0" w:line="240" w:lineRule="auto"/>
        <w:ind w:left="0" w:firstLine="567"/>
        <w:jc w:val="both"/>
        <w:rPr>
          <w:rFonts w:ascii="Times New Roman" w:hAnsi="Times New Roman" w:cs="Times New Roman"/>
          <w:sz w:val="24"/>
          <w:szCs w:val="24"/>
          <w:lang w:eastAsia="ru-RU"/>
        </w:rPr>
      </w:pPr>
      <w:r w:rsidRPr="00E652EE">
        <w:rPr>
          <w:rFonts w:ascii="Times New Roman" w:hAnsi="Times New Roman" w:cs="Times New Roman"/>
          <w:sz w:val="24"/>
          <w:szCs w:val="24"/>
          <w:lang w:eastAsia="ru-RU"/>
        </w:rPr>
        <w:t xml:space="preserve">в ФБГУ «ФКП Росреестра» о предоставлении </w:t>
      </w:r>
      <w:r w:rsidRPr="00E652EE">
        <w:rPr>
          <w:rFonts w:ascii="Times New Roman" w:hAnsi="Times New Roman" w:cs="Times New Roman"/>
          <w:sz w:val="24"/>
          <w:szCs w:val="24"/>
        </w:rPr>
        <w:t>кадастровой выписки о земельном участке или кадастрового паспорта земельного участка;</w:t>
      </w:r>
    </w:p>
    <w:p w:rsidR="009005D7" w:rsidRPr="00E652EE" w:rsidRDefault="009005D7" w:rsidP="00B07074">
      <w:pPr>
        <w:pStyle w:val="af0"/>
        <w:numPr>
          <w:ilvl w:val="0"/>
          <w:numId w:val="20"/>
        </w:numPr>
        <w:tabs>
          <w:tab w:val="left" w:pos="851"/>
        </w:tabs>
        <w:autoSpaceDE w:val="0"/>
        <w:spacing w:after="0" w:line="240" w:lineRule="auto"/>
        <w:ind w:left="0" w:firstLine="567"/>
        <w:jc w:val="both"/>
        <w:rPr>
          <w:rFonts w:ascii="Times New Roman" w:hAnsi="Times New Roman" w:cs="Times New Roman"/>
          <w:sz w:val="24"/>
          <w:szCs w:val="24"/>
          <w:lang w:eastAsia="ru-RU"/>
        </w:rPr>
      </w:pPr>
      <w:r w:rsidRPr="00E652EE">
        <w:rPr>
          <w:rFonts w:ascii="Times New Roman" w:hAnsi="Times New Roman" w:cs="Times New Roman"/>
          <w:sz w:val="24"/>
          <w:szCs w:val="24"/>
        </w:rPr>
        <w:t>в Управление Федеральной службы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правах на земельный участок;</w:t>
      </w:r>
    </w:p>
    <w:p w:rsidR="009005D7" w:rsidRPr="003967BF" w:rsidRDefault="009005D7" w:rsidP="009005D7">
      <w:pPr>
        <w:autoSpaceDE w:val="0"/>
        <w:ind w:firstLine="567"/>
        <w:jc w:val="both"/>
      </w:pPr>
      <w:r w:rsidRPr="00E652EE">
        <w:t xml:space="preserve">Процедуры межведомственного взаимодействия осуществляются в соответствии с нормативными правовыми актами Российской Федерации, </w:t>
      </w:r>
      <w:r w:rsidR="00F13BF5" w:rsidRPr="00E652EE">
        <w:t>Иркутской</w:t>
      </w:r>
      <w:r w:rsidRPr="00E652EE">
        <w:t xml:space="preserve"> области, муниципальными правовыми актами </w:t>
      </w:r>
      <w:r w:rsidR="00F13BF5" w:rsidRPr="00E652EE">
        <w:t>Вихоревского городского поселения</w:t>
      </w:r>
      <w:r w:rsidRPr="00E652EE">
        <w:t xml:space="preserve"> и </w:t>
      </w:r>
      <w:r w:rsidRPr="003967BF">
        <w:t>соответствующими соглашениями.</w:t>
      </w:r>
    </w:p>
    <w:p w:rsidR="009005D7" w:rsidRPr="003967BF" w:rsidRDefault="00624D59" w:rsidP="00CB2F41">
      <w:pPr>
        <w:pStyle w:val="af0"/>
        <w:numPr>
          <w:ilvl w:val="2"/>
          <w:numId w:val="21"/>
        </w:numPr>
        <w:autoSpaceDE w:val="0"/>
        <w:spacing w:after="0" w:line="240" w:lineRule="auto"/>
        <w:ind w:left="0" w:firstLine="566"/>
        <w:jc w:val="both"/>
        <w:rPr>
          <w:rFonts w:ascii="Times New Roman" w:hAnsi="Times New Roman" w:cs="Times New Roman"/>
          <w:sz w:val="24"/>
          <w:szCs w:val="24"/>
        </w:rPr>
      </w:pPr>
      <w:r w:rsidRPr="003967BF">
        <w:rPr>
          <w:rFonts w:ascii="Times New Roman" w:hAnsi="Times New Roman" w:cs="Times New Roman"/>
          <w:sz w:val="24"/>
          <w:szCs w:val="24"/>
        </w:rPr>
        <w:t>Результатом исполнения административной процедуры является получение Администраци</w:t>
      </w:r>
      <w:r w:rsidR="00E652EE" w:rsidRPr="003967BF">
        <w:rPr>
          <w:rFonts w:ascii="Times New Roman" w:hAnsi="Times New Roman" w:cs="Times New Roman"/>
          <w:sz w:val="24"/>
          <w:szCs w:val="24"/>
        </w:rPr>
        <w:t>ей</w:t>
      </w:r>
      <w:r w:rsidRPr="003967BF">
        <w:rPr>
          <w:rFonts w:ascii="Times New Roman" w:hAnsi="Times New Roman" w:cs="Times New Roman"/>
          <w:sz w:val="24"/>
          <w:szCs w:val="24"/>
        </w:rPr>
        <w:t xml:space="preserve"> документов, указанных в </w:t>
      </w:r>
      <w:r w:rsidR="00FB2891" w:rsidRPr="003967BF">
        <w:rPr>
          <w:rFonts w:ascii="Times New Roman" w:hAnsi="Times New Roman" w:cs="Times New Roman"/>
          <w:sz w:val="24"/>
          <w:szCs w:val="24"/>
        </w:rPr>
        <w:t>п</w:t>
      </w:r>
      <w:r w:rsidR="00300C69" w:rsidRPr="003967BF">
        <w:rPr>
          <w:rFonts w:ascii="Times New Roman" w:hAnsi="Times New Roman" w:cs="Times New Roman"/>
          <w:sz w:val="24"/>
          <w:szCs w:val="24"/>
        </w:rPr>
        <w:t>унктах 2.9.1,</w:t>
      </w:r>
      <w:r w:rsidR="00FB2891" w:rsidRPr="003967BF">
        <w:rPr>
          <w:rFonts w:ascii="Times New Roman" w:hAnsi="Times New Roman" w:cs="Times New Roman"/>
          <w:sz w:val="24"/>
          <w:szCs w:val="24"/>
        </w:rPr>
        <w:t xml:space="preserve">.2.9.2 </w:t>
      </w:r>
      <w:r w:rsidRPr="003967BF">
        <w:rPr>
          <w:rFonts w:ascii="Times New Roman" w:hAnsi="Times New Roman" w:cs="Times New Roman"/>
          <w:sz w:val="24"/>
          <w:szCs w:val="24"/>
        </w:rPr>
        <w:t>настоящего Административного регламента</w:t>
      </w:r>
      <w:r w:rsidR="009005D7" w:rsidRPr="003967BF">
        <w:rPr>
          <w:rFonts w:ascii="Times New Roman" w:hAnsi="Times New Roman" w:cs="Times New Roman"/>
          <w:sz w:val="24"/>
          <w:szCs w:val="24"/>
        </w:rPr>
        <w:t>.</w:t>
      </w:r>
    </w:p>
    <w:p w:rsidR="003F61D0" w:rsidRPr="006D4CE0" w:rsidRDefault="005B256C" w:rsidP="00CB2F41">
      <w:pPr>
        <w:pStyle w:val="ConsPlusNormal"/>
        <w:numPr>
          <w:ilvl w:val="1"/>
          <w:numId w:val="21"/>
        </w:numPr>
        <w:tabs>
          <w:tab w:val="left" w:pos="1134"/>
          <w:tab w:val="left" w:pos="1276"/>
        </w:tabs>
        <w:ind w:left="0" w:right="-1" w:firstLine="567"/>
        <w:jc w:val="both"/>
        <w:rPr>
          <w:rFonts w:ascii="Times New Roman" w:hAnsi="Times New Roman" w:cs="Times New Roman"/>
          <w:sz w:val="24"/>
          <w:szCs w:val="24"/>
        </w:rPr>
      </w:pPr>
      <w:r w:rsidRPr="006D4CE0">
        <w:rPr>
          <w:rFonts w:ascii="Times New Roman" w:hAnsi="Times New Roman" w:cs="Times New Roman"/>
          <w:sz w:val="24"/>
          <w:szCs w:val="24"/>
        </w:rPr>
        <w:t xml:space="preserve">Принятие решения </w:t>
      </w:r>
      <w:r w:rsidR="00730E2D" w:rsidRPr="00433325">
        <w:rPr>
          <w:rFonts w:ascii="Times New Roman" w:hAnsi="Times New Roman" w:cs="Times New Roman"/>
          <w:sz w:val="24"/>
          <w:szCs w:val="24"/>
        </w:rPr>
        <w:t xml:space="preserve">о </w:t>
      </w:r>
      <w:r w:rsidR="00730E2D" w:rsidRPr="00A959E8">
        <w:rPr>
          <w:rFonts w:ascii="Times New Roman" w:hAnsi="Times New Roman" w:cs="Times New Roman"/>
          <w:sz w:val="24"/>
          <w:szCs w:val="24"/>
        </w:rPr>
        <w:t>проведен</w:t>
      </w:r>
      <w:proofErr w:type="gramStart"/>
      <w:r w:rsidR="00730E2D" w:rsidRPr="00A959E8">
        <w:rPr>
          <w:rFonts w:ascii="Times New Roman" w:hAnsi="Times New Roman" w:cs="Times New Roman"/>
          <w:sz w:val="24"/>
          <w:szCs w:val="24"/>
        </w:rPr>
        <w:t>ии ау</w:t>
      </w:r>
      <w:proofErr w:type="gramEnd"/>
      <w:r w:rsidR="00730E2D" w:rsidRPr="00A959E8">
        <w:rPr>
          <w:rFonts w:ascii="Times New Roman" w:hAnsi="Times New Roman" w:cs="Times New Roman"/>
          <w:sz w:val="24"/>
          <w:szCs w:val="24"/>
        </w:rPr>
        <w:t>кциона по продаже земельного участка или аукциона на право заключения договора</w:t>
      </w:r>
      <w:r w:rsidR="00730E2D">
        <w:rPr>
          <w:rFonts w:ascii="Times New Roman" w:hAnsi="Times New Roman" w:cs="Times New Roman"/>
          <w:sz w:val="24"/>
          <w:szCs w:val="24"/>
        </w:rPr>
        <w:t xml:space="preserve"> аренды земельного участка</w:t>
      </w:r>
      <w:r w:rsidR="00442E99" w:rsidRPr="006D4CE0">
        <w:rPr>
          <w:rFonts w:ascii="Times New Roman" w:hAnsi="Times New Roman" w:cs="Times New Roman"/>
          <w:sz w:val="24"/>
          <w:szCs w:val="24"/>
        </w:rPr>
        <w:t>.</w:t>
      </w:r>
    </w:p>
    <w:p w:rsidR="00442E99" w:rsidRPr="0025651E" w:rsidRDefault="00442E99" w:rsidP="00B07074">
      <w:pPr>
        <w:pStyle w:val="ConsPlusNormal"/>
        <w:numPr>
          <w:ilvl w:val="2"/>
          <w:numId w:val="22"/>
        </w:numPr>
        <w:tabs>
          <w:tab w:val="left" w:pos="1134"/>
          <w:tab w:val="left" w:pos="1276"/>
        </w:tabs>
        <w:ind w:left="0" w:right="-1" w:firstLine="567"/>
        <w:jc w:val="both"/>
        <w:rPr>
          <w:rFonts w:ascii="Times New Roman" w:hAnsi="Times New Roman" w:cs="Times New Roman"/>
          <w:sz w:val="24"/>
          <w:szCs w:val="24"/>
        </w:rPr>
      </w:pPr>
      <w:r w:rsidRPr="0025651E">
        <w:rPr>
          <w:rFonts w:ascii="Times New Roman" w:hAnsi="Times New Roman" w:cs="Times New Roman"/>
          <w:sz w:val="24"/>
          <w:szCs w:val="24"/>
        </w:rPr>
        <w:t xml:space="preserve"> Основанием для начала административной процедуры является получение документов, указанных в п.</w:t>
      </w:r>
      <w:r w:rsidR="00FB2891" w:rsidRPr="0025651E">
        <w:rPr>
          <w:rFonts w:ascii="Times New Roman" w:hAnsi="Times New Roman" w:cs="Times New Roman"/>
          <w:sz w:val="24"/>
          <w:szCs w:val="24"/>
        </w:rPr>
        <w:t>2.</w:t>
      </w:r>
      <w:r w:rsidR="005B256C" w:rsidRPr="0025651E">
        <w:rPr>
          <w:rFonts w:ascii="Times New Roman" w:hAnsi="Times New Roman" w:cs="Times New Roman"/>
          <w:sz w:val="24"/>
          <w:szCs w:val="24"/>
        </w:rPr>
        <w:t>9</w:t>
      </w:r>
      <w:r w:rsidR="00FB2891" w:rsidRPr="0025651E">
        <w:rPr>
          <w:rFonts w:ascii="Times New Roman" w:hAnsi="Times New Roman" w:cs="Times New Roman"/>
          <w:sz w:val="24"/>
          <w:szCs w:val="24"/>
        </w:rPr>
        <w:t xml:space="preserve">.2 </w:t>
      </w:r>
      <w:r w:rsidRPr="0025651E">
        <w:rPr>
          <w:rFonts w:ascii="Times New Roman" w:hAnsi="Times New Roman" w:cs="Times New Roman"/>
          <w:sz w:val="24"/>
          <w:szCs w:val="24"/>
        </w:rPr>
        <w:t>настоящего Административного регламента.</w:t>
      </w:r>
    </w:p>
    <w:p w:rsidR="00BB136F" w:rsidRPr="009E70A4" w:rsidRDefault="000C5C33" w:rsidP="009E70A4">
      <w:pPr>
        <w:pStyle w:val="ConsPlusNormal"/>
        <w:numPr>
          <w:ilvl w:val="2"/>
          <w:numId w:val="22"/>
        </w:numPr>
        <w:tabs>
          <w:tab w:val="left" w:pos="1134"/>
          <w:tab w:val="left" w:pos="1276"/>
        </w:tabs>
        <w:ind w:left="0" w:right="-1" w:firstLine="567"/>
        <w:jc w:val="both"/>
        <w:rPr>
          <w:rFonts w:ascii="Times New Roman" w:hAnsi="Times New Roman" w:cs="Times New Roman"/>
          <w:sz w:val="24"/>
          <w:szCs w:val="24"/>
        </w:rPr>
      </w:pPr>
      <w:r w:rsidRPr="00BB136F">
        <w:rPr>
          <w:rFonts w:ascii="Times New Roman" w:hAnsi="Times New Roman" w:cs="Times New Roman"/>
          <w:sz w:val="24"/>
          <w:szCs w:val="24"/>
        </w:rPr>
        <w:t xml:space="preserve"> </w:t>
      </w:r>
      <w:proofErr w:type="gramStart"/>
      <w:r w:rsidR="00BB136F" w:rsidRPr="00BB136F">
        <w:rPr>
          <w:rFonts w:ascii="Times New Roman" w:hAnsi="Times New Roman" w:cs="Times New Roman"/>
          <w:sz w:val="24"/>
          <w:szCs w:val="24"/>
        </w:rPr>
        <w:t xml:space="preserve">Администрация (должностное лицо Администрации) в течение </w:t>
      </w:r>
      <w:r w:rsidR="00E157AF">
        <w:rPr>
          <w:rFonts w:ascii="Times New Roman" w:hAnsi="Times New Roman" w:cs="Times New Roman"/>
          <w:sz w:val="24"/>
          <w:szCs w:val="24"/>
        </w:rPr>
        <w:t>60 календарных дней</w:t>
      </w:r>
      <w:r w:rsidR="00BB136F" w:rsidRPr="00BB136F">
        <w:rPr>
          <w:rFonts w:ascii="Times New Roman" w:hAnsi="Times New Roman" w:cs="Times New Roman"/>
          <w:sz w:val="24"/>
          <w:szCs w:val="24"/>
        </w:rPr>
        <w:t xml:space="preserve"> со дня получения необходимых документов проверяет наличие </w:t>
      </w:r>
      <w:r w:rsidR="00BB136F" w:rsidRPr="00BD4C1E">
        <w:rPr>
          <w:rFonts w:ascii="Times New Roman" w:hAnsi="Times New Roman" w:cs="Times New Roman"/>
          <w:sz w:val="24"/>
          <w:szCs w:val="24"/>
        </w:rPr>
        <w:t>или отсутствие оснований, предусмотренных п</w:t>
      </w:r>
      <w:r w:rsidR="00BD4C1E" w:rsidRPr="00BD4C1E">
        <w:rPr>
          <w:rFonts w:ascii="Times New Roman" w:hAnsi="Times New Roman" w:cs="Times New Roman"/>
          <w:sz w:val="24"/>
          <w:szCs w:val="24"/>
        </w:rPr>
        <w:t xml:space="preserve">. 2.12.2 </w:t>
      </w:r>
      <w:r w:rsidR="00BB136F" w:rsidRPr="00BD4C1E">
        <w:rPr>
          <w:rFonts w:ascii="Times New Roman" w:hAnsi="Times New Roman" w:cs="Times New Roman"/>
          <w:sz w:val="24"/>
          <w:szCs w:val="24"/>
        </w:rPr>
        <w:t xml:space="preserve">настоящего Административного регламента, осуществляет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w:t>
      </w:r>
      <w:r w:rsidR="00BB136F" w:rsidRPr="009E70A4">
        <w:rPr>
          <w:rFonts w:ascii="Times New Roman" w:hAnsi="Times New Roman" w:cs="Times New Roman"/>
          <w:sz w:val="24"/>
          <w:szCs w:val="24"/>
        </w:rPr>
        <w:t>проведения аукциона, и по результатам указанных рассмотрения и проверки совершает одно из следующих действий:</w:t>
      </w:r>
      <w:proofErr w:type="gramEnd"/>
    </w:p>
    <w:p w:rsidR="009E70A4" w:rsidRPr="00730E2D" w:rsidRDefault="00BB136F" w:rsidP="009E70A4">
      <w:pPr>
        <w:pStyle w:val="af0"/>
        <w:numPr>
          <w:ilvl w:val="0"/>
          <w:numId w:val="40"/>
        </w:numPr>
        <w:tabs>
          <w:tab w:val="left" w:pos="851"/>
        </w:tabs>
        <w:spacing w:after="0" w:line="240" w:lineRule="auto"/>
        <w:ind w:left="0" w:firstLine="567"/>
        <w:jc w:val="both"/>
        <w:rPr>
          <w:rFonts w:ascii="Times New Roman" w:hAnsi="Times New Roman" w:cs="Times New Roman"/>
          <w:sz w:val="24"/>
          <w:szCs w:val="24"/>
        </w:rPr>
      </w:pPr>
      <w:bookmarkStart w:id="22" w:name="sub_391752"/>
      <w:r w:rsidRPr="00730E2D">
        <w:rPr>
          <w:rFonts w:ascii="Times New Roman" w:hAnsi="Times New Roman" w:cs="Times New Roman"/>
          <w:sz w:val="24"/>
          <w:szCs w:val="24"/>
        </w:rPr>
        <w:t xml:space="preserve">принимает решение </w:t>
      </w:r>
      <w:r w:rsidR="00730E2D" w:rsidRPr="00730E2D">
        <w:rPr>
          <w:rFonts w:ascii="Times New Roman" w:hAnsi="Times New Roman" w:cs="Times New Roman"/>
          <w:sz w:val="24"/>
          <w:szCs w:val="24"/>
        </w:rPr>
        <w:t>о проведен</w:t>
      </w:r>
      <w:proofErr w:type="gramStart"/>
      <w:r w:rsidR="00730E2D" w:rsidRPr="00730E2D">
        <w:rPr>
          <w:rFonts w:ascii="Times New Roman" w:hAnsi="Times New Roman" w:cs="Times New Roman"/>
          <w:sz w:val="24"/>
          <w:szCs w:val="24"/>
        </w:rPr>
        <w:t>ии ау</w:t>
      </w:r>
      <w:proofErr w:type="gramEnd"/>
      <w:r w:rsidR="00730E2D" w:rsidRPr="00730E2D">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r w:rsidRPr="00730E2D">
        <w:rPr>
          <w:rFonts w:ascii="Times New Roman" w:hAnsi="Times New Roman" w:cs="Times New Roman"/>
          <w:sz w:val="24"/>
          <w:szCs w:val="24"/>
        </w:rPr>
        <w:t xml:space="preserve">, подготавливает </w:t>
      </w:r>
      <w:r w:rsidR="00947C8A">
        <w:rPr>
          <w:rFonts w:ascii="Times New Roman" w:hAnsi="Times New Roman" w:cs="Times New Roman"/>
          <w:sz w:val="24"/>
          <w:szCs w:val="24"/>
        </w:rPr>
        <w:t>П</w:t>
      </w:r>
      <w:r w:rsidR="009E70A4" w:rsidRPr="00730E2D">
        <w:rPr>
          <w:rFonts w:ascii="Times New Roman" w:hAnsi="Times New Roman" w:cs="Times New Roman"/>
          <w:sz w:val="24"/>
          <w:szCs w:val="24"/>
        </w:rPr>
        <w:t>остановление</w:t>
      </w:r>
      <w:r w:rsidRPr="00730E2D">
        <w:rPr>
          <w:rFonts w:ascii="Times New Roman" w:hAnsi="Times New Roman" w:cs="Times New Roman"/>
          <w:sz w:val="24"/>
          <w:szCs w:val="24"/>
        </w:rPr>
        <w:t xml:space="preserve">, письмо о направлении заявителю копии </w:t>
      </w:r>
      <w:r w:rsidR="00947C8A">
        <w:rPr>
          <w:rFonts w:ascii="Times New Roman" w:hAnsi="Times New Roman" w:cs="Times New Roman"/>
          <w:sz w:val="24"/>
          <w:szCs w:val="24"/>
        </w:rPr>
        <w:t>П</w:t>
      </w:r>
      <w:r w:rsidR="009E70A4" w:rsidRPr="00730E2D">
        <w:rPr>
          <w:rFonts w:ascii="Times New Roman" w:hAnsi="Times New Roman" w:cs="Times New Roman"/>
          <w:sz w:val="24"/>
          <w:szCs w:val="24"/>
        </w:rPr>
        <w:t>остановления</w:t>
      </w:r>
      <w:r w:rsidRPr="00730E2D">
        <w:rPr>
          <w:rFonts w:ascii="Times New Roman" w:hAnsi="Times New Roman" w:cs="Times New Roman"/>
          <w:sz w:val="24"/>
          <w:szCs w:val="24"/>
        </w:rPr>
        <w:t xml:space="preserve">, обеспечивает их подписание </w:t>
      </w:r>
      <w:r w:rsidR="009E70A4" w:rsidRPr="00730E2D">
        <w:rPr>
          <w:rFonts w:ascii="Times New Roman" w:hAnsi="Times New Roman" w:cs="Times New Roman"/>
          <w:sz w:val="24"/>
          <w:szCs w:val="24"/>
        </w:rPr>
        <w:t>главой Администрации</w:t>
      </w:r>
      <w:r w:rsidRPr="00730E2D">
        <w:rPr>
          <w:rFonts w:ascii="Times New Roman" w:hAnsi="Times New Roman" w:cs="Times New Roman"/>
          <w:sz w:val="24"/>
          <w:szCs w:val="24"/>
        </w:rPr>
        <w:t>, направляет принятое решение заявителю;</w:t>
      </w:r>
      <w:bookmarkEnd w:id="22"/>
    </w:p>
    <w:p w:rsidR="00BB136F" w:rsidRPr="009E70A4" w:rsidRDefault="00BB136F" w:rsidP="009E70A4">
      <w:pPr>
        <w:pStyle w:val="af0"/>
        <w:numPr>
          <w:ilvl w:val="0"/>
          <w:numId w:val="40"/>
        </w:numPr>
        <w:tabs>
          <w:tab w:val="left" w:pos="851"/>
        </w:tabs>
        <w:spacing w:after="0" w:line="240" w:lineRule="auto"/>
        <w:ind w:left="0" w:firstLine="567"/>
        <w:jc w:val="both"/>
        <w:rPr>
          <w:rFonts w:ascii="Times New Roman" w:hAnsi="Times New Roman" w:cs="Times New Roman"/>
          <w:sz w:val="24"/>
          <w:szCs w:val="24"/>
        </w:rPr>
      </w:pPr>
      <w:r w:rsidRPr="00730E2D">
        <w:rPr>
          <w:rFonts w:ascii="Times New Roman" w:hAnsi="Times New Roman" w:cs="Times New Roman"/>
          <w:sz w:val="24"/>
          <w:szCs w:val="24"/>
        </w:rPr>
        <w:t xml:space="preserve">принимает решение об </w:t>
      </w:r>
      <w:r w:rsidR="00730E2D" w:rsidRPr="00730E2D">
        <w:rPr>
          <w:rFonts w:ascii="Times New Roman" w:hAnsi="Times New Roman" w:cs="Times New Roman"/>
          <w:sz w:val="24"/>
          <w:szCs w:val="24"/>
        </w:rPr>
        <w:t>отказе в проведен</w:t>
      </w:r>
      <w:proofErr w:type="gramStart"/>
      <w:r w:rsidR="00730E2D" w:rsidRPr="00730E2D">
        <w:rPr>
          <w:rFonts w:ascii="Times New Roman" w:hAnsi="Times New Roman" w:cs="Times New Roman"/>
          <w:sz w:val="24"/>
          <w:szCs w:val="24"/>
        </w:rPr>
        <w:t>ии ау</w:t>
      </w:r>
      <w:proofErr w:type="gramEnd"/>
      <w:r w:rsidR="00730E2D" w:rsidRPr="00730E2D">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r w:rsidRPr="00730E2D">
        <w:rPr>
          <w:rFonts w:ascii="Times New Roman" w:hAnsi="Times New Roman" w:cs="Times New Roman"/>
          <w:sz w:val="24"/>
          <w:szCs w:val="24"/>
        </w:rPr>
        <w:t xml:space="preserve"> при наличии хотя бы одного из оснований, предусмотренных п</w:t>
      </w:r>
      <w:r w:rsidR="009E70A4" w:rsidRPr="00730E2D">
        <w:rPr>
          <w:rFonts w:ascii="Times New Roman" w:hAnsi="Times New Roman" w:cs="Times New Roman"/>
          <w:sz w:val="24"/>
          <w:szCs w:val="24"/>
        </w:rPr>
        <w:t xml:space="preserve">.2.12.2 </w:t>
      </w:r>
      <w:r w:rsidRPr="00730E2D">
        <w:rPr>
          <w:rFonts w:ascii="Times New Roman" w:hAnsi="Times New Roman" w:cs="Times New Roman"/>
          <w:sz w:val="24"/>
          <w:szCs w:val="24"/>
        </w:rPr>
        <w:t>настоящего</w:t>
      </w:r>
      <w:r w:rsidRPr="009E70A4">
        <w:rPr>
          <w:rFonts w:ascii="Times New Roman" w:hAnsi="Times New Roman" w:cs="Times New Roman"/>
          <w:sz w:val="24"/>
          <w:szCs w:val="24"/>
        </w:rPr>
        <w:t xml:space="preserve"> Административного регламента, направляет принятое решение заявителю. В указанном решении должны быть указаны все основания отказа.</w:t>
      </w:r>
    </w:p>
    <w:p w:rsidR="009E70A4" w:rsidRPr="00AB0813" w:rsidRDefault="00E157AF" w:rsidP="00AB0813">
      <w:pPr>
        <w:pStyle w:val="ConsPlusNormal"/>
        <w:numPr>
          <w:ilvl w:val="2"/>
          <w:numId w:val="22"/>
        </w:numPr>
        <w:tabs>
          <w:tab w:val="left" w:pos="1134"/>
          <w:tab w:val="left" w:pos="1276"/>
        </w:tabs>
        <w:ind w:left="0" w:right="-1" w:firstLine="567"/>
        <w:jc w:val="both"/>
        <w:rPr>
          <w:rFonts w:ascii="Times New Roman" w:hAnsi="Times New Roman" w:cs="Times New Roman"/>
          <w:sz w:val="24"/>
          <w:szCs w:val="24"/>
        </w:rPr>
      </w:pPr>
      <w:r w:rsidRPr="00370DD2">
        <w:rPr>
          <w:rFonts w:ascii="Times New Roman" w:hAnsi="Times New Roman" w:cs="Times New Roman"/>
          <w:sz w:val="24"/>
          <w:szCs w:val="24"/>
        </w:rPr>
        <w:lastRenderedPageBreak/>
        <w:t xml:space="preserve">Администрация </w:t>
      </w:r>
      <w:r w:rsidR="009E70A4" w:rsidRPr="00370DD2">
        <w:rPr>
          <w:rFonts w:ascii="Times New Roman" w:hAnsi="Times New Roman" w:cs="Times New Roman"/>
          <w:sz w:val="24"/>
          <w:szCs w:val="24"/>
        </w:rPr>
        <w:t xml:space="preserve">размещает </w:t>
      </w:r>
      <w:r w:rsidRPr="00370DD2">
        <w:rPr>
          <w:rFonts w:ascii="Times New Roman" w:hAnsi="Times New Roman" w:cs="Times New Roman"/>
          <w:sz w:val="24"/>
          <w:szCs w:val="24"/>
        </w:rPr>
        <w:t>извещение о проведен</w:t>
      </w:r>
      <w:proofErr w:type="gramStart"/>
      <w:r w:rsidRPr="00370DD2">
        <w:rPr>
          <w:rFonts w:ascii="Times New Roman" w:hAnsi="Times New Roman" w:cs="Times New Roman"/>
          <w:sz w:val="24"/>
          <w:szCs w:val="24"/>
        </w:rPr>
        <w:t>ии ау</w:t>
      </w:r>
      <w:proofErr w:type="gramEnd"/>
      <w:r w:rsidRPr="00370DD2">
        <w:rPr>
          <w:rFonts w:ascii="Times New Roman" w:hAnsi="Times New Roman" w:cs="Times New Roman"/>
          <w:sz w:val="24"/>
          <w:szCs w:val="24"/>
        </w:rPr>
        <w:t>кциона</w:t>
      </w:r>
      <w:r w:rsidR="00370DD2" w:rsidRPr="00370DD2">
        <w:rPr>
          <w:rFonts w:ascii="Times New Roman" w:hAnsi="Times New Roman" w:cs="Times New Roman"/>
          <w:sz w:val="24"/>
          <w:szCs w:val="24"/>
        </w:rPr>
        <w:t xml:space="preserve"> </w:t>
      </w:r>
      <w:r w:rsidR="009E70A4" w:rsidRPr="00370DD2">
        <w:rPr>
          <w:rFonts w:ascii="Times New Roman" w:hAnsi="Times New Roman" w:cs="Times New Roman"/>
          <w:sz w:val="24"/>
          <w:szCs w:val="24"/>
        </w:rPr>
        <w:t xml:space="preserve">на официальном сайте </w:t>
      </w:r>
      <w:r w:rsidRPr="00370DD2">
        <w:rPr>
          <w:rFonts w:ascii="Times New Roman" w:hAnsi="Times New Roman" w:cs="Times New Roman"/>
          <w:sz w:val="24"/>
          <w:szCs w:val="24"/>
        </w:rPr>
        <w:t xml:space="preserve">Российской Федерации в информационно-телекоммуникационной сети Интернет для размещения информации о проведении аукциона, определенном Правительством Российской Федерации, по адресу: </w:t>
      </w:r>
      <w:hyperlink r:id="rId13" w:history="1">
        <w:r w:rsidRPr="00370DD2">
          <w:rPr>
            <w:rStyle w:val="ab"/>
            <w:rFonts w:ascii="Times New Roman" w:hAnsi="Times New Roman"/>
            <w:sz w:val="24"/>
            <w:szCs w:val="24"/>
            <w:lang w:val="en-US"/>
          </w:rPr>
          <w:t>torgi</w:t>
        </w:r>
        <w:r w:rsidRPr="00370DD2">
          <w:rPr>
            <w:rStyle w:val="ab"/>
            <w:rFonts w:ascii="Times New Roman" w:hAnsi="Times New Roman"/>
            <w:sz w:val="24"/>
            <w:szCs w:val="24"/>
          </w:rPr>
          <w:t>.</w:t>
        </w:r>
        <w:r w:rsidRPr="00370DD2">
          <w:rPr>
            <w:rStyle w:val="ab"/>
            <w:rFonts w:ascii="Times New Roman" w:hAnsi="Times New Roman"/>
            <w:sz w:val="24"/>
            <w:szCs w:val="24"/>
            <w:lang w:val="en-US"/>
          </w:rPr>
          <w:t>gov</w:t>
        </w:r>
        <w:r w:rsidRPr="00370DD2">
          <w:rPr>
            <w:rStyle w:val="ab"/>
            <w:rFonts w:ascii="Times New Roman" w:hAnsi="Times New Roman"/>
            <w:sz w:val="24"/>
            <w:szCs w:val="24"/>
          </w:rPr>
          <w:t>.</w:t>
        </w:r>
        <w:r w:rsidRPr="00370DD2">
          <w:rPr>
            <w:rStyle w:val="ab"/>
            <w:rFonts w:ascii="Times New Roman" w:hAnsi="Times New Roman"/>
            <w:sz w:val="24"/>
            <w:szCs w:val="24"/>
            <w:lang w:val="en-US"/>
          </w:rPr>
          <w:t>ru</w:t>
        </w:r>
      </w:hyperlink>
      <w:r w:rsidRPr="00370DD2">
        <w:rPr>
          <w:rFonts w:ascii="Times New Roman" w:hAnsi="Times New Roman" w:cs="Times New Roman"/>
          <w:sz w:val="24"/>
          <w:szCs w:val="24"/>
        </w:rPr>
        <w:t xml:space="preserve">, </w:t>
      </w:r>
      <w:r w:rsidR="00370DD2" w:rsidRPr="00370DD2">
        <w:rPr>
          <w:rFonts w:ascii="Times New Roman" w:hAnsi="Times New Roman" w:cs="Times New Roman"/>
          <w:sz w:val="24"/>
          <w:szCs w:val="24"/>
        </w:rPr>
        <w:t xml:space="preserve">и на официальном сайте Администрации по адресу: </w:t>
      </w:r>
      <w:hyperlink r:id="rId14" w:history="1">
        <w:r w:rsidR="00370DD2" w:rsidRPr="00370DD2">
          <w:rPr>
            <w:rStyle w:val="ab"/>
            <w:rFonts w:ascii="Times New Roman" w:hAnsi="Times New Roman"/>
            <w:sz w:val="24"/>
            <w:szCs w:val="24"/>
            <w:lang w:val="en-US"/>
          </w:rPr>
          <w:t>www</w:t>
        </w:r>
        <w:r w:rsidR="00370DD2" w:rsidRPr="00370DD2">
          <w:rPr>
            <w:rStyle w:val="ab"/>
            <w:rFonts w:ascii="Times New Roman" w:hAnsi="Times New Roman"/>
            <w:sz w:val="24"/>
            <w:szCs w:val="24"/>
          </w:rPr>
          <w:t>.</w:t>
        </w:r>
        <w:r w:rsidR="00370DD2" w:rsidRPr="00370DD2">
          <w:rPr>
            <w:rStyle w:val="ab"/>
            <w:rFonts w:ascii="Times New Roman" w:hAnsi="Times New Roman"/>
            <w:sz w:val="24"/>
            <w:szCs w:val="24"/>
            <w:lang w:val="en-US"/>
          </w:rPr>
          <w:t>adm</w:t>
        </w:r>
        <w:r w:rsidR="00370DD2" w:rsidRPr="00370DD2">
          <w:rPr>
            <w:rStyle w:val="ab"/>
            <w:rFonts w:ascii="Times New Roman" w:hAnsi="Times New Roman"/>
            <w:sz w:val="24"/>
            <w:szCs w:val="24"/>
          </w:rPr>
          <w:t>-</w:t>
        </w:r>
        <w:r w:rsidR="00370DD2" w:rsidRPr="00370DD2">
          <w:rPr>
            <w:rStyle w:val="ab"/>
            <w:rFonts w:ascii="Times New Roman" w:hAnsi="Times New Roman"/>
            <w:sz w:val="24"/>
            <w:szCs w:val="24"/>
            <w:lang w:val="en-US"/>
          </w:rPr>
          <w:t>vih</w:t>
        </w:r>
        <w:r w:rsidR="00370DD2" w:rsidRPr="00370DD2">
          <w:rPr>
            <w:rStyle w:val="ab"/>
            <w:rFonts w:ascii="Times New Roman" w:hAnsi="Times New Roman"/>
            <w:sz w:val="24"/>
            <w:szCs w:val="24"/>
          </w:rPr>
          <w:t>.</w:t>
        </w:r>
        <w:r w:rsidR="00370DD2" w:rsidRPr="00370DD2">
          <w:rPr>
            <w:rStyle w:val="ab"/>
            <w:rFonts w:ascii="Times New Roman" w:hAnsi="Times New Roman"/>
            <w:sz w:val="24"/>
            <w:szCs w:val="24"/>
            <w:lang w:val="en-US"/>
          </w:rPr>
          <w:t>ru</w:t>
        </w:r>
      </w:hyperlink>
      <w:r w:rsidR="00370DD2" w:rsidRPr="00370DD2">
        <w:rPr>
          <w:rFonts w:ascii="Times New Roman" w:hAnsi="Times New Roman" w:cs="Times New Roman"/>
          <w:sz w:val="24"/>
          <w:szCs w:val="24"/>
        </w:rPr>
        <w:t xml:space="preserve"> не </w:t>
      </w:r>
      <w:r w:rsidR="009E70A4" w:rsidRPr="00370DD2">
        <w:rPr>
          <w:rFonts w:ascii="Times New Roman" w:hAnsi="Times New Roman" w:cs="Times New Roman"/>
          <w:sz w:val="24"/>
          <w:szCs w:val="24"/>
        </w:rPr>
        <w:t>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bookmarkStart w:id="23" w:name="sub_391122"/>
      <w:r w:rsidR="00AB0813" w:rsidRPr="00AB0813">
        <w:rPr>
          <w:rFonts w:ascii="Times New Roman" w:hAnsi="Times New Roman" w:cs="Times New Roman"/>
          <w:sz w:val="24"/>
          <w:szCs w:val="24"/>
        </w:rPr>
        <w:t xml:space="preserve"> </w:t>
      </w:r>
    </w:p>
    <w:p w:rsidR="00AB0813" w:rsidRDefault="009E70A4" w:rsidP="00AB0813">
      <w:pPr>
        <w:pStyle w:val="ConsPlusNormal"/>
        <w:numPr>
          <w:ilvl w:val="2"/>
          <w:numId w:val="22"/>
        </w:numPr>
        <w:tabs>
          <w:tab w:val="left" w:pos="1134"/>
          <w:tab w:val="left" w:pos="1276"/>
        </w:tabs>
        <w:ind w:left="0" w:right="-1" w:firstLine="567"/>
        <w:jc w:val="both"/>
        <w:rPr>
          <w:rFonts w:ascii="Times New Roman" w:hAnsi="Times New Roman" w:cs="Times New Roman"/>
          <w:sz w:val="24"/>
          <w:szCs w:val="24"/>
        </w:rPr>
      </w:pPr>
      <w:r w:rsidRPr="00370DD2">
        <w:rPr>
          <w:rFonts w:ascii="Times New Roman" w:hAnsi="Times New Roman" w:cs="Times New Roman"/>
          <w:sz w:val="24"/>
          <w:szCs w:val="24"/>
        </w:rPr>
        <w:t>Обязательным приложением к размещенному на оф</w:t>
      </w:r>
      <w:r w:rsidRPr="00070605">
        <w:rPr>
          <w:rFonts w:ascii="Times New Roman" w:hAnsi="Times New Roman" w:cs="Times New Roman"/>
          <w:sz w:val="24"/>
          <w:szCs w:val="24"/>
        </w:rPr>
        <w:t>ициальных сайтах извещению о проведен</w:t>
      </w:r>
      <w:proofErr w:type="gramStart"/>
      <w:r w:rsidRPr="00070605">
        <w:rPr>
          <w:rFonts w:ascii="Times New Roman" w:hAnsi="Times New Roman" w:cs="Times New Roman"/>
          <w:sz w:val="24"/>
          <w:szCs w:val="24"/>
        </w:rPr>
        <w:t>ии ау</w:t>
      </w:r>
      <w:proofErr w:type="gramEnd"/>
      <w:r w:rsidRPr="00070605">
        <w:rPr>
          <w:rFonts w:ascii="Times New Roman" w:hAnsi="Times New Roman" w:cs="Times New Roman"/>
          <w:sz w:val="24"/>
          <w:szCs w:val="24"/>
        </w:rPr>
        <w:t>кциона является проект договора купли-продажи или проект договора аренды земельного участка.</w:t>
      </w:r>
      <w:bookmarkEnd w:id="23"/>
      <w:r w:rsidR="00AB0813" w:rsidRPr="00AB0813">
        <w:rPr>
          <w:rFonts w:ascii="Times New Roman" w:hAnsi="Times New Roman" w:cs="Times New Roman"/>
          <w:sz w:val="24"/>
          <w:szCs w:val="24"/>
        </w:rPr>
        <w:t xml:space="preserve"> </w:t>
      </w:r>
    </w:p>
    <w:p w:rsidR="009E70A4" w:rsidRPr="00BD1B36" w:rsidRDefault="00AB0813" w:rsidP="00AB0813">
      <w:pPr>
        <w:pStyle w:val="ConsPlusNormal"/>
        <w:numPr>
          <w:ilvl w:val="2"/>
          <w:numId w:val="22"/>
        </w:numPr>
        <w:tabs>
          <w:tab w:val="left" w:pos="1134"/>
          <w:tab w:val="left" w:pos="1276"/>
        </w:tabs>
        <w:ind w:left="0" w:right="-1" w:firstLine="567"/>
        <w:jc w:val="both"/>
        <w:rPr>
          <w:rFonts w:ascii="Times New Roman" w:hAnsi="Times New Roman" w:cs="Times New Roman"/>
          <w:sz w:val="24"/>
          <w:szCs w:val="24"/>
        </w:rPr>
      </w:pPr>
      <w:r w:rsidRPr="009E70A4">
        <w:rPr>
          <w:rFonts w:ascii="Times New Roman" w:hAnsi="Times New Roman" w:cs="Times New Roman"/>
          <w:sz w:val="24"/>
          <w:szCs w:val="24"/>
        </w:rPr>
        <w:t>Извещение об отказе в проведен</w:t>
      </w:r>
      <w:proofErr w:type="gramStart"/>
      <w:r w:rsidRPr="009E70A4">
        <w:rPr>
          <w:rFonts w:ascii="Times New Roman" w:hAnsi="Times New Roman" w:cs="Times New Roman"/>
          <w:sz w:val="24"/>
          <w:szCs w:val="24"/>
        </w:rPr>
        <w:t>ии ау</w:t>
      </w:r>
      <w:proofErr w:type="gramEnd"/>
      <w:r w:rsidRPr="009E70A4">
        <w:rPr>
          <w:rFonts w:ascii="Times New Roman" w:hAnsi="Times New Roman" w:cs="Times New Roman"/>
          <w:sz w:val="24"/>
          <w:szCs w:val="24"/>
        </w:rPr>
        <w:t xml:space="preserve">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w:t>
      </w:r>
      <w:r w:rsidRPr="00BD1B36">
        <w:rPr>
          <w:rFonts w:ascii="Times New Roman" w:hAnsi="Times New Roman" w:cs="Times New Roman"/>
          <w:sz w:val="24"/>
          <w:szCs w:val="24"/>
        </w:rPr>
        <w:t>проведен</w:t>
      </w:r>
      <w:proofErr w:type="gramStart"/>
      <w:r w:rsidRPr="00BD1B36">
        <w:rPr>
          <w:rFonts w:ascii="Times New Roman" w:hAnsi="Times New Roman" w:cs="Times New Roman"/>
          <w:sz w:val="24"/>
          <w:szCs w:val="24"/>
        </w:rPr>
        <w:t>ии ау</w:t>
      </w:r>
      <w:proofErr w:type="gramEnd"/>
      <w:r w:rsidRPr="00BD1B36">
        <w:rPr>
          <w:rFonts w:ascii="Times New Roman" w:hAnsi="Times New Roman" w:cs="Times New Roman"/>
          <w:sz w:val="24"/>
          <w:szCs w:val="24"/>
        </w:rPr>
        <w:t>кциона обязан известить участников аукциона об отказе в проведении аукциона и возвратить его участникам внесенные задатки.</w:t>
      </w:r>
    </w:p>
    <w:p w:rsidR="00BB136F" w:rsidRPr="00BD1B36" w:rsidRDefault="009E70A4" w:rsidP="00070605">
      <w:pPr>
        <w:pStyle w:val="ConsPlusNormal"/>
        <w:numPr>
          <w:ilvl w:val="2"/>
          <w:numId w:val="22"/>
        </w:numPr>
        <w:tabs>
          <w:tab w:val="left" w:pos="1134"/>
          <w:tab w:val="left" w:pos="1276"/>
        </w:tabs>
        <w:ind w:left="0" w:right="-1" w:firstLine="567"/>
        <w:jc w:val="both"/>
        <w:rPr>
          <w:rFonts w:ascii="Times New Roman" w:hAnsi="Times New Roman" w:cs="Times New Roman"/>
          <w:sz w:val="24"/>
          <w:szCs w:val="24"/>
        </w:rPr>
      </w:pPr>
      <w:r w:rsidRPr="00BD1B36">
        <w:rPr>
          <w:rFonts w:ascii="Times New Roman" w:hAnsi="Times New Roman" w:cs="Times New Roman"/>
          <w:sz w:val="24"/>
          <w:szCs w:val="24"/>
        </w:rPr>
        <w:t xml:space="preserve">Результатом исполнения административной процедуры является: принятие решения Администрацией о предоставлении земельного участка на  торгах или об отказе в предоставлении земельного участка на торгах, а также подписание главой Администрации </w:t>
      </w:r>
      <w:r w:rsidR="00BD1B36" w:rsidRPr="00BD1B36">
        <w:rPr>
          <w:rFonts w:ascii="Times New Roman" w:hAnsi="Times New Roman" w:cs="Times New Roman"/>
          <w:sz w:val="24"/>
          <w:szCs w:val="24"/>
        </w:rPr>
        <w:t>Постановления</w:t>
      </w:r>
      <w:r w:rsidR="00070605" w:rsidRPr="00BD1B36">
        <w:rPr>
          <w:rFonts w:ascii="Times New Roman" w:hAnsi="Times New Roman" w:cs="Times New Roman"/>
          <w:color w:val="000000"/>
          <w:sz w:val="24"/>
          <w:szCs w:val="24"/>
        </w:rPr>
        <w:t>,</w:t>
      </w:r>
      <w:r w:rsidRPr="00BD1B36">
        <w:rPr>
          <w:rFonts w:ascii="Times New Roman" w:hAnsi="Times New Roman" w:cs="Times New Roman"/>
          <w:color w:val="000000"/>
          <w:sz w:val="24"/>
          <w:szCs w:val="24"/>
        </w:rPr>
        <w:t xml:space="preserve"> письма </w:t>
      </w:r>
      <w:r w:rsidR="00070605" w:rsidRPr="00BD1B36">
        <w:rPr>
          <w:rFonts w:ascii="Times New Roman" w:hAnsi="Times New Roman" w:cs="Times New Roman"/>
          <w:color w:val="000000"/>
          <w:sz w:val="24"/>
          <w:szCs w:val="24"/>
        </w:rPr>
        <w:t>Администрации</w:t>
      </w:r>
      <w:r w:rsidRPr="00BD1B36">
        <w:rPr>
          <w:rFonts w:ascii="Times New Roman" w:hAnsi="Times New Roman" w:cs="Times New Roman"/>
          <w:color w:val="000000"/>
          <w:sz w:val="24"/>
          <w:szCs w:val="24"/>
        </w:rPr>
        <w:t xml:space="preserve"> о направлении заявителю копии указанного </w:t>
      </w:r>
      <w:r w:rsidR="00BD1B36" w:rsidRPr="00BD1B36">
        <w:rPr>
          <w:rFonts w:ascii="Times New Roman" w:hAnsi="Times New Roman" w:cs="Times New Roman"/>
          <w:color w:val="000000"/>
          <w:sz w:val="24"/>
          <w:szCs w:val="24"/>
        </w:rPr>
        <w:t>П</w:t>
      </w:r>
      <w:r w:rsidR="00070605" w:rsidRPr="00BD1B36">
        <w:rPr>
          <w:rFonts w:ascii="Times New Roman" w:hAnsi="Times New Roman" w:cs="Times New Roman"/>
          <w:color w:val="000000"/>
          <w:sz w:val="24"/>
          <w:szCs w:val="24"/>
        </w:rPr>
        <w:t>остановления</w:t>
      </w:r>
      <w:r w:rsidRPr="00BD1B36">
        <w:rPr>
          <w:rFonts w:ascii="Times New Roman" w:hAnsi="Times New Roman" w:cs="Times New Roman"/>
          <w:color w:val="000000"/>
          <w:sz w:val="24"/>
          <w:szCs w:val="24"/>
        </w:rPr>
        <w:t xml:space="preserve"> или </w:t>
      </w:r>
      <w:r w:rsidR="00BD1B36" w:rsidRPr="00BD1B36">
        <w:rPr>
          <w:rFonts w:ascii="Times New Roman" w:hAnsi="Times New Roman" w:cs="Times New Roman"/>
          <w:color w:val="000000"/>
          <w:sz w:val="24"/>
          <w:szCs w:val="24"/>
        </w:rPr>
        <w:t>Письма об отказе</w:t>
      </w:r>
      <w:r w:rsidRPr="00BD1B36">
        <w:rPr>
          <w:rFonts w:ascii="Times New Roman" w:hAnsi="Times New Roman" w:cs="Times New Roman"/>
          <w:sz w:val="24"/>
          <w:szCs w:val="24"/>
        </w:rPr>
        <w:t>.</w:t>
      </w:r>
    </w:p>
    <w:p w:rsidR="00C0333A" w:rsidRPr="0025651E" w:rsidRDefault="00842245" w:rsidP="00070605">
      <w:pPr>
        <w:shd w:val="clear" w:color="auto" w:fill="FFFFFF" w:themeFill="background1"/>
        <w:tabs>
          <w:tab w:val="left" w:pos="1134"/>
        </w:tabs>
        <w:autoSpaceDE w:val="0"/>
        <w:autoSpaceDN w:val="0"/>
        <w:adjustRightInd w:val="0"/>
        <w:ind w:firstLine="540"/>
        <w:jc w:val="both"/>
        <w:outlineLvl w:val="1"/>
      </w:pPr>
      <w:r w:rsidRPr="00070605">
        <w:rPr>
          <w:b/>
        </w:rPr>
        <w:t>3.5</w:t>
      </w:r>
      <w:r w:rsidR="0014060A" w:rsidRPr="00070605">
        <w:rPr>
          <w:b/>
        </w:rPr>
        <w:t>.</w:t>
      </w:r>
      <w:r w:rsidRPr="00070605">
        <w:rPr>
          <w:b/>
        </w:rPr>
        <w:t xml:space="preserve"> </w:t>
      </w:r>
      <w:r w:rsidR="00C0333A" w:rsidRPr="00070605">
        <w:t>Направление (выдача) заявителю результатов предоставления муниципальной</w:t>
      </w:r>
      <w:r w:rsidR="00C0333A" w:rsidRPr="0025651E">
        <w:t xml:space="preserve"> услуги.</w:t>
      </w:r>
    </w:p>
    <w:p w:rsidR="00E369AA" w:rsidRPr="00BD1B36" w:rsidRDefault="00842245" w:rsidP="00BD1B36">
      <w:pPr>
        <w:shd w:val="clear" w:color="auto" w:fill="FFFFFF" w:themeFill="background1"/>
        <w:autoSpaceDE w:val="0"/>
        <w:autoSpaceDN w:val="0"/>
        <w:adjustRightInd w:val="0"/>
        <w:ind w:firstLine="567"/>
        <w:jc w:val="both"/>
        <w:outlineLvl w:val="1"/>
      </w:pPr>
      <w:r w:rsidRPr="00947C8A">
        <w:rPr>
          <w:b/>
        </w:rPr>
        <w:t>3.5.1.</w:t>
      </w:r>
      <w:r w:rsidRPr="00947C8A">
        <w:t xml:space="preserve"> </w:t>
      </w:r>
      <w:r w:rsidR="00C0333A" w:rsidRPr="00BD1B36">
        <w:t xml:space="preserve">Основанием для начала административной процедуры является подписание главой </w:t>
      </w:r>
      <w:r w:rsidR="00947C8A" w:rsidRPr="00BD1B36">
        <w:t xml:space="preserve">Администрации </w:t>
      </w:r>
      <w:r w:rsidR="00BD1B36" w:rsidRPr="00BD1B36">
        <w:t>П</w:t>
      </w:r>
      <w:r w:rsidR="0025651E" w:rsidRPr="00BD1B36">
        <w:t>остановления</w:t>
      </w:r>
      <w:r w:rsidR="00BD1B36" w:rsidRPr="00BD1B36">
        <w:t xml:space="preserve"> </w:t>
      </w:r>
      <w:r w:rsidR="0025651E" w:rsidRPr="00BD1B36">
        <w:t xml:space="preserve">или </w:t>
      </w:r>
      <w:r w:rsidR="00BD1B36" w:rsidRPr="00BD1B36">
        <w:t>Письма об отказе</w:t>
      </w:r>
      <w:r w:rsidR="00C0333A" w:rsidRPr="00BD1B36">
        <w:t>.</w:t>
      </w:r>
    </w:p>
    <w:p w:rsidR="005A7485" w:rsidRPr="000325CE" w:rsidRDefault="00E369AA" w:rsidP="005A7485">
      <w:pPr>
        <w:shd w:val="clear" w:color="auto" w:fill="FFFFFF" w:themeFill="background1"/>
        <w:autoSpaceDE w:val="0"/>
        <w:autoSpaceDN w:val="0"/>
        <w:adjustRightInd w:val="0"/>
        <w:ind w:firstLine="567"/>
        <w:jc w:val="both"/>
        <w:outlineLvl w:val="1"/>
      </w:pPr>
      <w:r w:rsidRPr="005A7485">
        <w:rPr>
          <w:b/>
        </w:rPr>
        <w:t>3.5.2.</w:t>
      </w:r>
      <w:r w:rsidRPr="005A7485">
        <w:t xml:space="preserve"> </w:t>
      </w:r>
      <w:r w:rsidR="00C0333A" w:rsidRPr="005A7485">
        <w:t xml:space="preserve">Должностное лицо </w:t>
      </w:r>
      <w:r w:rsidRPr="005A7485">
        <w:t>Администрации</w:t>
      </w:r>
      <w:r w:rsidR="00C0333A" w:rsidRPr="005A7485">
        <w:t xml:space="preserve">, ответственное за направление (выдачу) заявителю результата </w:t>
      </w:r>
      <w:r w:rsidRPr="00BD1B36">
        <w:t>муниципальной</w:t>
      </w:r>
      <w:r w:rsidR="00C0333A" w:rsidRPr="00BD1B36">
        <w:t xml:space="preserve"> услуги, в течение </w:t>
      </w:r>
      <w:r w:rsidR="001F0311" w:rsidRPr="00BD1B36">
        <w:t>трёх</w:t>
      </w:r>
      <w:r w:rsidR="00C0333A" w:rsidRPr="00BD1B36">
        <w:t xml:space="preserve"> рабочих дней со дня подписания </w:t>
      </w:r>
      <w:r w:rsidRPr="00BD1B36">
        <w:t>главой Администрации</w:t>
      </w:r>
      <w:r w:rsidR="00C0333A" w:rsidRPr="00BD1B36">
        <w:t xml:space="preserve"> </w:t>
      </w:r>
      <w:r w:rsidR="00BD1B36" w:rsidRPr="000325CE">
        <w:t>П</w:t>
      </w:r>
      <w:r w:rsidR="00947C8A" w:rsidRPr="000325CE">
        <w:t>остановления</w:t>
      </w:r>
      <w:r w:rsidR="00BD1B36" w:rsidRPr="000325CE">
        <w:t xml:space="preserve"> </w:t>
      </w:r>
      <w:r w:rsidR="005A7485" w:rsidRPr="000325CE">
        <w:t xml:space="preserve">направляет заявителю письмо с приложением копии </w:t>
      </w:r>
      <w:r w:rsidR="00947C8A" w:rsidRPr="000325CE">
        <w:t>П</w:t>
      </w:r>
      <w:r w:rsidR="005A7485" w:rsidRPr="000325CE">
        <w:t xml:space="preserve">остановления, заверенной в установленном законодательством порядке, </w:t>
      </w:r>
      <w:r w:rsidR="00BD1B36" w:rsidRPr="000325CE">
        <w:t>или П</w:t>
      </w:r>
      <w:r w:rsidR="005A7485" w:rsidRPr="000325CE">
        <w:t>исьмо о</w:t>
      </w:r>
      <w:r w:rsidR="00BD1B36" w:rsidRPr="000325CE">
        <w:t>б отказе</w:t>
      </w:r>
      <w:r w:rsidR="005A7485" w:rsidRPr="000325CE">
        <w:t>.</w:t>
      </w:r>
    </w:p>
    <w:p w:rsidR="005A7485" w:rsidRPr="002C652A" w:rsidRDefault="005A7485" w:rsidP="005A7485">
      <w:pPr>
        <w:shd w:val="clear" w:color="auto" w:fill="FFFFFF" w:themeFill="background1"/>
        <w:autoSpaceDE w:val="0"/>
        <w:autoSpaceDN w:val="0"/>
        <w:adjustRightInd w:val="0"/>
        <w:ind w:firstLine="567"/>
        <w:jc w:val="both"/>
        <w:outlineLvl w:val="1"/>
      </w:pPr>
      <w:r w:rsidRPr="000325CE">
        <w:rPr>
          <w:b/>
        </w:rPr>
        <w:t>3.5.3.</w:t>
      </w:r>
      <w:r w:rsidRPr="000325CE">
        <w:t xml:space="preserve"> Результатом исполнения административной процедуры является направление заявителю письма с приложением копии </w:t>
      </w:r>
      <w:r w:rsidR="00BD1B36" w:rsidRPr="000325CE">
        <w:t>П</w:t>
      </w:r>
      <w:r w:rsidRPr="000325CE">
        <w:t xml:space="preserve">остановления </w:t>
      </w:r>
      <w:r w:rsidR="000325CE" w:rsidRPr="000325CE">
        <w:t>или П</w:t>
      </w:r>
      <w:r w:rsidRPr="000325CE">
        <w:t>исьма о</w:t>
      </w:r>
      <w:r w:rsidR="000325CE" w:rsidRPr="000325CE">
        <w:t>б отказе</w:t>
      </w:r>
      <w:r w:rsidRPr="000325CE">
        <w:t>.</w:t>
      </w:r>
    </w:p>
    <w:p w:rsidR="00C0333A" w:rsidRPr="00D840D6" w:rsidRDefault="00C0333A" w:rsidP="00323681">
      <w:pPr>
        <w:autoSpaceDE w:val="0"/>
        <w:autoSpaceDN w:val="0"/>
        <w:adjustRightInd w:val="0"/>
        <w:ind w:firstLine="567"/>
        <w:jc w:val="both"/>
        <w:outlineLvl w:val="1"/>
        <w:rPr>
          <w:highlight w:val="yellow"/>
        </w:rPr>
      </w:pPr>
    </w:p>
    <w:p w:rsidR="000205B4" w:rsidRPr="005D21AB" w:rsidRDefault="000205B4" w:rsidP="00E31390">
      <w:pPr>
        <w:shd w:val="clear" w:color="auto" w:fill="FFFFFF" w:themeFill="background1"/>
        <w:autoSpaceDE w:val="0"/>
        <w:autoSpaceDN w:val="0"/>
        <w:adjustRightInd w:val="0"/>
        <w:jc w:val="center"/>
        <w:outlineLvl w:val="1"/>
        <w:rPr>
          <w:b/>
        </w:rPr>
      </w:pPr>
      <w:r w:rsidRPr="000D4590">
        <w:rPr>
          <w:b/>
        </w:rPr>
        <w:t xml:space="preserve">Глава </w:t>
      </w:r>
      <w:r w:rsidRPr="000D4590">
        <w:rPr>
          <w:b/>
          <w:lang w:val="en-US"/>
        </w:rPr>
        <w:t>IV</w:t>
      </w:r>
      <w:r w:rsidRPr="000D4590">
        <w:rPr>
          <w:b/>
        </w:rPr>
        <w:t xml:space="preserve">. </w:t>
      </w:r>
      <w:r w:rsidRPr="000D4590">
        <w:rPr>
          <w:b/>
          <w:caps/>
        </w:rPr>
        <w:t xml:space="preserve">Порядок и формы </w:t>
      </w:r>
      <w:proofErr w:type="gramStart"/>
      <w:r w:rsidRPr="000D4590">
        <w:rPr>
          <w:b/>
          <w:caps/>
        </w:rPr>
        <w:t>контроля за</w:t>
      </w:r>
      <w:proofErr w:type="gramEnd"/>
      <w:r w:rsidRPr="000D4590">
        <w:rPr>
          <w:b/>
          <w:caps/>
        </w:rPr>
        <w:t xml:space="preserve"> предоставлением </w:t>
      </w:r>
      <w:r w:rsidRPr="005D21AB">
        <w:rPr>
          <w:b/>
          <w:caps/>
        </w:rPr>
        <w:t>муниципальной услуги</w:t>
      </w:r>
    </w:p>
    <w:p w:rsidR="00CE1DCD" w:rsidRPr="005D21AB" w:rsidRDefault="00CE1DCD" w:rsidP="00E31390">
      <w:pPr>
        <w:widowControl w:val="0"/>
        <w:shd w:val="clear" w:color="auto" w:fill="FFFFFF" w:themeFill="background1"/>
        <w:autoSpaceDE w:val="0"/>
        <w:autoSpaceDN w:val="0"/>
        <w:adjustRightInd w:val="0"/>
        <w:ind w:firstLine="709"/>
        <w:jc w:val="both"/>
        <w:rPr>
          <w:color w:val="000000"/>
        </w:rPr>
      </w:pPr>
    </w:p>
    <w:p w:rsidR="00CE1DCD" w:rsidRPr="005D21AB" w:rsidRDefault="00CE1DCD" w:rsidP="00B07074">
      <w:pPr>
        <w:pStyle w:val="af0"/>
        <w:widowControl w:val="0"/>
        <w:numPr>
          <w:ilvl w:val="1"/>
          <w:numId w:val="10"/>
        </w:numPr>
        <w:shd w:val="clear" w:color="auto" w:fill="FFFFFF" w:themeFill="background1"/>
        <w:tabs>
          <w:tab w:val="left" w:pos="993"/>
          <w:tab w:val="left" w:pos="1440"/>
        </w:tabs>
        <w:suppressAutoHyphens/>
        <w:autoSpaceDE w:val="0"/>
        <w:spacing w:after="0" w:line="240" w:lineRule="auto"/>
        <w:ind w:left="0" w:firstLine="567"/>
        <w:jc w:val="both"/>
        <w:rPr>
          <w:rFonts w:ascii="Times New Roman" w:hAnsi="Times New Roman" w:cs="Times New Roman"/>
          <w:color w:val="000000"/>
          <w:sz w:val="24"/>
          <w:szCs w:val="24"/>
        </w:rPr>
      </w:pPr>
      <w:proofErr w:type="gramStart"/>
      <w:r w:rsidRPr="005D21AB">
        <w:rPr>
          <w:rFonts w:ascii="Times New Roman" w:hAnsi="Times New Roman" w:cs="Times New Roman"/>
          <w:sz w:val="24"/>
          <w:szCs w:val="24"/>
        </w:rPr>
        <w:t>Контроль за</w:t>
      </w:r>
      <w:proofErr w:type="gramEnd"/>
      <w:r w:rsidRPr="005D21AB">
        <w:rPr>
          <w:rFonts w:ascii="Times New Roman" w:hAnsi="Times New Roman" w:cs="Times New Roman"/>
          <w:sz w:val="24"/>
          <w:szCs w:val="24"/>
        </w:rPr>
        <w:t xml:space="preserve"> полнотой и качеством предоставления муниципальной услуги </w:t>
      </w:r>
      <w:r w:rsidRPr="005D21AB">
        <w:rPr>
          <w:rFonts w:ascii="Times New Roman" w:hAnsi="Times New Roman" w:cs="Times New Roman"/>
          <w:color w:val="000000"/>
          <w:sz w:val="24"/>
          <w:szCs w:val="24"/>
        </w:rPr>
        <w:t>осуществляется в форме:</w:t>
      </w:r>
    </w:p>
    <w:p w:rsidR="00176A83" w:rsidRPr="005D21AB" w:rsidRDefault="00CE1DCD" w:rsidP="00B07074">
      <w:pPr>
        <w:pStyle w:val="af0"/>
        <w:numPr>
          <w:ilvl w:val="0"/>
          <w:numId w:val="11"/>
        </w:numPr>
        <w:shd w:val="clear" w:color="auto" w:fill="FFFFFF" w:themeFill="background1"/>
        <w:tabs>
          <w:tab w:val="left" w:pos="851"/>
          <w:tab w:val="left" w:pos="1440"/>
        </w:tabs>
        <w:spacing w:after="0" w:line="240" w:lineRule="auto"/>
        <w:ind w:left="0" w:firstLine="567"/>
        <w:jc w:val="both"/>
        <w:rPr>
          <w:rFonts w:ascii="Times New Roman" w:hAnsi="Times New Roman" w:cs="Times New Roman"/>
          <w:color w:val="000000"/>
          <w:sz w:val="24"/>
          <w:szCs w:val="24"/>
        </w:rPr>
      </w:pPr>
      <w:r w:rsidRPr="005D21AB">
        <w:rPr>
          <w:rFonts w:ascii="Times New Roman" w:hAnsi="Times New Roman" w:cs="Times New Roman"/>
          <w:color w:val="000000"/>
          <w:sz w:val="24"/>
          <w:szCs w:val="24"/>
        </w:rPr>
        <w:t xml:space="preserve">текущего </w:t>
      </w:r>
      <w:proofErr w:type="gramStart"/>
      <w:r w:rsidRPr="005D21AB">
        <w:rPr>
          <w:rFonts w:ascii="Times New Roman" w:hAnsi="Times New Roman" w:cs="Times New Roman"/>
          <w:color w:val="000000"/>
          <w:sz w:val="24"/>
          <w:szCs w:val="24"/>
        </w:rPr>
        <w:t>контроля за</w:t>
      </w:r>
      <w:proofErr w:type="gramEnd"/>
      <w:r w:rsidRPr="005D21AB">
        <w:rPr>
          <w:rFonts w:ascii="Times New Roman" w:hAnsi="Times New Roman" w:cs="Times New Roman"/>
          <w:color w:val="000000"/>
          <w:sz w:val="24"/>
          <w:szCs w:val="24"/>
        </w:rPr>
        <w:t xml:space="preserve"> исполнением </w:t>
      </w:r>
      <w:r w:rsidR="0086055E" w:rsidRPr="005D21AB">
        <w:rPr>
          <w:rFonts w:ascii="Times New Roman" w:hAnsi="Times New Roman" w:cs="Times New Roman"/>
          <w:color w:val="000000"/>
          <w:sz w:val="24"/>
          <w:szCs w:val="24"/>
        </w:rPr>
        <w:t>должностными лицами Администрации</w:t>
      </w:r>
      <w:r w:rsidRPr="005D21AB">
        <w:rPr>
          <w:rFonts w:ascii="Times New Roman" w:hAnsi="Times New Roman" w:cs="Times New Roman"/>
          <w:color w:val="000000"/>
          <w:sz w:val="24"/>
          <w:szCs w:val="24"/>
        </w:rPr>
        <w:t xml:space="preserve">,  ответственными за предоставление муниципальной услуги, положений настоящего </w:t>
      </w:r>
      <w:r w:rsidR="0084506A" w:rsidRPr="005D21AB">
        <w:rPr>
          <w:rFonts w:ascii="Times New Roman" w:hAnsi="Times New Roman" w:cs="Times New Roman"/>
          <w:color w:val="000000"/>
          <w:sz w:val="24"/>
          <w:szCs w:val="24"/>
        </w:rPr>
        <w:t>А</w:t>
      </w:r>
      <w:r w:rsidRPr="005D21AB">
        <w:rPr>
          <w:rFonts w:ascii="Times New Roman" w:hAnsi="Times New Roman" w:cs="Times New Roman"/>
          <w:color w:val="000000"/>
          <w:sz w:val="24"/>
          <w:szCs w:val="24"/>
        </w:rPr>
        <w:t xml:space="preserve">дминистративного регламента и нормативных правовых актов, </w:t>
      </w:r>
      <w:r w:rsidRPr="005D21AB">
        <w:rPr>
          <w:rFonts w:ascii="Times New Roman" w:hAnsi="Times New Roman" w:cs="Times New Roman"/>
          <w:color w:val="000000"/>
          <w:sz w:val="24"/>
          <w:szCs w:val="24"/>
          <w:shd w:val="clear" w:color="auto" w:fill="FFFFFF"/>
        </w:rPr>
        <w:t>регулирующих предоставление муниципальной услуги</w:t>
      </w:r>
      <w:r w:rsidRPr="005D21AB">
        <w:rPr>
          <w:rFonts w:ascii="Times New Roman" w:hAnsi="Times New Roman" w:cs="Times New Roman"/>
          <w:color w:val="000000"/>
          <w:sz w:val="24"/>
          <w:szCs w:val="24"/>
        </w:rPr>
        <w:t xml:space="preserve">, а также за принятием </w:t>
      </w:r>
      <w:r w:rsidR="0086055E" w:rsidRPr="005D21AB">
        <w:rPr>
          <w:rFonts w:ascii="Times New Roman" w:hAnsi="Times New Roman" w:cs="Times New Roman"/>
          <w:color w:val="000000"/>
          <w:sz w:val="24"/>
          <w:szCs w:val="24"/>
        </w:rPr>
        <w:t xml:space="preserve">должностными лицами Администрации решений в процессе </w:t>
      </w:r>
      <w:r w:rsidR="00B50448" w:rsidRPr="005D21AB">
        <w:rPr>
          <w:rFonts w:ascii="Times New Roman" w:hAnsi="Times New Roman" w:cs="Times New Roman"/>
          <w:color w:val="000000"/>
          <w:sz w:val="24"/>
          <w:szCs w:val="24"/>
        </w:rPr>
        <w:t xml:space="preserve">предоставления </w:t>
      </w:r>
      <w:r w:rsidRPr="005D21AB">
        <w:rPr>
          <w:rFonts w:ascii="Times New Roman" w:hAnsi="Times New Roman" w:cs="Times New Roman"/>
          <w:color w:val="000000"/>
          <w:sz w:val="24"/>
          <w:szCs w:val="24"/>
        </w:rPr>
        <w:t xml:space="preserve">муниципальной услуги (далее </w:t>
      </w:r>
      <w:r w:rsidR="00E31390" w:rsidRPr="005D21AB">
        <w:rPr>
          <w:rFonts w:ascii="Times New Roman" w:hAnsi="Times New Roman" w:cs="Times New Roman"/>
          <w:color w:val="000000"/>
          <w:sz w:val="24"/>
          <w:szCs w:val="24"/>
        </w:rPr>
        <w:t>–</w:t>
      </w:r>
      <w:r w:rsidRPr="005D21AB">
        <w:rPr>
          <w:rFonts w:ascii="Times New Roman" w:hAnsi="Times New Roman" w:cs="Times New Roman"/>
          <w:color w:val="000000"/>
          <w:sz w:val="24"/>
          <w:szCs w:val="24"/>
        </w:rPr>
        <w:t xml:space="preserve"> текущий контроль);</w:t>
      </w:r>
    </w:p>
    <w:p w:rsidR="00176A83" w:rsidRPr="00DE03B2" w:rsidRDefault="00CE1DCD" w:rsidP="00B07074">
      <w:pPr>
        <w:pStyle w:val="af0"/>
        <w:numPr>
          <w:ilvl w:val="0"/>
          <w:numId w:val="11"/>
        </w:numPr>
        <w:shd w:val="clear" w:color="auto" w:fill="FFFFFF" w:themeFill="background1"/>
        <w:tabs>
          <w:tab w:val="left" w:pos="851"/>
          <w:tab w:val="left" w:pos="1440"/>
        </w:tabs>
        <w:spacing w:after="0" w:line="240" w:lineRule="auto"/>
        <w:ind w:left="0" w:firstLine="567"/>
        <w:jc w:val="both"/>
        <w:rPr>
          <w:rFonts w:ascii="Times New Roman" w:hAnsi="Times New Roman" w:cs="Times New Roman"/>
          <w:color w:val="000000"/>
          <w:sz w:val="24"/>
          <w:szCs w:val="24"/>
        </w:rPr>
      </w:pPr>
      <w:r w:rsidRPr="00DE03B2">
        <w:rPr>
          <w:rFonts w:ascii="Times New Roman" w:hAnsi="Times New Roman" w:cs="Times New Roman"/>
          <w:color w:val="000000"/>
          <w:sz w:val="24"/>
          <w:szCs w:val="24"/>
        </w:rPr>
        <w:t>плановых и внеплановых проверок полноты и качества предоставления муниципальной услуги;</w:t>
      </w:r>
    </w:p>
    <w:p w:rsidR="00CE1DCD" w:rsidRPr="00DE03B2" w:rsidRDefault="00CE1DCD" w:rsidP="00B07074">
      <w:pPr>
        <w:pStyle w:val="af0"/>
        <w:numPr>
          <w:ilvl w:val="0"/>
          <w:numId w:val="11"/>
        </w:numPr>
        <w:shd w:val="clear" w:color="auto" w:fill="FFFFFF" w:themeFill="background1"/>
        <w:tabs>
          <w:tab w:val="left" w:pos="851"/>
          <w:tab w:val="left" w:pos="1440"/>
        </w:tabs>
        <w:spacing w:after="0" w:line="240" w:lineRule="auto"/>
        <w:ind w:left="0" w:firstLine="567"/>
        <w:jc w:val="both"/>
        <w:rPr>
          <w:rFonts w:ascii="Times New Roman" w:hAnsi="Times New Roman" w:cs="Times New Roman"/>
          <w:color w:val="000000"/>
          <w:sz w:val="24"/>
          <w:szCs w:val="24"/>
        </w:rPr>
      </w:pPr>
      <w:r w:rsidRPr="00DE03B2">
        <w:rPr>
          <w:rFonts w:ascii="Times New Roman" w:hAnsi="Times New Roman" w:cs="Times New Roman"/>
          <w:color w:val="000000"/>
          <w:sz w:val="24"/>
          <w:szCs w:val="24"/>
        </w:rPr>
        <w:t>общественного контроля.</w:t>
      </w:r>
    </w:p>
    <w:p w:rsidR="00176A83" w:rsidRPr="00DE03B2" w:rsidRDefault="00176A83" w:rsidP="00B07074">
      <w:pPr>
        <w:pStyle w:val="af0"/>
        <w:numPr>
          <w:ilvl w:val="1"/>
          <w:numId w:val="10"/>
        </w:numPr>
        <w:shd w:val="clear" w:color="auto" w:fill="FFFFFF" w:themeFill="background1"/>
        <w:tabs>
          <w:tab w:val="left" w:pos="993"/>
          <w:tab w:val="left" w:pos="1440"/>
        </w:tabs>
        <w:spacing w:after="0" w:line="240" w:lineRule="auto"/>
        <w:ind w:left="0" w:firstLine="567"/>
        <w:jc w:val="both"/>
        <w:rPr>
          <w:rFonts w:ascii="Times New Roman" w:hAnsi="Times New Roman" w:cs="Times New Roman"/>
          <w:color w:val="000000"/>
          <w:sz w:val="24"/>
          <w:szCs w:val="24"/>
        </w:rPr>
      </w:pPr>
      <w:r w:rsidRPr="00DE03B2">
        <w:rPr>
          <w:rFonts w:ascii="Times New Roman" w:hAnsi="Times New Roman" w:cs="Times New Roman"/>
          <w:color w:val="000000"/>
          <w:sz w:val="24"/>
          <w:szCs w:val="24"/>
        </w:rPr>
        <w:t>Текущий контроль осуществляется непосредственно в ходе предоставления муниципальной услуги, начиная с момента обращения заявителя за получением муниципальной услуги и заканчивая получением заявителем результата предоставления муниципальной услуги.</w:t>
      </w:r>
    </w:p>
    <w:p w:rsidR="00176A83" w:rsidRPr="00DE03B2" w:rsidRDefault="00176A83" w:rsidP="00E31390">
      <w:pPr>
        <w:shd w:val="clear" w:color="auto" w:fill="FFFFFF" w:themeFill="background1"/>
        <w:tabs>
          <w:tab w:val="left" w:pos="1440"/>
        </w:tabs>
        <w:autoSpaceDE w:val="0"/>
        <w:ind w:firstLine="567"/>
        <w:jc w:val="both"/>
        <w:rPr>
          <w:bCs/>
          <w:color w:val="000000"/>
        </w:rPr>
      </w:pPr>
      <w:r w:rsidRPr="00DE03B2">
        <w:rPr>
          <w:bCs/>
          <w:color w:val="000000"/>
        </w:rPr>
        <w:t xml:space="preserve">Текущему контролю подлежат стандарт предоставления муниципальной услуги, состав, последовательность и сроки выполнения административных процедур, а также решения, принимаемые </w:t>
      </w:r>
      <w:r w:rsidR="00962EEF" w:rsidRPr="00DE03B2">
        <w:rPr>
          <w:bCs/>
          <w:color w:val="000000"/>
        </w:rPr>
        <w:t xml:space="preserve">должностными лицами </w:t>
      </w:r>
      <w:r w:rsidR="00DE03B2">
        <w:rPr>
          <w:bCs/>
          <w:color w:val="000000"/>
        </w:rPr>
        <w:t>Администрации</w:t>
      </w:r>
      <w:r w:rsidRPr="00DE03B2">
        <w:rPr>
          <w:bCs/>
          <w:color w:val="000000"/>
        </w:rPr>
        <w:t>, ответственными за предоставление муниципальной услуги, на отдельных этапах ее предоставления.</w:t>
      </w:r>
    </w:p>
    <w:p w:rsidR="00176A83" w:rsidRPr="00DE03B2" w:rsidRDefault="00176A83" w:rsidP="00E31390">
      <w:pPr>
        <w:shd w:val="clear" w:color="auto" w:fill="FFFFFF" w:themeFill="background1"/>
        <w:tabs>
          <w:tab w:val="left" w:pos="1440"/>
        </w:tabs>
        <w:ind w:firstLine="567"/>
        <w:jc w:val="both"/>
        <w:rPr>
          <w:color w:val="000000"/>
        </w:rPr>
      </w:pPr>
      <w:r w:rsidRPr="00DE03B2">
        <w:rPr>
          <w:color w:val="000000"/>
        </w:rPr>
        <w:lastRenderedPageBreak/>
        <w:t>Текущий контроль осуществляют должностные лица Администрации, не участвующего в предоставлении муниципальной услуги.</w:t>
      </w:r>
    </w:p>
    <w:p w:rsidR="00176A83" w:rsidRPr="00DE03B2" w:rsidRDefault="00176A83" w:rsidP="00B07074">
      <w:pPr>
        <w:pStyle w:val="af0"/>
        <w:numPr>
          <w:ilvl w:val="1"/>
          <w:numId w:val="10"/>
        </w:numPr>
        <w:shd w:val="clear" w:color="auto" w:fill="FFFFFF" w:themeFill="background1"/>
        <w:tabs>
          <w:tab w:val="left" w:pos="993"/>
          <w:tab w:val="left" w:pos="1440"/>
        </w:tabs>
        <w:spacing w:after="0" w:line="240" w:lineRule="auto"/>
        <w:ind w:left="0" w:firstLine="567"/>
        <w:jc w:val="both"/>
        <w:rPr>
          <w:rFonts w:ascii="Times New Roman" w:hAnsi="Times New Roman" w:cs="Times New Roman"/>
          <w:color w:val="000000"/>
          <w:sz w:val="24"/>
          <w:szCs w:val="24"/>
        </w:rPr>
      </w:pPr>
      <w:r w:rsidRPr="00DE03B2">
        <w:rPr>
          <w:rFonts w:ascii="Times New Roman" w:hAnsi="Times New Roman" w:cs="Times New Roman"/>
          <w:color w:val="000000"/>
          <w:sz w:val="24"/>
          <w:szCs w:val="24"/>
        </w:rPr>
        <w:t xml:space="preserve">Внеплановые проверки осуществляются по решению </w:t>
      </w:r>
      <w:r w:rsidR="003E2AD9" w:rsidRPr="00DE03B2">
        <w:rPr>
          <w:rFonts w:ascii="Times New Roman" w:hAnsi="Times New Roman" w:cs="Times New Roman"/>
          <w:color w:val="000000"/>
          <w:sz w:val="24"/>
          <w:szCs w:val="24"/>
        </w:rPr>
        <w:t xml:space="preserve">главы </w:t>
      </w:r>
      <w:r w:rsidRPr="00DE03B2">
        <w:rPr>
          <w:rFonts w:ascii="Times New Roman" w:hAnsi="Times New Roman" w:cs="Times New Roman"/>
          <w:color w:val="000000"/>
          <w:sz w:val="24"/>
          <w:szCs w:val="24"/>
        </w:rPr>
        <w:t>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176A83" w:rsidRPr="00DE03B2" w:rsidRDefault="00176A83" w:rsidP="00B07074">
      <w:pPr>
        <w:pStyle w:val="af0"/>
        <w:numPr>
          <w:ilvl w:val="1"/>
          <w:numId w:val="10"/>
        </w:numPr>
        <w:shd w:val="clear" w:color="auto" w:fill="FFFFFF" w:themeFill="background1"/>
        <w:tabs>
          <w:tab w:val="left" w:pos="993"/>
          <w:tab w:val="left" w:pos="1440"/>
        </w:tabs>
        <w:spacing w:after="0" w:line="240" w:lineRule="auto"/>
        <w:ind w:left="0" w:firstLine="567"/>
        <w:jc w:val="both"/>
        <w:rPr>
          <w:rFonts w:ascii="Times New Roman" w:hAnsi="Times New Roman" w:cs="Times New Roman"/>
          <w:color w:val="000000"/>
          <w:sz w:val="24"/>
          <w:szCs w:val="24"/>
        </w:rPr>
      </w:pPr>
      <w:r w:rsidRPr="00DE03B2">
        <w:rPr>
          <w:rFonts w:ascii="Times New Roman" w:hAnsi="Times New Roman" w:cs="Times New Roman"/>
          <w:color w:val="000000"/>
          <w:sz w:val="24"/>
          <w:szCs w:val="24"/>
        </w:rPr>
        <w:t>Плановые проверки осуществляются не реже одного раза в год в ходе проведения мониторинга и оценки качества предоставления данной муниципальной услуги в порядке, установленном муниципальным правовым актом.</w:t>
      </w:r>
    </w:p>
    <w:p w:rsidR="000D68FC" w:rsidRPr="00DE03B2" w:rsidRDefault="00176A83" w:rsidP="00B07074">
      <w:pPr>
        <w:pStyle w:val="af0"/>
        <w:numPr>
          <w:ilvl w:val="1"/>
          <w:numId w:val="10"/>
        </w:numPr>
        <w:shd w:val="clear" w:color="auto" w:fill="FFFFFF" w:themeFill="background1"/>
        <w:tabs>
          <w:tab w:val="left" w:pos="993"/>
          <w:tab w:val="left" w:pos="1440"/>
        </w:tabs>
        <w:spacing w:after="0" w:line="240" w:lineRule="auto"/>
        <w:ind w:left="0" w:firstLine="567"/>
        <w:jc w:val="both"/>
        <w:rPr>
          <w:rFonts w:ascii="Times New Roman" w:hAnsi="Times New Roman" w:cs="Times New Roman"/>
          <w:color w:val="000000"/>
          <w:sz w:val="24"/>
          <w:szCs w:val="24"/>
        </w:rPr>
      </w:pPr>
      <w:r w:rsidRPr="00DE03B2">
        <w:rPr>
          <w:rFonts w:ascii="Times New Roman" w:hAnsi="Times New Roman" w:cs="Times New Roman"/>
          <w:color w:val="000000"/>
          <w:sz w:val="24"/>
          <w:szCs w:val="24"/>
        </w:rPr>
        <w:t xml:space="preserve">Общественный </w:t>
      </w:r>
      <w:proofErr w:type="gramStart"/>
      <w:r w:rsidRPr="00DE03B2">
        <w:rPr>
          <w:rFonts w:ascii="Times New Roman" w:hAnsi="Times New Roman" w:cs="Times New Roman"/>
          <w:color w:val="000000"/>
          <w:sz w:val="24"/>
          <w:szCs w:val="24"/>
        </w:rPr>
        <w:t>контроль за</w:t>
      </w:r>
      <w:proofErr w:type="gramEnd"/>
      <w:r w:rsidRPr="00DE03B2">
        <w:rPr>
          <w:rFonts w:ascii="Times New Roman" w:hAnsi="Times New Roman" w:cs="Times New Roman"/>
          <w:color w:val="000000"/>
          <w:sz w:val="24"/>
          <w:szCs w:val="24"/>
        </w:rPr>
        <w:t xml:space="preserve"> предоставлением муниципальной услуги осуществляется заявителем на основании информации о ходе предоставления муниципальной услуги. </w:t>
      </w:r>
    </w:p>
    <w:p w:rsidR="00176A83" w:rsidRPr="00DE03B2" w:rsidRDefault="00176A83" w:rsidP="00E31390">
      <w:pPr>
        <w:shd w:val="clear" w:color="auto" w:fill="FFFFFF" w:themeFill="background1"/>
        <w:tabs>
          <w:tab w:val="left" w:pos="993"/>
          <w:tab w:val="left" w:pos="1440"/>
        </w:tabs>
        <w:ind w:firstLine="567"/>
        <w:jc w:val="both"/>
        <w:rPr>
          <w:color w:val="000000"/>
        </w:rPr>
      </w:pPr>
      <w:r w:rsidRPr="00DE03B2">
        <w:rPr>
          <w:color w:val="000000"/>
        </w:rPr>
        <w:t xml:space="preserve">Общественному контролю подлежат установленные административным регламентом </w:t>
      </w:r>
      <w:r w:rsidRPr="00DE03B2">
        <w:rPr>
          <w:bCs/>
          <w:color w:val="000000"/>
        </w:rPr>
        <w:t xml:space="preserve">стандарт предоставления муниципальной услуги, а также решения, принимаемые должностными лицами </w:t>
      </w:r>
      <w:r w:rsidR="00DE03B2" w:rsidRPr="00DE03B2">
        <w:rPr>
          <w:bCs/>
          <w:color w:val="000000"/>
        </w:rPr>
        <w:t>Администрации</w:t>
      </w:r>
      <w:r w:rsidRPr="00DE03B2">
        <w:rPr>
          <w:bCs/>
          <w:color w:val="000000"/>
        </w:rPr>
        <w:t>, ответственными за предоставление муниципальной услуги, в ходе ее предоставления.</w:t>
      </w:r>
    </w:p>
    <w:p w:rsidR="00176A83" w:rsidRPr="003E2AD9" w:rsidRDefault="00176A83" w:rsidP="00B07074">
      <w:pPr>
        <w:pStyle w:val="af0"/>
        <w:numPr>
          <w:ilvl w:val="1"/>
          <w:numId w:val="10"/>
        </w:numPr>
        <w:shd w:val="clear" w:color="auto" w:fill="FFFFFF" w:themeFill="background1"/>
        <w:tabs>
          <w:tab w:val="left" w:pos="993"/>
          <w:tab w:val="left" w:pos="1440"/>
        </w:tabs>
        <w:spacing w:after="0" w:line="240" w:lineRule="auto"/>
        <w:ind w:left="0" w:firstLine="567"/>
        <w:jc w:val="both"/>
        <w:rPr>
          <w:rFonts w:ascii="Times New Roman" w:hAnsi="Times New Roman" w:cs="Times New Roman"/>
          <w:color w:val="000000"/>
          <w:sz w:val="24"/>
          <w:szCs w:val="24"/>
        </w:rPr>
      </w:pPr>
      <w:r w:rsidRPr="003E2AD9">
        <w:rPr>
          <w:rFonts w:ascii="Times New Roman" w:hAnsi="Times New Roman" w:cs="Times New Roman"/>
          <w:color w:val="000000"/>
          <w:sz w:val="24"/>
          <w:szCs w:val="24"/>
        </w:rPr>
        <w:t xml:space="preserve">Должностные лица </w:t>
      </w:r>
      <w:r w:rsidR="003E2AD9" w:rsidRPr="003E2AD9">
        <w:rPr>
          <w:rFonts w:ascii="Times New Roman" w:hAnsi="Times New Roman" w:cs="Times New Roman"/>
          <w:color w:val="000000"/>
          <w:sz w:val="24"/>
          <w:szCs w:val="24"/>
        </w:rPr>
        <w:t xml:space="preserve">Администрации </w:t>
      </w:r>
      <w:r w:rsidRPr="003E2AD9">
        <w:rPr>
          <w:rFonts w:ascii="Times New Roman" w:hAnsi="Times New Roman" w:cs="Times New Roman"/>
          <w:color w:val="000000"/>
          <w:sz w:val="24"/>
          <w:szCs w:val="24"/>
        </w:rPr>
        <w:t>несут ответственность за решения и действия (бездействие), принимаемые (осуществляемые) ими в ходе предоставления муниципальной услуги, в соответствии с законодательством Российской Федерации.</w:t>
      </w:r>
    </w:p>
    <w:p w:rsidR="0014060A" w:rsidRPr="00D840D6" w:rsidRDefault="0014060A" w:rsidP="0014060A">
      <w:pPr>
        <w:pStyle w:val="ConsPlusTitle"/>
        <w:widowControl/>
        <w:ind w:firstLine="709"/>
        <w:jc w:val="center"/>
        <w:outlineLvl w:val="0"/>
        <w:rPr>
          <w:rFonts w:ascii="Times New Roman" w:hAnsi="Times New Roman" w:cs="Times New Roman"/>
          <w:sz w:val="24"/>
          <w:szCs w:val="24"/>
          <w:highlight w:val="yellow"/>
        </w:rPr>
      </w:pPr>
    </w:p>
    <w:p w:rsidR="0014060A" w:rsidRPr="002E0DFC" w:rsidRDefault="004404AF" w:rsidP="000D68FC">
      <w:pPr>
        <w:pStyle w:val="ConsPlusTitle"/>
        <w:widowControl/>
        <w:ind w:firstLine="709"/>
        <w:jc w:val="center"/>
        <w:outlineLvl w:val="0"/>
        <w:rPr>
          <w:rFonts w:ascii="Times New Roman" w:hAnsi="Times New Roman" w:cs="Times New Roman"/>
          <w:sz w:val="24"/>
          <w:szCs w:val="24"/>
        </w:rPr>
      </w:pPr>
      <w:r w:rsidRPr="002E0DFC">
        <w:rPr>
          <w:rFonts w:ascii="Times New Roman" w:hAnsi="Times New Roman" w:cs="Times New Roman"/>
          <w:sz w:val="24"/>
          <w:szCs w:val="24"/>
        </w:rPr>
        <w:t xml:space="preserve">ГЛАВА </w:t>
      </w:r>
      <w:r w:rsidR="0014060A" w:rsidRPr="002E0DFC">
        <w:rPr>
          <w:rFonts w:ascii="Times New Roman" w:hAnsi="Times New Roman" w:cs="Times New Roman"/>
          <w:sz w:val="24"/>
          <w:szCs w:val="24"/>
          <w:lang w:val="en-US"/>
        </w:rPr>
        <w:t>V</w:t>
      </w:r>
      <w:r w:rsidR="0014060A" w:rsidRPr="002E0DFC">
        <w:rPr>
          <w:rFonts w:ascii="Times New Roman" w:hAnsi="Times New Roman" w:cs="Times New Roman"/>
          <w:sz w:val="24"/>
          <w:szCs w:val="24"/>
        </w:rPr>
        <w:t>.</w:t>
      </w:r>
      <w:r w:rsidR="0014060A" w:rsidRPr="002E0DFC">
        <w:rPr>
          <w:rFonts w:ascii="Times New Roman" w:hAnsi="Times New Roman" w:cs="Times New Roman"/>
          <w:b w:val="0"/>
          <w:sz w:val="24"/>
          <w:szCs w:val="24"/>
        </w:rPr>
        <w:t xml:space="preserve"> </w:t>
      </w:r>
      <w:r w:rsidR="0014060A" w:rsidRPr="002E0DFC">
        <w:rPr>
          <w:rFonts w:ascii="Times New Roman" w:hAnsi="Times New Roman" w:cs="Times New Roman"/>
          <w:caps/>
          <w:sz w:val="24"/>
          <w:szCs w:val="24"/>
        </w:rPr>
        <w:t>Досудебный (внесудебный) порядок обжалования решений и  действий (бездействия)</w:t>
      </w:r>
      <w:r w:rsidR="0014060A" w:rsidRPr="002E0DFC">
        <w:rPr>
          <w:rFonts w:ascii="Times New Roman" w:hAnsi="Times New Roman" w:cs="Times New Roman"/>
          <w:b w:val="0"/>
          <w:caps/>
          <w:sz w:val="24"/>
          <w:szCs w:val="24"/>
        </w:rPr>
        <w:t xml:space="preserve"> </w:t>
      </w:r>
      <w:r w:rsidR="0014060A" w:rsidRPr="002E0DFC">
        <w:rPr>
          <w:rFonts w:ascii="Times New Roman" w:hAnsi="Times New Roman" w:cs="Times New Roman"/>
          <w:caps/>
          <w:sz w:val="24"/>
          <w:szCs w:val="24"/>
        </w:rPr>
        <w:t xml:space="preserve"> Администрации, должностного лица администрации</w:t>
      </w:r>
    </w:p>
    <w:p w:rsidR="0014060A" w:rsidRPr="002E0DFC" w:rsidRDefault="0014060A" w:rsidP="000D68FC">
      <w:pPr>
        <w:pStyle w:val="ConsPlusTitle"/>
        <w:widowControl/>
        <w:ind w:firstLine="709"/>
        <w:jc w:val="center"/>
        <w:outlineLvl w:val="0"/>
        <w:rPr>
          <w:rFonts w:ascii="Times New Roman" w:hAnsi="Times New Roman" w:cs="Times New Roman"/>
          <w:sz w:val="24"/>
          <w:szCs w:val="24"/>
        </w:rPr>
      </w:pPr>
    </w:p>
    <w:p w:rsidR="0014060A" w:rsidRPr="007D72C3" w:rsidRDefault="0014060A" w:rsidP="00B07074">
      <w:pPr>
        <w:pStyle w:val="af0"/>
        <w:widowControl w:val="0"/>
        <w:numPr>
          <w:ilvl w:val="1"/>
          <w:numId w:val="12"/>
        </w:numPr>
        <w:tabs>
          <w:tab w:val="left" w:pos="851"/>
          <w:tab w:val="left" w:pos="993"/>
        </w:tabs>
        <w:autoSpaceDE w:val="0"/>
        <w:spacing w:after="0" w:line="240" w:lineRule="auto"/>
        <w:ind w:left="0" w:firstLine="567"/>
        <w:jc w:val="both"/>
        <w:rPr>
          <w:rFonts w:ascii="Times New Roman" w:hAnsi="Times New Roman" w:cs="Times New Roman"/>
          <w:sz w:val="24"/>
          <w:szCs w:val="24"/>
        </w:rPr>
      </w:pPr>
      <w:r w:rsidRPr="007D72C3">
        <w:rPr>
          <w:rFonts w:ascii="Times New Roman" w:hAnsi="Times New Roman" w:cs="Times New Roman"/>
          <w:sz w:val="24"/>
          <w:szCs w:val="24"/>
        </w:rPr>
        <w:t>Предмет досудебного (внесудебного)</w:t>
      </w:r>
      <w:r w:rsidR="00540513">
        <w:rPr>
          <w:rFonts w:ascii="Times New Roman" w:hAnsi="Times New Roman" w:cs="Times New Roman"/>
          <w:sz w:val="24"/>
          <w:szCs w:val="24"/>
        </w:rPr>
        <w:t xml:space="preserve"> обжалования заявителями или их </w:t>
      </w:r>
      <w:r w:rsidRPr="007D72C3">
        <w:rPr>
          <w:rFonts w:ascii="Times New Roman" w:hAnsi="Times New Roman" w:cs="Times New Roman"/>
          <w:sz w:val="24"/>
          <w:szCs w:val="24"/>
        </w:rPr>
        <w:t xml:space="preserve">представителями (далее </w:t>
      </w:r>
      <w:r w:rsidR="007C2ABF" w:rsidRPr="007D72C3">
        <w:rPr>
          <w:rFonts w:ascii="Times New Roman" w:hAnsi="Times New Roman" w:cs="Times New Roman"/>
          <w:sz w:val="24"/>
          <w:szCs w:val="24"/>
        </w:rPr>
        <w:t xml:space="preserve">по тексту соответственно – </w:t>
      </w:r>
      <w:r w:rsidRPr="007D72C3">
        <w:rPr>
          <w:rFonts w:ascii="Times New Roman" w:hAnsi="Times New Roman" w:cs="Times New Roman"/>
          <w:sz w:val="24"/>
          <w:szCs w:val="24"/>
        </w:rPr>
        <w:t>заинтересованные лица) являются решения и действия (бездействия) Администрации.</w:t>
      </w:r>
    </w:p>
    <w:p w:rsidR="0014060A" w:rsidRPr="002E0DFC" w:rsidRDefault="0014060A" w:rsidP="00B07074">
      <w:pPr>
        <w:pStyle w:val="af0"/>
        <w:widowControl w:val="0"/>
        <w:numPr>
          <w:ilvl w:val="1"/>
          <w:numId w:val="12"/>
        </w:numPr>
        <w:tabs>
          <w:tab w:val="left" w:pos="851"/>
          <w:tab w:val="left" w:pos="993"/>
        </w:tabs>
        <w:autoSpaceDE w:val="0"/>
        <w:spacing w:after="0" w:line="240" w:lineRule="auto"/>
        <w:ind w:left="0" w:firstLine="567"/>
        <w:jc w:val="both"/>
        <w:rPr>
          <w:rFonts w:ascii="Times New Roman" w:hAnsi="Times New Roman" w:cs="Times New Roman"/>
          <w:sz w:val="24"/>
          <w:szCs w:val="24"/>
        </w:rPr>
      </w:pPr>
      <w:r w:rsidRPr="002E0DFC">
        <w:rPr>
          <w:rFonts w:ascii="Times New Roman" w:hAnsi="Times New Roman" w:cs="Times New Roman"/>
          <w:sz w:val="24"/>
          <w:szCs w:val="24"/>
        </w:rPr>
        <w:t>Заявитель может обратиться с жалобой, в том числе в следующих случаях:</w:t>
      </w:r>
    </w:p>
    <w:p w:rsidR="00176A83" w:rsidRPr="002E0DFC" w:rsidRDefault="0014060A" w:rsidP="00B07074">
      <w:pPr>
        <w:pStyle w:val="af0"/>
        <w:widowControl w:val="0"/>
        <w:numPr>
          <w:ilvl w:val="0"/>
          <w:numId w:val="9"/>
        </w:numPr>
        <w:tabs>
          <w:tab w:val="left" w:pos="851"/>
        </w:tabs>
        <w:autoSpaceDE w:val="0"/>
        <w:spacing w:after="0" w:line="240" w:lineRule="auto"/>
        <w:ind w:left="0" w:firstLine="567"/>
        <w:jc w:val="both"/>
        <w:rPr>
          <w:rFonts w:ascii="Times New Roman" w:hAnsi="Times New Roman" w:cs="Times New Roman"/>
          <w:sz w:val="24"/>
          <w:szCs w:val="24"/>
        </w:rPr>
      </w:pPr>
      <w:r w:rsidRPr="002E0DFC">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176A83" w:rsidRPr="002E0DFC" w:rsidRDefault="0014060A" w:rsidP="00B07074">
      <w:pPr>
        <w:pStyle w:val="af0"/>
        <w:widowControl w:val="0"/>
        <w:numPr>
          <w:ilvl w:val="0"/>
          <w:numId w:val="9"/>
        </w:numPr>
        <w:tabs>
          <w:tab w:val="left" w:pos="851"/>
        </w:tabs>
        <w:autoSpaceDE w:val="0"/>
        <w:spacing w:after="0" w:line="240" w:lineRule="auto"/>
        <w:ind w:left="0" w:firstLine="567"/>
        <w:jc w:val="both"/>
        <w:rPr>
          <w:rFonts w:ascii="Times New Roman" w:hAnsi="Times New Roman" w:cs="Times New Roman"/>
          <w:sz w:val="24"/>
          <w:szCs w:val="24"/>
        </w:rPr>
      </w:pPr>
      <w:r w:rsidRPr="002E0DFC">
        <w:rPr>
          <w:rFonts w:ascii="Times New Roman" w:hAnsi="Times New Roman" w:cs="Times New Roman"/>
          <w:sz w:val="24"/>
          <w:szCs w:val="24"/>
        </w:rPr>
        <w:t>нарушение срока предоставления муниципальной услуги;</w:t>
      </w:r>
    </w:p>
    <w:p w:rsidR="00176A83" w:rsidRPr="002E0DFC" w:rsidRDefault="0014060A" w:rsidP="00B07074">
      <w:pPr>
        <w:pStyle w:val="af0"/>
        <w:widowControl w:val="0"/>
        <w:numPr>
          <w:ilvl w:val="0"/>
          <w:numId w:val="9"/>
        </w:numPr>
        <w:tabs>
          <w:tab w:val="left" w:pos="851"/>
        </w:tabs>
        <w:autoSpaceDE w:val="0"/>
        <w:spacing w:after="0" w:line="240" w:lineRule="auto"/>
        <w:ind w:left="0" w:firstLine="567"/>
        <w:jc w:val="both"/>
        <w:rPr>
          <w:rFonts w:ascii="Times New Roman" w:hAnsi="Times New Roman" w:cs="Times New Roman"/>
          <w:sz w:val="24"/>
          <w:szCs w:val="24"/>
        </w:rPr>
      </w:pPr>
      <w:r w:rsidRPr="002E0DFC">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2E0DFC" w:rsidRPr="002E0DFC">
        <w:rPr>
          <w:rFonts w:ascii="Times New Roman" w:hAnsi="Times New Roman" w:cs="Times New Roman"/>
          <w:sz w:val="24"/>
          <w:szCs w:val="24"/>
        </w:rPr>
        <w:t>настоящим Административным регламентом</w:t>
      </w:r>
      <w:r w:rsidR="00176A83" w:rsidRPr="002E0DFC">
        <w:rPr>
          <w:rFonts w:ascii="Times New Roman" w:hAnsi="Times New Roman" w:cs="Times New Roman"/>
          <w:sz w:val="24"/>
          <w:szCs w:val="24"/>
        </w:rPr>
        <w:t>;</w:t>
      </w:r>
    </w:p>
    <w:p w:rsidR="00176A83" w:rsidRPr="002E0DFC" w:rsidRDefault="0014060A" w:rsidP="00B07074">
      <w:pPr>
        <w:pStyle w:val="af0"/>
        <w:widowControl w:val="0"/>
        <w:numPr>
          <w:ilvl w:val="0"/>
          <w:numId w:val="9"/>
        </w:numPr>
        <w:tabs>
          <w:tab w:val="left" w:pos="851"/>
        </w:tabs>
        <w:autoSpaceDE w:val="0"/>
        <w:spacing w:after="0" w:line="240" w:lineRule="auto"/>
        <w:ind w:left="0" w:firstLine="567"/>
        <w:jc w:val="both"/>
        <w:rPr>
          <w:rFonts w:ascii="Times New Roman" w:hAnsi="Times New Roman" w:cs="Times New Roman"/>
          <w:sz w:val="24"/>
          <w:szCs w:val="24"/>
        </w:rPr>
      </w:pPr>
      <w:r w:rsidRPr="002E0DFC">
        <w:rPr>
          <w:rFonts w:ascii="Times New Roman" w:hAnsi="Times New Roman" w:cs="Times New Roman"/>
          <w:sz w:val="24"/>
          <w:szCs w:val="24"/>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2E0DFC" w:rsidRPr="002E0DFC">
        <w:rPr>
          <w:rFonts w:ascii="Times New Roman" w:hAnsi="Times New Roman" w:cs="Times New Roman"/>
          <w:sz w:val="24"/>
          <w:szCs w:val="24"/>
        </w:rPr>
        <w:t>настоящим Административным регламентом</w:t>
      </w:r>
      <w:r w:rsidRPr="002E0DFC">
        <w:rPr>
          <w:rFonts w:ascii="Times New Roman" w:hAnsi="Times New Roman" w:cs="Times New Roman"/>
          <w:sz w:val="24"/>
          <w:szCs w:val="24"/>
        </w:rPr>
        <w:t>;</w:t>
      </w:r>
    </w:p>
    <w:p w:rsidR="00176A83" w:rsidRPr="002E0DFC" w:rsidRDefault="0014060A" w:rsidP="00B07074">
      <w:pPr>
        <w:pStyle w:val="af0"/>
        <w:widowControl w:val="0"/>
        <w:numPr>
          <w:ilvl w:val="0"/>
          <w:numId w:val="9"/>
        </w:numPr>
        <w:tabs>
          <w:tab w:val="left" w:pos="851"/>
        </w:tabs>
        <w:autoSpaceDE w:val="0"/>
        <w:spacing w:after="0" w:line="240" w:lineRule="auto"/>
        <w:ind w:left="0" w:firstLine="567"/>
        <w:jc w:val="both"/>
        <w:rPr>
          <w:rFonts w:ascii="Times New Roman" w:hAnsi="Times New Roman" w:cs="Times New Roman"/>
          <w:sz w:val="24"/>
          <w:szCs w:val="24"/>
        </w:rPr>
      </w:pPr>
      <w:proofErr w:type="gramStart"/>
      <w:r w:rsidRPr="002E0DFC">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2E0DFC" w:rsidRPr="002E0DFC">
        <w:rPr>
          <w:rFonts w:ascii="Times New Roman" w:hAnsi="Times New Roman" w:cs="Times New Roman"/>
          <w:sz w:val="24"/>
          <w:szCs w:val="24"/>
        </w:rPr>
        <w:t>настоящим Административным регламентом</w:t>
      </w:r>
      <w:r w:rsidRPr="002E0DFC">
        <w:rPr>
          <w:rFonts w:ascii="Times New Roman" w:hAnsi="Times New Roman" w:cs="Times New Roman"/>
          <w:sz w:val="24"/>
          <w:szCs w:val="24"/>
        </w:rPr>
        <w:t>;</w:t>
      </w:r>
      <w:proofErr w:type="gramEnd"/>
    </w:p>
    <w:p w:rsidR="00176A83" w:rsidRPr="002E0DFC" w:rsidRDefault="0014060A" w:rsidP="00B07074">
      <w:pPr>
        <w:pStyle w:val="af0"/>
        <w:widowControl w:val="0"/>
        <w:numPr>
          <w:ilvl w:val="0"/>
          <w:numId w:val="9"/>
        </w:numPr>
        <w:tabs>
          <w:tab w:val="left" w:pos="851"/>
        </w:tabs>
        <w:autoSpaceDE w:val="0"/>
        <w:spacing w:after="0" w:line="240" w:lineRule="auto"/>
        <w:ind w:left="0" w:firstLine="567"/>
        <w:jc w:val="both"/>
        <w:rPr>
          <w:rFonts w:ascii="Times New Roman" w:hAnsi="Times New Roman" w:cs="Times New Roman"/>
          <w:sz w:val="24"/>
          <w:szCs w:val="24"/>
        </w:rPr>
      </w:pPr>
      <w:r w:rsidRPr="002E0DFC">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2E0DFC" w:rsidRPr="002E0DFC">
        <w:rPr>
          <w:rFonts w:ascii="Times New Roman" w:hAnsi="Times New Roman" w:cs="Times New Roman"/>
          <w:sz w:val="24"/>
          <w:szCs w:val="24"/>
        </w:rPr>
        <w:t>настоящим Административным регламентом</w:t>
      </w:r>
      <w:r w:rsidRPr="002E0DFC">
        <w:rPr>
          <w:rFonts w:ascii="Times New Roman" w:hAnsi="Times New Roman" w:cs="Times New Roman"/>
          <w:sz w:val="24"/>
          <w:szCs w:val="24"/>
        </w:rPr>
        <w:t>;</w:t>
      </w:r>
    </w:p>
    <w:p w:rsidR="0014060A" w:rsidRPr="00A25742" w:rsidRDefault="0014060A" w:rsidP="00B07074">
      <w:pPr>
        <w:pStyle w:val="af0"/>
        <w:widowControl w:val="0"/>
        <w:numPr>
          <w:ilvl w:val="0"/>
          <w:numId w:val="9"/>
        </w:numPr>
        <w:tabs>
          <w:tab w:val="left" w:pos="851"/>
        </w:tabs>
        <w:autoSpaceDE w:val="0"/>
        <w:spacing w:after="0" w:line="240" w:lineRule="auto"/>
        <w:ind w:left="0" w:firstLine="567"/>
        <w:jc w:val="both"/>
        <w:rPr>
          <w:rFonts w:ascii="Times New Roman" w:hAnsi="Times New Roman" w:cs="Times New Roman"/>
          <w:sz w:val="24"/>
          <w:szCs w:val="24"/>
        </w:rPr>
      </w:pPr>
      <w:r w:rsidRPr="00A25742">
        <w:rPr>
          <w:rFonts w:ascii="Times New Roman" w:hAnsi="Times New Roman" w:cs="Times New Roman"/>
          <w:sz w:val="24"/>
          <w:szCs w:val="24"/>
        </w:rPr>
        <w:t xml:space="preserve">отказ Администрации, должностного лица Администрации, в исправлении допущенных опечаток и </w:t>
      </w:r>
      <w:proofErr w:type="gramStart"/>
      <w:r w:rsidRPr="00A25742">
        <w:rPr>
          <w:rFonts w:ascii="Times New Roman" w:hAnsi="Times New Roman" w:cs="Times New Roman"/>
          <w:sz w:val="24"/>
          <w:szCs w:val="24"/>
        </w:rPr>
        <w:t>ошибок</w:t>
      </w:r>
      <w:proofErr w:type="gramEnd"/>
      <w:r w:rsidRPr="00A25742">
        <w:rPr>
          <w:rFonts w:ascii="Times New Roman" w:hAnsi="Times New Roman" w:cs="Times New Roman"/>
          <w:sz w:val="24"/>
          <w:szCs w:val="24"/>
        </w:rPr>
        <w:t xml:space="preserve"> выданных в результате предоставления муниципальной услуги документах либо нарушение установленного срока таких исправлений.</w:t>
      </w:r>
    </w:p>
    <w:p w:rsidR="000D68FC" w:rsidRPr="00A25742" w:rsidRDefault="0014060A" w:rsidP="00A25742">
      <w:pPr>
        <w:pStyle w:val="af0"/>
        <w:widowControl w:val="0"/>
        <w:numPr>
          <w:ilvl w:val="1"/>
          <w:numId w:val="1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A25742">
        <w:rPr>
          <w:rFonts w:ascii="Times New Roman" w:hAnsi="Times New Roman" w:cs="Times New Roman"/>
          <w:sz w:val="24"/>
          <w:szCs w:val="24"/>
        </w:rPr>
        <w:t xml:space="preserve">Жалоба подается в письменной форме на бумажном носителе, в электронной форме в Администрацию. Жалоба на решение, принятое должностными лицами </w:t>
      </w:r>
      <w:r w:rsidR="00540513">
        <w:rPr>
          <w:rFonts w:ascii="Times New Roman" w:hAnsi="Times New Roman" w:cs="Times New Roman"/>
          <w:sz w:val="24"/>
          <w:szCs w:val="24"/>
        </w:rPr>
        <w:t>Администрации</w:t>
      </w:r>
      <w:r w:rsidRPr="00A25742">
        <w:rPr>
          <w:rFonts w:ascii="Times New Roman" w:hAnsi="Times New Roman" w:cs="Times New Roman"/>
          <w:sz w:val="24"/>
          <w:szCs w:val="24"/>
        </w:rPr>
        <w:t xml:space="preserve"> в процессе предоставления муниципальной услуги, подается на имя главы Администрации.</w:t>
      </w:r>
    </w:p>
    <w:p w:rsidR="000D68FC" w:rsidRPr="00A25742" w:rsidRDefault="0014060A" w:rsidP="00A25742">
      <w:pPr>
        <w:pStyle w:val="af0"/>
        <w:widowControl w:val="0"/>
        <w:numPr>
          <w:ilvl w:val="1"/>
          <w:numId w:val="1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A25742">
        <w:rPr>
          <w:rFonts w:ascii="Times New Roman" w:hAnsi="Times New Roman" w:cs="Times New Roman"/>
          <w:sz w:val="24"/>
          <w:szCs w:val="24"/>
        </w:rPr>
        <w:t>Жалоба может быть направлена по почте через организации федеральной почтовой связи, с использованием информационно-телекоммуникационной сети Интернет, официальный сайт Администрации, а также принята при личном приеме заявителя.</w:t>
      </w:r>
    </w:p>
    <w:p w:rsidR="0014060A" w:rsidRPr="00A25742" w:rsidRDefault="0014060A" w:rsidP="00A25742">
      <w:pPr>
        <w:pStyle w:val="af0"/>
        <w:widowControl w:val="0"/>
        <w:numPr>
          <w:ilvl w:val="1"/>
          <w:numId w:val="1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A25742">
        <w:rPr>
          <w:rFonts w:ascii="Times New Roman" w:hAnsi="Times New Roman" w:cs="Times New Roman"/>
          <w:sz w:val="24"/>
          <w:szCs w:val="24"/>
        </w:rPr>
        <w:lastRenderedPageBreak/>
        <w:t>Жалоба должна содержать:</w:t>
      </w:r>
    </w:p>
    <w:p w:rsidR="0014060A" w:rsidRPr="00A25742" w:rsidRDefault="0014060A" w:rsidP="00A25742">
      <w:pPr>
        <w:pStyle w:val="af0"/>
        <w:widowControl w:val="0"/>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25742">
        <w:rPr>
          <w:rFonts w:ascii="Times New Roman" w:hAnsi="Times New Roman" w:cs="Times New Roman"/>
          <w:sz w:val="24"/>
          <w:szCs w:val="24"/>
        </w:rPr>
        <w:t>наименование Администрации, должностного лица Администрации решения и действия (бездействие) которых обжалуются;</w:t>
      </w:r>
    </w:p>
    <w:p w:rsidR="0014060A" w:rsidRPr="00A25742" w:rsidRDefault="0014060A" w:rsidP="00A25742">
      <w:pPr>
        <w:pStyle w:val="af0"/>
        <w:widowControl w:val="0"/>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A25742">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060A" w:rsidRPr="00A25742" w:rsidRDefault="0014060A" w:rsidP="00A25742">
      <w:pPr>
        <w:pStyle w:val="af0"/>
        <w:widowControl w:val="0"/>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25742">
        <w:rPr>
          <w:rFonts w:ascii="Times New Roman" w:hAnsi="Times New Roman" w:cs="Times New Roman"/>
          <w:sz w:val="24"/>
          <w:szCs w:val="24"/>
        </w:rPr>
        <w:t>сведения об обжалуемых решениях и действиях (бездействии), должностно</w:t>
      </w:r>
      <w:r w:rsidR="00A25742" w:rsidRPr="00A25742">
        <w:rPr>
          <w:rFonts w:ascii="Times New Roman" w:hAnsi="Times New Roman" w:cs="Times New Roman"/>
          <w:sz w:val="24"/>
          <w:szCs w:val="24"/>
        </w:rPr>
        <w:t>го лица Администрации</w:t>
      </w:r>
      <w:r w:rsidRPr="00A25742">
        <w:rPr>
          <w:rFonts w:ascii="Times New Roman" w:hAnsi="Times New Roman" w:cs="Times New Roman"/>
          <w:sz w:val="24"/>
          <w:szCs w:val="24"/>
        </w:rPr>
        <w:t>;</w:t>
      </w:r>
    </w:p>
    <w:p w:rsidR="0014060A" w:rsidRPr="00A25742" w:rsidRDefault="0014060A" w:rsidP="00A25742">
      <w:pPr>
        <w:pStyle w:val="af0"/>
        <w:widowControl w:val="0"/>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25742">
        <w:rPr>
          <w:rFonts w:ascii="Times New Roman" w:hAnsi="Times New Roman" w:cs="Times New Roman"/>
          <w:sz w:val="24"/>
          <w:szCs w:val="24"/>
        </w:rPr>
        <w:t>доводы, на основании которых заявитель не согласен с решением и действием (бездействием) должностного лица Администрации. Заявителем могут быть представлены документы (при наличии), подтверждающие доводы заявителя, либо их копии.</w:t>
      </w:r>
    </w:p>
    <w:p w:rsidR="0014060A" w:rsidRPr="008C04BF" w:rsidRDefault="0014060A" w:rsidP="00B07074">
      <w:pPr>
        <w:pStyle w:val="af0"/>
        <w:widowControl w:val="0"/>
        <w:numPr>
          <w:ilvl w:val="1"/>
          <w:numId w:val="12"/>
        </w:numPr>
        <w:tabs>
          <w:tab w:val="left" w:pos="851"/>
          <w:tab w:val="left" w:pos="993"/>
        </w:tabs>
        <w:autoSpaceDE w:val="0"/>
        <w:spacing w:after="0" w:line="240" w:lineRule="auto"/>
        <w:ind w:left="0" w:firstLine="567"/>
        <w:jc w:val="both"/>
        <w:rPr>
          <w:rFonts w:ascii="Times New Roman" w:hAnsi="Times New Roman" w:cs="Times New Roman"/>
          <w:sz w:val="24"/>
          <w:szCs w:val="24"/>
        </w:rPr>
      </w:pPr>
      <w:r w:rsidRPr="008C04BF">
        <w:rPr>
          <w:rFonts w:ascii="Times New Roman" w:hAnsi="Times New Roman" w:cs="Times New Roman"/>
          <w:sz w:val="24"/>
          <w:szCs w:val="24"/>
        </w:rPr>
        <w:t>При рассмотрении жалобы:</w:t>
      </w:r>
    </w:p>
    <w:p w:rsidR="0014060A" w:rsidRPr="008C04BF" w:rsidRDefault="0014060A" w:rsidP="00B07074">
      <w:pPr>
        <w:pStyle w:val="af0"/>
        <w:widowControl w:val="0"/>
        <w:numPr>
          <w:ilvl w:val="0"/>
          <w:numId w:val="6"/>
        </w:numPr>
        <w:tabs>
          <w:tab w:val="left" w:pos="851"/>
          <w:tab w:val="left" w:pos="993"/>
        </w:tabs>
        <w:autoSpaceDE w:val="0"/>
        <w:spacing w:after="0" w:line="240" w:lineRule="auto"/>
        <w:ind w:left="0" w:firstLine="567"/>
        <w:jc w:val="both"/>
        <w:rPr>
          <w:rFonts w:ascii="Times New Roman" w:hAnsi="Times New Roman" w:cs="Times New Roman"/>
          <w:sz w:val="24"/>
          <w:szCs w:val="24"/>
        </w:rPr>
      </w:pPr>
      <w:r w:rsidRPr="008C04BF">
        <w:rPr>
          <w:rFonts w:ascii="Times New Roman" w:hAnsi="Times New Roman" w:cs="Times New Roman"/>
          <w:sz w:val="24"/>
          <w:szCs w:val="24"/>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4060A" w:rsidRPr="008C04BF" w:rsidRDefault="0014060A" w:rsidP="00B07074">
      <w:pPr>
        <w:pStyle w:val="af0"/>
        <w:widowControl w:val="0"/>
        <w:numPr>
          <w:ilvl w:val="0"/>
          <w:numId w:val="6"/>
        </w:numPr>
        <w:tabs>
          <w:tab w:val="left" w:pos="851"/>
          <w:tab w:val="left" w:pos="993"/>
        </w:tabs>
        <w:autoSpaceDE w:val="0"/>
        <w:spacing w:after="0" w:line="240" w:lineRule="auto"/>
        <w:ind w:left="0" w:firstLine="567"/>
        <w:jc w:val="both"/>
        <w:rPr>
          <w:rFonts w:ascii="Times New Roman" w:hAnsi="Times New Roman" w:cs="Times New Roman"/>
          <w:sz w:val="24"/>
          <w:szCs w:val="24"/>
        </w:rPr>
      </w:pPr>
      <w:r w:rsidRPr="008C04BF">
        <w:rPr>
          <w:rFonts w:ascii="Times New Roman" w:hAnsi="Times New Roman" w:cs="Times New Roman"/>
          <w:sz w:val="24"/>
          <w:szCs w:val="24"/>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4060A" w:rsidRPr="008C04BF" w:rsidRDefault="0014060A" w:rsidP="00B07074">
      <w:pPr>
        <w:pStyle w:val="af0"/>
        <w:widowControl w:val="0"/>
        <w:numPr>
          <w:ilvl w:val="0"/>
          <w:numId w:val="6"/>
        </w:numPr>
        <w:tabs>
          <w:tab w:val="left" w:pos="851"/>
          <w:tab w:val="left" w:pos="993"/>
        </w:tabs>
        <w:autoSpaceDE w:val="0"/>
        <w:spacing w:after="0" w:line="240" w:lineRule="auto"/>
        <w:ind w:left="0" w:firstLine="567"/>
        <w:jc w:val="both"/>
        <w:rPr>
          <w:rFonts w:ascii="Times New Roman" w:hAnsi="Times New Roman" w:cs="Times New Roman"/>
          <w:sz w:val="24"/>
          <w:szCs w:val="24"/>
        </w:rPr>
      </w:pPr>
      <w:r w:rsidRPr="008C04BF">
        <w:rPr>
          <w:rFonts w:ascii="Times New Roman" w:hAnsi="Times New Roman" w:cs="Times New Roman"/>
          <w:sz w:val="24"/>
          <w:szCs w:val="24"/>
        </w:rPr>
        <w:t xml:space="preserve">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D68FC" w:rsidRPr="00A25742" w:rsidRDefault="0014060A" w:rsidP="00B07074">
      <w:pPr>
        <w:pStyle w:val="af0"/>
        <w:widowControl w:val="0"/>
        <w:numPr>
          <w:ilvl w:val="1"/>
          <w:numId w:val="12"/>
        </w:numPr>
        <w:tabs>
          <w:tab w:val="left" w:pos="851"/>
          <w:tab w:val="left" w:pos="993"/>
        </w:tabs>
        <w:autoSpaceDE w:val="0"/>
        <w:spacing w:after="0" w:line="240" w:lineRule="auto"/>
        <w:ind w:left="0" w:firstLine="567"/>
        <w:jc w:val="both"/>
        <w:rPr>
          <w:rFonts w:ascii="Times New Roman" w:hAnsi="Times New Roman" w:cs="Times New Roman"/>
          <w:sz w:val="24"/>
          <w:szCs w:val="24"/>
        </w:rPr>
      </w:pPr>
      <w:proofErr w:type="gramStart"/>
      <w:r w:rsidRPr="00A25742">
        <w:rPr>
          <w:rFonts w:ascii="Times New Roman" w:hAnsi="Times New Roman" w:cs="Times New Roman"/>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A25742">
        <w:rPr>
          <w:rFonts w:ascii="Times New Roman" w:hAnsi="Times New Roman" w:cs="Times New Roman"/>
          <w:sz w:val="24"/>
          <w:szCs w:val="24"/>
        </w:rPr>
        <w:t xml:space="preserve"> регистрации.</w:t>
      </w:r>
    </w:p>
    <w:p w:rsidR="000D68FC" w:rsidRPr="00A25742" w:rsidRDefault="0014060A" w:rsidP="00B07074">
      <w:pPr>
        <w:pStyle w:val="af0"/>
        <w:widowControl w:val="0"/>
        <w:numPr>
          <w:ilvl w:val="1"/>
          <w:numId w:val="12"/>
        </w:numPr>
        <w:tabs>
          <w:tab w:val="left" w:pos="851"/>
          <w:tab w:val="left" w:pos="993"/>
        </w:tabs>
        <w:autoSpaceDE w:val="0"/>
        <w:spacing w:after="0" w:line="240" w:lineRule="auto"/>
        <w:ind w:left="0" w:firstLine="567"/>
        <w:jc w:val="both"/>
        <w:rPr>
          <w:rFonts w:ascii="Times New Roman" w:hAnsi="Times New Roman" w:cs="Times New Roman"/>
          <w:sz w:val="24"/>
          <w:szCs w:val="24"/>
        </w:rPr>
      </w:pPr>
      <w:r w:rsidRPr="00A25742">
        <w:rPr>
          <w:rFonts w:ascii="Times New Roman" w:hAnsi="Times New Roman" w:cs="Times New Roman"/>
          <w:sz w:val="24"/>
          <w:szCs w:val="24"/>
        </w:rPr>
        <w:t>Основания приостановления рассмотрения жалобы, наплавленной в Администрацию, не предусмотрены.</w:t>
      </w:r>
    </w:p>
    <w:p w:rsidR="00A25742" w:rsidRPr="00A25742" w:rsidRDefault="0014060A" w:rsidP="00A25742">
      <w:pPr>
        <w:pStyle w:val="af0"/>
        <w:widowControl w:val="0"/>
        <w:numPr>
          <w:ilvl w:val="1"/>
          <w:numId w:val="12"/>
        </w:numPr>
        <w:tabs>
          <w:tab w:val="left" w:pos="851"/>
          <w:tab w:val="left" w:pos="993"/>
        </w:tabs>
        <w:autoSpaceDE w:val="0"/>
        <w:spacing w:after="0" w:line="240" w:lineRule="auto"/>
        <w:ind w:left="0" w:firstLine="567"/>
        <w:jc w:val="both"/>
        <w:rPr>
          <w:rFonts w:ascii="Times New Roman" w:hAnsi="Times New Roman" w:cs="Times New Roman"/>
          <w:sz w:val="24"/>
          <w:szCs w:val="24"/>
        </w:rPr>
      </w:pPr>
      <w:r w:rsidRPr="00A25742">
        <w:rPr>
          <w:rFonts w:ascii="Times New Roman" w:hAnsi="Times New Roman" w:cs="Times New Roman"/>
          <w:sz w:val="24"/>
          <w:szCs w:val="24"/>
        </w:rPr>
        <w:t>Случаи, в которых ответ на жалобу не дается:</w:t>
      </w:r>
    </w:p>
    <w:p w:rsidR="00A25742" w:rsidRDefault="00A25742" w:rsidP="00B07074">
      <w:pPr>
        <w:pStyle w:val="af0"/>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C652A">
        <w:rPr>
          <w:rFonts w:ascii="Times New Roman" w:hAnsi="Times New Roman" w:cs="Times New Roman"/>
          <w:bCs/>
          <w:sz w:val="24"/>
          <w:szCs w:val="24"/>
        </w:rPr>
        <w:t>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r>
        <w:rPr>
          <w:rFonts w:ascii="Times New Roman" w:hAnsi="Times New Roman" w:cs="Times New Roman"/>
          <w:bCs/>
          <w:sz w:val="24"/>
          <w:szCs w:val="24"/>
        </w:rPr>
        <w:t>;</w:t>
      </w:r>
    </w:p>
    <w:p w:rsidR="0014060A" w:rsidRPr="00A25742" w:rsidRDefault="0014060A" w:rsidP="00B07074">
      <w:pPr>
        <w:pStyle w:val="af0"/>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25742">
        <w:rPr>
          <w:rFonts w:ascii="Times New Roman" w:hAnsi="Times New Roman" w:cs="Times New Roman"/>
          <w:sz w:val="24"/>
          <w:szCs w:val="24"/>
        </w:rPr>
        <w:t>в жалобе содержатся нецензурные либо оскорбительные выражения, угрозы имуществу, жизни, здоровью должностного лица и (или) муниципального служащего, а также членов его семьи;</w:t>
      </w:r>
    </w:p>
    <w:p w:rsidR="0014060A" w:rsidRPr="00A25742" w:rsidRDefault="00A25742" w:rsidP="00B07074">
      <w:pPr>
        <w:pStyle w:val="af0"/>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2C652A">
        <w:rPr>
          <w:rFonts w:ascii="Times New Roman" w:hAnsi="Times New Roman" w:cs="Times New Roman"/>
          <w:bCs/>
          <w:sz w:val="24"/>
          <w:szCs w:val="24"/>
        </w:rPr>
        <w:t>)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w:t>
      </w:r>
      <w:r>
        <w:rPr>
          <w:rFonts w:ascii="Times New Roman" w:hAnsi="Times New Roman" w:cs="Times New Roman"/>
          <w:bCs/>
          <w:sz w:val="24"/>
          <w:szCs w:val="24"/>
        </w:rPr>
        <w:t xml:space="preserve">ется лицу, направившему жалобу, </w:t>
      </w:r>
      <w:r w:rsidRPr="002C652A">
        <w:rPr>
          <w:rFonts w:ascii="Times New Roman" w:hAnsi="Times New Roman" w:cs="Times New Roman"/>
          <w:bCs/>
          <w:sz w:val="24"/>
          <w:szCs w:val="24"/>
        </w:rPr>
        <w:t>в</w:t>
      </w:r>
      <w:r>
        <w:rPr>
          <w:rFonts w:ascii="Times New Roman" w:hAnsi="Times New Roman" w:cs="Times New Roman"/>
          <w:bCs/>
          <w:sz w:val="24"/>
          <w:szCs w:val="24"/>
        </w:rPr>
        <w:t xml:space="preserve"> </w:t>
      </w:r>
      <w:r w:rsidRPr="002C652A">
        <w:rPr>
          <w:rFonts w:ascii="Times New Roman" w:hAnsi="Times New Roman" w:cs="Times New Roman"/>
          <w:bCs/>
          <w:sz w:val="24"/>
          <w:szCs w:val="24"/>
        </w:rPr>
        <w:t>том</w:t>
      </w:r>
      <w:r>
        <w:rPr>
          <w:rFonts w:ascii="Times New Roman" w:hAnsi="Times New Roman" w:cs="Times New Roman"/>
          <w:bCs/>
          <w:sz w:val="24"/>
          <w:szCs w:val="24"/>
        </w:rPr>
        <w:t xml:space="preserve"> </w:t>
      </w:r>
      <w:r w:rsidRPr="002C652A">
        <w:rPr>
          <w:rFonts w:ascii="Times New Roman" w:hAnsi="Times New Roman" w:cs="Times New Roman"/>
          <w:bCs/>
          <w:sz w:val="24"/>
          <w:szCs w:val="24"/>
        </w:rPr>
        <w:t>случае,</w:t>
      </w:r>
      <w:r>
        <w:rPr>
          <w:rFonts w:ascii="Times New Roman" w:hAnsi="Times New Roman" w:cs="Times New Roman"/>
          <w:bCs/>
          <w:sz w:val="24"/>
          <w:szCs w:val="24"/>
        </w:rPr>
        <w:t xml:space="preserve"> </w:t>
      </w:r>
      <w:r w:rsidRPr="002C652A">
        <w:rPr>
          <w:rFonts w:ascii="Times New Roman" w:hAnsi="Times New Roman" w:cs="Times New Roman"/>
          <w:bCs/>
          <w:sz w:val="24"/>
          <w:szCs w:val="24"/>
        </w:rPr>
        <w:t>если</w:t>
      </w:r>
      <w:r>
        <w:rPr>
          <w:rFonts w:ascii="Times New Roman" w:hAnsi="Times New Roman" w:cs="Times New Roman"/>
          <w:bCs/>
          <w:sz w:val="24"/>
          <w:szCs w:val="24"/>
        </w:rPr>
        <w:t xml:space="preserve"> </w:t>
      </w:r>
      <w:r w:rsidRPr="002C652A">
        <w:rPr>
          <w:rFonts w:ascii="Times New Roman" w:hAnsi="Times New Roman" w:cs="Times New Roman"/>
          <w:bCs/>
          <w:sz w:val="24"/>
          <w:szCs w:val="24"/>
        </w:rPr>
        <w:t>его</w:t>
      </w:r>
      <w:r>
        <w:rPr>
          <w:rFonts w:ascii="Times New Roman" w:hAnsi="Times New Roman" w:cs="Times New Roman"/>
          <w:bCs/>
          <w:sz w:val="24"/>
          <w:szCs w:val="24"/>
        </w:rPr>
        <w:t xml:space="preserve"> </w:t>
      </w:r>
      <w:r w:rsidRPr="002C652A">
        <w:rPr>
          <w:rFonts w:ascii="Times New Roman" w:hAnsi="Times New Roman" w:cs="Times New Roman"/>
          <w:bCs/>
          <w:sz w:val="24"/>
          <w:szCs w:val="24"/>
        </w:rPr>
        <w:t>фамилия</w:t>
      </w:r>
      <w:r>
        <w:rPr>
          <w:rFonts w:ascii="Times New Roman" w:hAnsi="Times New Roman" w:cs="Times New Roman"/>
          <w:bCs/>
          <w:sz w:val="24"/>
          <w:szCs w:val="24"/>
        </w:rPr>
        <w:t xml:space="preserve"> </w:t>
      </w:r>
      <w:r w:rsidRPr="002C652A">
        <w:rPr>
          <w:rFonts w:ascii="Times New Roman" w:hAnsi="Times New Roman" w:cs="Times New Roman"/>
          <w:bCs/>
          <w:sz w:val="24"/>
          <w:szCs w:val="24"/>
        </w:rPr>
        <w:t>и почтовый адрес (адрес электронной почты) поддаются прочтению</w:t>
      </w:r>
      <w:r w:rsidR="0014060A" w:rsidRPr="00A25742">
        <w:rPr>
          <w:rFonts w:ascii="Times New Roman" w:hAnsi="Times New Roman" w:cs="Times New Roman"/>
          <w:sz w:val="24"/>
          <w:szCs w:val="24"/>
        </w:rPr>
        <w:t>;</w:t>
      </w:r>
      <w:proofErr w:type="gramEnd"/>
    </w:p>
    <w:p w:rsidR="0014060A" w:rsidRPr="00A25742" w:rsidRDefault="0014060A" w:rsidP="00B07074">
      <w:pPr>
        <w:pStyle w:val="af0"/>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25742">
        <w:rPr>
          <w:rFonts w:ascii="Times New Roman" w:hAnsi="Times New Roman" w:cs="Times New Roman"/>
          <w:sz w:val="24"/>
          <w:szCs w:val="24"/>
        </w:rPr>
        <w:t>рассмотрение поступившей жалобы не входит в компетенцию Администрации;</w:t>
      </w:r>
    </w:p>
    <w:p w:rsidR="0014060A" w:rsidRPr="00A25742" w:rsidRDefault="0014060A" w:rsidP="00B07074">
      <w:pPr>
        <w:pStyle w:val="af0"/>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25742">
        <w:rPr>
          <w:rFonts w:ascii="Times New Roman" w:hAnsi="Times New Roman" w:cs="Times New Roman"/>
          <w:sz w:val="24"/>
          <w:szCs w:val="24"/>
        </w:rPr>
        <w:t>в случае если в жалобе содержится вопрос, на который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по предмету обжалования.</w:t>
      </w:r>
    </w:p>
    <w:p w:rsidR="0014060A" w:rsidRPr="00A25742" w:rsidRDefault="0014060A" w:rsidP="00B07074">
      <w:pPr>
        <w:pStyle w:val="af0"/>
        <w:widowControl w:val="0"/>
        <w:numPr>
          <w:ilvl w:val="1"/>
          <w:numId w:val="12"/>
        </w:numPr>
        <w:tabs>
          <w:tab w:val="left" w:pos="1134"/>
        </w:tabs>
        <w:autoSpaceDE w:val="0"/>
        <w:spacing w:after="0" w:line="240" w:lineRule="auto"/>
        <w:ind w:left="0" w:firstLine="567"/>
        <w:jc w:val="both"/>
        <w:rPr>
          <w:rFonts w:ascii="Times New Roman" w:hAnsi="Times New Roman" w:cs="Times New Roman"/>
          <w:sz w:val="24"/>
          <w:szCs w:val="24"/>
        </w:rPr>
      </w:pPr>
      <w:r w:rsidRPr="00A25742">
        <w:rPr>
          <w:rFonts w:ascii="Times New Roman" w:hAnsi="Times New Roman" w:cs="Times New Roman"/>
          <w:sz w:val="24"/>
          <w:szCs w:val="24"/>
        </w:rPr>
        <w:t>По результатам рассмотрения жалобы Администрация, принимает одно из следующих решений:</w:t>
      </w:r>
    </w:p>
    <w:p w:rsidR="00A25742" w:rsidRDefault="0014060A" w:rsidP="00A25742">
      <w:pPr>
        <w:pStyle w:val="af0"/>
        <w:widowControl w:val="0"/>
        <w:numPr>
          <w:ilvl w:val="0"/>
          <w:numId w:val="36"/>
        </w:numPr>
        <w:tabs>
          <w:tab w:val="left" w:pos="851"/>
        </w:tabs>
        <w:autoSpaceDE w:val="0"/>
        <w:spacing w:after="0" w:line="240" w:lineRule="auto"/>
        <w:ind w:left="0" w:firstLine="567"/>
        <w:jc w:val="both"/>
        <w:rPr>
          <w:rFonts w:ascii="Times New Roman" w:hAnsi="Times New Roman" w:cs="Times New Roman"/>
          <w:sz w:val="24"/>
          <w:szCs w:val="24"/>
        </w:rPr>
      </w:pPr>
      <w:proofErr w:type="gramStart"/>
      <w:r w:rsidRPr="00A25742">
        <w:rPr>
          <w:rFonts w:ascii="Times New Roman" w:hAnsi="Times New Roman" w:cs="Times New Roman"/>
          <w:sz w:val="24"/>
          <w:szCs w:val="24"/>
        </w:rPr>
        <w:t xml:space="preserve">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A25742">
        <w:rPr>
          <w:rFonts w:ascii="Times New Roman" w:hAnsi="Times New Roman" w:cs="Times New Roman"/>
          <w:sz w:val="24"/>
          <w:szCs w:val="24"/>
        </w:rPr>
        <w:lastRenderedPageBreak/>
        <w:t>муниципальными правовыми актами, а также в иных формах;</w:t>
      </w:r>
      <w:proofErr w:type="gramEnd"/>
    </w:p>
    <w:p w:rsidR="0014060A" w:rsidRPr="00A25742" w:rsidRDefault="0014060A" w:rsidP="00A25742">
      <w:pPr>
        <w:pStyle w:val="af0"/>
        <w:widowControl w:val="0"/>
        <w:numPr>
          <w:ilvl w:val="0"/>
          <w:numId w:val="36"/>
        </w:numPr>
        <w:tabs>
          <w:tab w:val="left" w:pos="851"/>
        </w:tabs>
        <w:autoSpaceDE w:val="0"/>
        <w:spacing w:after="0" w:line="240" w:lineRule="auto"/>
        <w:ind w:left="0" w:firstLine="567"/>
        <w:jc w:val="both"/>
        <w:rPr>
          <w:rFonts w:ascii="Times New Roman" w:hAnsi="Times New Roman" w:cs="Times New Roman"/>
          <w:sz w:val="24"/>
          <w:szCs w:val="24"/>
        </w:rPr>
      </w:pPr>
      <w:r w:rsidRPr="00A25742">
        <w:rPr>
          <w:rFonts w:ascii="Times New Roman" w:hAnsi="Times New Roman" w:cs="Times New Roman"/>
          <w:sz w:val="24"/>
          <w:szCs w:val="24"/>
        </w:rPr>
        <w:t>отказывает в удовлетворении жалобы.</w:t>
      </w:r>
    </w:p>
    <w:p w:rsidR="000D68FC" w:rsidRPr="00C21D67" w:rsidRDefault="0014060A" w:rsidP="00B07074">
      <w:pPr>
        <w:pStyle w:val="af0"/>
        <w:widowControl w:val="0"/>
        <w:numPr>
          <w:ilvl w:val="1"/>
          <w:numId w:val="1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C04BF">
        <w:rPr>
          <w:rFonts w:ascii="Times New Roman" w:hAnsi="Times New Roman" w:cs="Times New Roman"/>
          <w:sz w:val="24"/>
          <w:szCs w:val="24"/>
        </w:rPr>
        <w:t>Не позднее дня, следующего за днем принятия решения, указанного в п</w:t>
      </w:r>
      <w:r w:rsidRPr="008C04BF">
        <w:rPr>
          <w:rFonts w:ascii="Times New Roman" w:hAnsi="Times New Roman" w:cs="Times New Roman"/>
          <w:color w:val="0000FF"/>
          <w:sz w:val="24"/>
          <w:szCs w:val="24"/>
        </w:rPr>
        <w:t xml:space="preserve">. </w:t>
      </w:r>
      <w:r w:rsidR="00176A83" w:rsidRPr="008C04BF">
        <w:rPr>
          <w:rFonts w:ascii="Times New Roman" w:hAnsi="Times New Roman" w:cs="Times New Roman"/>
          <w:sz w:val="24"/>
          <w:szCs w:val="24"/>
        </w:rPr>
        <w:t>5.</w:t>
      </w:r>
      <w:r w:rsidRPr="008C04BF">
        <w:rPr>
          <w:rFonts w:ascii="Times New Roman" w:hAnsi="Times New Roman" w:cs="Times New Roman"/>
          <w:sz w:val="24"/>
          <w:szCs w:val="24"/>
        </w:rPr>
        <w:t>10</w:t>
      </w:r>
      <w:r w:rsidR="00A020D4" w:rsidRPr="008C04BF">
        <w:rPr>
          <w:rFonts w:ascii="Times New Roman" w:hAnsi="Times New Roman" w:cs="Times New Roman"/>
          <w:sz w:val="24"/>
          <w:szCs w:val="24"/>
        </w:rPr>
        <w:t>.</w:t>
      </w:r>
      <w:r w:rsidRPr="008C04BF">
        <w:rPr>
          <w:rFonts w:ascii="Times New Roman" w:hAnsi="Times New Roman" w:cs="Times New Roman"/>
          <w:sz w:val="24"/>
          <w:szCs w:val="24"/>
        </w:rPr>
        <w:t xml:space="preserve"> настояще</w:t>
      </w:r>
      <w:r w:rsidR="00176A83" w:rsidRPr="008C04BF">
        <w:rPr>
          <w:rFonts w:ascii="Times New Roman" w:hAnsi="Times New Roman" w:cs="Times New Roman"/>
          <w:sz w:val="24"/>
          <w:szCs w:val="24"/>
        </w:rPr>
        <w:t>й глав</w:t>
      </w:r>
      <w:r w:rsidRPr="008C04BF">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w:t>
      </w:r>
      <w:r w:rsidRPr="00C21D67">
        <w:rPr>
          <w:rFonts w:ascii="Times New Roman" w:hAnsi="Times New Roman" w:cs="Times New Roman"/>
          <w:sz w:val="24"/>
          <w:szCs w:val="24"/>
        </w:rPr>
        <w:t>результатах рассмотрения жалобы.</w:t>
      </w:r>
    </w:p>
    <w:p w:rsidR="0014060A" w:rsidRPr="00C21D67" w:rsidRDefault="0014060A" w:rsidP="00B07074">
      <w:pPr>
        <w:pStyle w:val="af0"/>
        <w:widowControl w:val="0"/>
        <w:numPr>
          <w:ilvl w:val="1"/>
          <w:numId w:val="1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21D67">
        <w:rPr>
          <w:rFonts w:ascii="Times New Roman" w:hAnsi="Times New Roman" w:cs="Times New Roman"/>
          <w:sz w:val="24"/>
          <w:szCs w:val="24"/>
        </w:rPr>
        <w:t>В ответе по результатам рассмотрения жалобы указываются:</w:t>
      </w:r>
    </w:p>
    <w:p w:rsidR="0014060A" w:rsidRPr="00C21D67" w:rsidRDefault="0014060A" w:rsidP="00B07074">
      <w:pPr>
        <w:pStyle w:val="af0"/>
        <w:widowControl w:val="0"/>
        <w:numPr>
          <w:ilvl w:val="0"/>
          <w:numId w:val="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C21D67">
        <w:rPr>
          <w:rFonts w:ascii="Times New Roman" w:hAnsi="Times New Roman" w:cs="Times New Roman"/>
          <w:sz w:val="24"/>
          <w:szCs w:val="24"/>
        </w:rPr>
        <w:t>наименование Администрации, рассмотревшего жалобу, должность, фамилия, имя и отчество (если имеется) его должностного лица, принявшего решение по жалобе;</w:t>
      </w:r>
    </w:p>
    <w:p w:rsidR="004B621D" w:rsidRPr="00C21D67" w:rsidRDefault="0014060A" w:rsidP="00B07074">
      <w:pPr>
        <w:pStyle w:val="af0"/>
        <w:widowControl w:val="0"/>
        <w:numPr>
          <w:ilvl w:val="0"/>
          <w:numId w:val="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C21D67">
        <w:rPr>
          <w:rFonts w:ascii="Times New Roman" w:hAnsi="Times New Roman" w:cs="Times New Roman"/>
          <w:sz w:val="24"/>
          <w:szCs w:val="24"/>
        </w:rPr>
        <w:t>номер, дата, место принятия решения, включая сведения о должностном лице</w:t>
      </w:r>
      <w:r w:rsidR="00540513">
        <w:rPr>
          <w:rFonts w:ascii="Times New Roman" w:hAnsi="Times New Roman" w:cs="Times New Roman"/>
          <w:sz w:val="24"/>
          <w:szCs w:val="24"/>
        </w:rPr>
        <w:t xml:space="preserve"> Администрации</w:t>
      </w:r>
      <w:r w:rsidRPr="00C21D67">
        <w:rPr>
          <w:rFonts w:ascii="Times New Roman" w:hAnsi="Times New Roman" w:cs="Times New Roman"/>
          <w:sz w:val="24"/>
          <w:szCs w:val="24"/>
        </w:rPr>
        <w:t>, решение или действие (бездействие) которого обжалуется;</w:t>
      </w:r>
    </w:p>
    <w:p w:rsidR="0014060A" w:rsidRPr="00C21D67" w:rsidRDefault="0014060A" w:rsidP="00B07074">
      <w:pPr>
        <w:pStyle w:val="af0"/>
        <w:widowControl w:val="0"/>
        <w:numPr>
          <w:ilvl w:val="0"/>
          <w:numId w:val="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C21D67">
        <w:rPr>
          <w:rFonts w:ascii="Times New Roman" w:hAnsi="Times New Roman" w:cs="Times New Roman"/>
          <w:sz w:val="24"/>
          <w:szCs w:val="24"/>
        </w:rPr>
        <w:t>фамилия, имя и отчество (если имеется) заинтересованного лица, подавшего жалобу;</w:t>
      </w:r>
    </w:p>
    <w:p w:rsidR="0014060A" w:rsidRPr="00C21D67" w:rsidRDefault="0014060A" w:rsidP="00B07074">
      <w:pPr>
        <w:pStyle w:val="af0"/>
        <w:widowControl w:val="0"/>
        <w:numPr>
          <w:ilvl w:val="0"/>
          <w:numId w:val="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C21D67">
        <w:rPr>
          <w:rFonts w:ascii="Times New Roman" w:hAnsi="Times New Roman" w:cs="Times New Roman"/>
          <w:sz w:val="24"/>
          <w:szCs w:val="24"/>
        </w:rPr>
        <w:t>основания для принятия решения по жалобе;</w:t>
      </w:r>
    </w:p>
    <w:p w:rsidR="0014060A" w:rsidRPr="00C21D67" w:rsidRDefault="0014060A" w:rsidP="00B07074">
      <w:pPr>
        <w:pStyle w:val="af0"/>
        <w:widowControl w:val="0"/>
        <w:numPr>
          <w:ilvl w:val="0"/>
          <w:numId w:val="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C21D67">
        <w:rPr>
          <w:rFonts w:ascii="Times New Roman" w:hAnsi="Times New Roman" w:cs="Times New Roman"/>
          <w:sz w:val="24"/>
          <w:szCs w:val="24"/>
        </w:rPr>
        <w:t>принятое по жалобе решение;</w:t>
      </w:r>
    </w:p>
    <w:p w:rsidR="0014060A" w:rsidRPr="00C21D67" w:rsidRDefault="0014060A" w:rsidP="00B07074">
      <w:pPr>
        <w:pStyle w:val="af0"/>
        <w:widowControl w:val="0"/>
        <w:numPr>
          <w:ilvl w:val="0"/>
          <w:numId w:val="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C21D67">
        <w:rPr>
          <w:rFonts w:ascii="Times New Roman" w:hAnsi="Times New Roman" w:cs="Times New Roman"/>
          <w:sz w:val="24"/>
          <w:szCs w:val="24"/>
        </w:rPr>
        <w:t>в случае</w:t>
      </w:r>
      <w:proofErr w:type="gramStart"/>
      <w:r w:rsidRPr="00C21D67">
        <w:rPr>
          <w:rFonts w:ascii="Times New Roman" w:hAnsi="Times New Roman" w:cs="Times New Roman"/>
          <w:sz w:val="24"/>
          <w:szCs w:val="24"/>
        </w:rPr>
        <w:t>,</w:t>
      </w:r>
      <w:proofErr w:type="gramEnd"/>
      <w:r w:rsidRPr="00C21D67">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предоставления муниципальной услуги;</w:t>
      </w:r>
    </w:p>
    <w:p w:rsidR="0014060A" w:rsidRPr="00C21D67" w:rsidRDefault="0014060A" w:rsidP="00B07074">
      <w:pPr>
        <w:pStyle w:val="af0"/>
        <w:widowControl w:val="0"/>
        <w:numPr>
          <w:ilvl w:val="0"/>
          <w:numId w:val="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C21D67">
        <w:rPr>
          <w:rFonts w:ascii="Times New Roman" w:hAnsi="Times New Roman" w:cs="Times New Roman"/>
          <w:sz w:val="24"/>
          <w:szCs w:val="24"/>
        </w:rPr>
        <w:t>сведения о порядке обжалования принятого по жалобе решения.</w:t>
      </w:r>
    </w:p>
    <w:p w:rsidR="0014060A" w:rsidRPr="008C04BF" w:rsidRDefault="0014060A" w:rsidP="00B07074">
      <w:pPr>
        <w:pStyle w:val="af0"/>
        <w:widowControl w:val="0"/>
        <w:numPr>
          <w:ilvl w:val="1"/>
          <w:numId w:val="1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C04BF">
        <w:rPr>
          <w:rFonts w:ascii="Times New Roman" w:hAnsi="Times New Roman" w:cs="Times New Roman"/>
          <w:sz w:val="24"/>
          <w:szCs w:val="24"/>
        </w:rPr>
        <w:t>Основаниями отказа в удовлетворении жалобы являются:</w:t>
      </w:r>
    </w:p>
    <w:p w:rsidR="0014060A" w:rsidRPr="008C04BF" w:rsidRDefault="0014060A" w:rsidP="00B07074">
      <w:pPr>
        <w:pStyle w:val="af0"/>
        <w:widowControl w:val="0"/>
        <w:numPr>
          <w:ilvl w:val="0"/>
          <w:numId w:val="5"/>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8C04BF">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14060A" w:rsidRPr="008C04BF" w:rsidRDefault="0014060A" w:rsidP="00B07074">
      <w:pPr>
        <w:pStyle w:val="af0"/>
        <w:widowControl w:val="0"/>
        <w:numPr>
          <w:ilvl w:val="0"/>
          <w:numId w:val="5"/>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8C04BF">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14060A" w:rsidRPr="008C04BF" w:rsidRDefault="0014060A" w:rsidP="00B07074">
      <w:pPr>
        <w:pStyle w:val="af0"/>
        <w:widowControl w:val="0"/>
        <w:numPr>
          <w:ilvl w:val="0"/>
          <w:numId w:val="5"/>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8C04BF">
        <w:rPr>
          <w:rFonts w:ascii="Times New Roman" w:hAnsi="Times New Roman" w:cs="Times New Roman"/>
          <w:sz w:val="24"/>
          <w:szCs w:val="24"/>
        </w:rPr>
        <w:t>наличие решения по жалобе, принятого ранее в отношении того же заинтересованного лица и по тому же предмету жалобы.</w:t>
      </w:r>
    </w:p>
    <w:p w:rsidR="00554FE0" w:rsidRPr="008C04BF" w:rsidRDefault="0014060A" w:rsidP="00B07074">
      <w:pPr>
        <w:pStyle w:val="af0"/>
        <w:widowControl w:val="0"/>
        <w:numPr>
          <w:ilvl w:val="1"/>
          <w:numId w:val="1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C04BF">
        <w:rPr>
          <w:rFonts w:ascii="Times New Roman" w:hAnsi="Times New Roman" w:cs="Times New Roman"/>
          <w:sz w:val="24"/>
          <w:szCs w:val="24"/>
        </w:rPr>
        <w:t>Решение, принятое по результатам рассмотрения жалобы, может быть обжаловано в порядке, установленном законодательством.</w:t>
      </w:r>
    </w:p>
    <w:p w:rsidR="0014060A" w:rsidRPr="002E0DFC" w:rsidRDefault="0014060A" w:rsidP="00B07074">
      <w:pPr>
        <w:pStyle w:val="af0"/>
        <w:widowControl w:val="0"/>
        <w:numPr>
          <w:ilvl w:val="1"/>
          <w:numId w:val="1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2E0DFC">
        <w:rPr>
          <w:rFonts w:ascii="Times New Roman" w:hAnsi="Times New Roman" w:cs="Times New Roman"/>
          <w:sz w:val="24"/>
          <w:szCs w:val="24"/>
        </w:rPr>
        <w:t>Способами информирования заинтересованных лиц о порядке подачи и рассмотрения жалобы являются:</w:t>
      </w:r>
    </w:p>
    <w:p w:rsidR="0014060A" w:rsidRPr="002E0DFC" w:rsidRDefault="0014060A" w:rsidP="00B07074">
      <w:pPr>
        <w:widowControl w:val="0"/>
        <w:numPr>
          <w:ilvl w:val="0"/>
          <w:numId w:val="3"/>
        </w:numPr>
        <w:tabs>
          <w:tab w:val="left" w:pos="993"/>
        </w:tabs>
        <w:autoSpaceDE w:val="0"/>
        <w:autoSpaceDN w:val="0"/>
        <w:adjustRightInd w:val="0"/>
        <w:ind w:left="0" w:firstLine="709"/>
        <w:jc w:val="both"/>
      </w:pPr>
      <w:r w:rsidRPr="002E0DFC">
        <w:t>личное обращение заинтересованных лиц или их представителей в Администрацию;</w:t>
      </w:r>
    </w:p>
    <w:p w:rsidR="0014060A" w:rsidRPr="002E0DFC" w:rsidRDefault="0014060A" w:rsidP="00B07074">
      <w:pPr>
        <w:widowControl w:val="0"/>
        <w:numPr>
          <w:ilvl w:val="0"/>
          <w:numId w:val="3"/>
        </w:numPr>
        <w:tabs>
          <w:tab w:val="left" w:pos="993"/>
        </w:tabs>
        <w:autoSpaceDE w:val="0"/>
        <w:autoSpaceDN w:val="0"/>
        <w:adjustRightInd w:val="0"/>
        <w:ind w:left="0" w:firstLine="709"/>
        <w:jc w:val="both"/>
      </w:pPr>
      <w:r w:rsidRPr="002E0DFC">
        <w:t>через организации почтовой связи;</w:t>
      </w:r>
    </w:p>
    <w:p w:rsidR="0014060A" w:rsidRPr="002E0DFC" w:rsidRDefault="0014060A" w:rsidP="00B07074">
      <w:pPr>
        <w:widowControl w:val="0"/>
        <w:numPr>
          <w:ilvl w:val="0"/>
          <w:numId w:val="3"/>
        </w:numPr>
        <w:tabs>
          <w:tab w:val="left" w:pos="993"/>
        </w:tabs>
        <w:autoSpaceDE w:val="0"/>
        <w:autoSpaceDN w:val="0"/>
        <w:adjustRightInd w:val="0"/>
        <w:ind w:left="0" w:firstLine="709"/>
        <w:jc w:val="both"/>
      </w:pPr>
      <w:r w:rsidRPr="002E0DFC">
        <w:t>с помощью средств электронной связи (направление письма на адрес электронной почты Администрации);</w:t>
      </w:r>
    </w:p>
    <w:p w:rsidR="0014060A" w:rsidRPr="002E0DFC" w:rsidRDefault="0014060A" w:rsidP="00B07074">
      <w:pPr>
        <w:widowControl w:val="0"/>
        <w:numPr>
          <w:ilvl w:val="0"/>
          <w:numId w:val="3"/>
        </w:numPr>
        <w:tabs>
          <w:tab w:val="left" w:pos="993"/>
        </w:tabs>
        <w:autoSpaceDE w:val="0"/>
        <w:autoSpaceDN w:val="0"/>
        <w:adjustRightInd w:val="0"/>
        <w:ind w:left="0" w:firstLine="709"/>
        <w:jc w:val="both"/>
      </w:pPr>
      <w:r w:rsidRPr="002E0DFC">
        <w:t>с помощью телефонной и факсимильной связи</w:t>
      </w:r>
      <w:r w:rsidR="00B50448" w:rsidRPr="002E0DFC">
        <w:t>.</w:t>
      </w:r>
    </w:p>
    <w:p w:rsidR="001F17C9" w:rsidRPr="00D37DF4" w:rsidRDefault="00317BF9" w:rsidP="008F16FD">
      <w:pPr>
        <w:widowControl w:val="0"/>
        <w:autoSpaceDE w:val="0"/>
        <w:autoSpaceDN w:val="0"/>
        <w:adjustRightInd w:val="0"/>
        <w:ind w:firstLine="5103"/>
        <w:jc w:val="both"/>
        <w:rPr>
          <w:sz w:val="20"/>
          <w:szCs w:val="20"/>
        </w:rPr>
      </w:pPr>
      <w:r>
        <w:rPr>
          <w:sz w:val="20"/>
          <w:szCs w:val="20"/>
        </w:rPr>
        <w:br w:type="column"/>
      </w:r>
      <w:r w:rsidR="001F17C9" w:rsidRPr="00D37DF4">
        <w:rPr>
          <w:sz w:val="20"/>
          <w:szCs w:val="20"/>
        </w:rPr>
        <w:lastRenderedPageBreak/>
        <w:t>Приложение № 1</w:t>
      </w:r>
    </w:p>
    <w:p w:rsidR="001F17C9" w:rsidRPr="00E0428F" w:rsidRDefault="001F17C9" w:rsidP="00E0428F">
      <w:pPr>
        <w:pStyle w:val="ConsPlusTitle"/>
        <w:widowControl/>
        <w:ind w:left="5103"/>
        <w:jc w:val="both"/>
        <w:rPr>
          <w:b w:val="0"/>
          <w:highlight w:val="yellow"/>
        </w:rPr>
      </w:pPr>
      <w:r w:rsidRPr="00E0428F">
        <w:rPr>
          <w:rFonts w:ascii="Times New Roman" w:hAnsi="Times New Roman" w:cs="Times New Roman"/>
          <w:b w:val="0"/>
        </w:rPr>
        <w:t xml:space="preserve">к административному регламенту </w:t>
      </w:r>
      <w:r w:rsidR="00E0428F" w:rsidRPr="00E0428F">
        <w:rPr>
          <w:rFonts w:ascii="Times New Roman" w:hAnsi="Times New Roman" w:cs="Times New Roman"/>
          <w:b w:val="0"/>
          <w:bCs w:val="0"/>
        </w:rPr>
        <w:t>«</w:t>
      </w:r>
      <w:r w:rsidR="00E0428F" w:rsidRPr="00E0428F">
        <w:rPr>
          <w:rFonts w:ascii="Times New Roman" w:hAnsi="Times New Roman" w:cs="Times New Roman"/>
          <w:b w:val="0"/>
        </w:rPr>
        <w:t>Принятие решения о проведен</w:t>
      </w:r>
      <w:proofErr w:type="gramStart"/>
      <w:r w:rsidR="00E0428F" w:rsidRPr="00E0428F">
        <w:rPr>
          <w:rFonts w:ascii="Times New Roman" w:hAnsi="Times New Roman" w:cs="Times New Roman"/>
          <w:b w:val="0"/>
        </w:rPr>
        <w:t>ии ау</w:t>
      </w:r>
      <w:proofErr w:type="gramEnd"/>
      <w:r w:rsidR="00E0428F" w:rsidRPr="00E0428F">
        <w:rPr>
          <w:rFonts w:ascii="Times New Roman" w:hAnsi="Times New Roman" w:cs="Times New Roman"/>
          <w:b w:val="0"/>
        </w:rPr>
        <w:t>кциона по продаже земельного участка или аукциона на право заключения договора аренды земельного участка, находящегося на территории Вихоревского муниципального образования, государственная собственность на которые не разграничена, на основании заявления»</w:t>
      </w:r>
      <w:r w:rsidRPr="00E0428F">
        <w:rPr>
          <w:b w:val="0"/>
          <w:highlight w:val="yellow"/>
        </w:rPr>
        <w:t xml:space="preserve">               </w:t>
      </w:r>
    </w:p>
    <w:p w:rsidR="00E0428F" w:rsidRDefault="00E0428F" w:rsidP="001F17C9">
      <w:pPr>
        <w:jc w:val="center"/>
        <w:rPr>
          <w:b/>
          <w:sz w:val="26"/>
          <w:szCs w:val="26"/>
        </w:rPr>
      </w:pPr>
    </w:p>
    <w:p w:rsidR="001F17C9" w:rsidRPr="00D37DF4" w:rsidRDefault="001F17C9" w:rsidP="001F17C9">
      <w:pPr>
        <w:jc w:val="center"/>
        <w:rPr>
          <w:b/>
          <w:sz w:val="26"/>
          <w:szCs w:val="26"/>
        </w:rPr>
      </w:pPr>
      <w:r w:rsidRPr="00D37DF4">
        <w:rPr>
          <w:b/>
          <w:sz w:val="26"/>
          <w:szCs w:val="26"/>
        </w:rPr>
        <w:t xml:space="preserve">Форма заявления </w:t>
      </w:r>
    </w:p>
    <w:p w:rsidR="0014195A" w:rsidRPr="00D840D6" w:rsidRDefault="0014195A" w:rsidP="0014195A">
      <w:pPr>
        <w:jc w:val="center"/>
        <w:rPr>
          <w:highlight w:val="yellow"/>
        </w:rPr>
      </w:pPr>
    </w:p>
    <w:tbl>
      <w:tblPr>
        <w:tblStyle w:val="a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0"/>
        <w:gridCol w:w="563"/>
        <w:gridCol w:w="330"/>
        <w:gridCol w:w="2800"/>
      </w:tblGrid>
      <w:tr w:rsidR="00852F8F" w:rsidRPr="00D840D6" w:rsidTr="00852F8F">
        <w:tc>
          <w:tcPr>
            <w:tcW w:w="4643" w:type="dxa"/>
            <w:gridSpan w:val="4"/>
          </w:tcPr>
          <w:p w:rsidR="00852F8F" w:rsidRPr="00D37DF4" w:rsidRDefault="00852F8F" w:rsidP="0014195A">
            <w:pPr>
              <w:rPr>
                <w:color w:val="000000"/>
              </w:rPr>
            </w:pPr>
            <w:r w:rsidRPr="00D37DF4">
              <w:rPr>
                <w:color w:val="000000"/>
              </w:rPr>
              <w:t>Главе администрации Вихоревского городского поселения</w:t>
            </w:r>
          </w:p>
        </w:tc>
      </w:tr>
      <w:tr w:rsidR="00852F8F" w:rsidRPr="00D840D6" w:rsidTr="00852F8F">
        <w:tc>
          <w:tcPr>
            <w:tcW w:w="4643" w:type="dxa"/>
            <w:gridSpan w:val="4"/>
            <w:tcBorders>
              <w:bottom w:val="single" w:sz="4" w:space="0" w:color="auto"/>
            </w:tcBorders>
          </w:tcPr>
          <w:p w:rsidR="00852F8F" w:rsidRPr="00D37DF4" w:rsidRDefault="00852F8F" w:rsidP="0014195A">
            <w:pPr>
              <w:rPr>
                <w:color w:val="000000"/>
              </w:rPr>
            </w:pPr>
          </w:p>
        </w:tc>
      </w:tr>
      <w:tr w:rsidR="00B77750" w:rsidRPr="00D840D6" w:rsidTr="004A5B66">
        <w:tc>
          <w:tcPr>
            <w:tcW w:w="950" w:type="dxa"/>
            <w:tcBorders>
              <w:top w:val="single" w:sz="4" w:space="0" w:color="auto"/>
            </w:tcBorders>
          </w:tcPr>
          <w:p w:rsidR="00B77750" w:rsidRPr="00D37DF4" w:rsidRDefault="00852F8F" w:rsidP="0014195A">
            <w:pPr>
              <w:rPr>
                <w:color w:val="000000"/>
              </w:rPr>
            </w:pPr>
            <w:r w:rsidRPr="00D37DF4">
              <w:rPr>
                <w:color w:val="000000"/>
              </w:rPr>
              <w:t>от</w:t>
            </w:r>
          </w:p>
        </w:tc>
        <w:tc>
          <w:tcPr>
            <w:tcW w:w="3693" w:type="dxa"/>
            <w:gridSpan w:val="3"/>
            <w:tcBorders>
              <w:top w:val="single" w:sz="4" w:space="0" w:color="auto"/>
              <w:bottom w:val="single" w:sz="4" w:space="0" w:color="auto"/>
            </w:tcBorders>
          </w:tcPr>
          <w:p w:rsidR="00B77750" w:rsidRPr="00D37DF4" w:rsidRDefault="00B77750" w:rsidP="0014195A">
            <w:pPr>
              <w:rPr>
                <w:color w:val="000000"/>
              </w:rPr>
            </w:pPr>
          </w:p>
        </w:tc>
      </w:tr>
      <w:tr w:rsidR="00852F8F" w:rsidRPr="00D840D6" w:rsidTr="00852F8F">
        <w:tc>
          <w:tcPr>
            <w:tcW w:w="4643" w:type="dxa"/>
            <w:gridSpan w:val="4"/>
          </w:tcPr>
          <w:p w:rsidR="00852F8F" w:rsidRPr="00D37DF4" w:rsidRDefault="00852F8F" w:rsidP="00852F8F">
            <w:pPr>
              <w:jc w:val="center"/>
              <w:rPr>
                <w:i/>
                <w:color w:val="000000"/>
                <w:sz w:val="16"/>
                <w:szCs w:val="16"/>
              </w:rPr>
            </w:pPr>
            <w:r w:rsidRPr="00D37DF4">
              <w:rPr>
                <w:i/>
                <w:color w:val="000000"/>
                <w:sz w:val="16"/>
                <w:szCs w:val="16"/>
              </w:rPr>
              <w:t>(фамилия, имя отчество, полное наименование юр</w:t>
            </w:r>
            <w:proofErr w:type="gramStart"/>
            <w:r w:rsidRPr="00D37DF4">
              <w:rPr>
                <w:i/>
                <w:color w:val="000000"/>
                <w:sz w:val="16"/>
                <w:szCs w:val="16"/>
              </w:rPr>
              <w:t>.л</w:t>
            </w:r>
            <w:proofErr w:type="gramEnd"/>
            <w:r w:rsidRPr="00D37DF4">
              <w:rPr>
                <w:i/>
                <w:color w:val="000000"/>
                <w:sz w:val="16"/>
                <w:szCs w:val="16"/>
              </w:rPr>
              <w:t>ица)</w:t>
            </w:r>
          </w:p>
        </w:tc>
      </w:tr>
      <w:tr w:rsidR="00B77750" w:rsidRPr="00D840D6" w:rsidTr="004A5B66">
        <w:tc>
          <w:tcPr>
            <w:tcW w:w="950" w:type="dxa"/>
            <w:tcBorders>
              <w:bottom w:val="single" w:sz="4" w:space="0" w:color="auto"/>
            </w:tcBorders>
          </w:tcPr>
          <w:p w:rsidR="00B77750" w:rsidRPr="00D37DF4" w:rsidRDefault="00B77750" w:rsidP="0014195A">
            <w:pPr>
              <w:rPr>
                <w:color w:val="000000"/>
              </w:rPr>
            </w:pPr>
          </w:p>
        </w:tc>
        <w:tc>
          <w:tcPr>
            <w:tcW w:w="3693" w:type="dxa"/>
            <w:gridSpan w:val="3"/>
            <w:tcBorders>
              <w:bottom w:val="single" w:sz="4" w:space="0" w:color="auto"/>
            </w:tcBorders>
          </w:tcPr>
          <w:p w:rsidR="00B77750" w:rsidRPr="00D37DF4" w:rsidRDefault="00B77750" w:rsidP="0014195A">
            <w:pPr>
              <w:rPr>
                <w:color w:val="000000"/>
              </w:rPr>
            </w:pPr>
          </w:p>
        </w:tc>
      </w:tr>
      <w:tr w:rsidR="00852F8F" w:rsidRPr="00D840D6" w:rsidTr="004A5B66">
        <w:tc>
          <w:tcPr>
            <w:tcW w:w="950" w:type="dxa"/>
            <w:tcBorders>
              <w:bottom w:val="single" w:sz="4" w:space="0" w:color="auto"/>
            </w:tcBorders>
          </w:tcPr>
          <w:p w:rsidR="00852F8F" w:rsidRPr="00D37DF4" w:rsidRDefault="00852F8F" w:rsidP="0014195A">
            <w:pPr>
              <w:rPr>
                <w:color w:val="000000"/>
              </w:rPr>
            </w:pPr>
          </w:p>
        </w:tc>
        <w:tc>
          <w:tcPr>
            <w:tcW w:w="3693" w:type="dxa"/>
            <w:gridSpan w:val="3"/>
            <w:tcBorders>
              <w:bottom w:val="single" w:sz="4" w:space="0" w:color="auto"/>
            </w:tcBorders>
          </w:tcPr>
          <w:p w:rsidR="00852F8F" w:rsidRPr="00D37DF4" w:rsidRDefault="00852F8F" w:rsidP="0014195A">
            <w:pPr>
              <w:rPr>
                <w:color w:val="000000"/>
              </w:rPr>
            </w:pPr>
          </w:p>
        </w:tc>
      </w:tr>
      <w:tr w:rsidR="00852F8F" w:rsidRPr="00D840D6" w:rsidTr="00852F8F">
        <w:tc>
          <w:tcPr>
            <w:tcW w:w="4643" w:type="dxa"/>
            <w:gridSpan w:val="4"/>
            <w:tcBorders>
              <w:top w:val="single" w:sz="4" w:space="0" w:color="auto"/>
            </w:tcBorders>
          </w:tcPr>
          <w:p w:rsidR="00852F8F" w:rsidRPr="00D37DF4" w:rsidRDefault="00852F8F" w:rsidP="00852F8F">
            <w:pPr>
              <w:jc w:val="center"/>
              <w:rPr>
                <w:i/>
                <w:color w:val="000000"/>
                <w:sz w:val="16"/>
                <w:szCs w:val="16"/>
              </w:rPr>
            </w:pPr>
            <w:r w:rsidRPr="00D37DF4">
              <w:rPr>
                <w:i/>
                <w:color w:val="000000"/>
                <w:sz w:val="16"/>
                <w:szCs w:val="16"/>
              </w:rPr>
              <w:t>(место жительства гражданина, место нахождения юр. лица)</w:t>
            </w:r>
          </w:p>
        </w:tc>
      </w:tr>
      <w:tr w:rsidR="00B77750" w:rsidRPr="00D840D6" w:rsidTr="004A5B66">
        <w:tc>
          <w:tcPr>
            <w:tcW w:w="950" w:type="dxa"/>
            <w:tcBorders>
              <w:bottom w:val="single" w:sz="4" w:space="0" w:color="auto"/>
            </w:tcBorders>
          </w:tcPr>
          <w:p w:rsidR="00B77750" w:rsidRPr="00D37DF4" w:rsidRDefault="00B77750" w:rsidP="0014195A">
            <w:pPr>
              <w:rPr>
                <w:color w:val="000000"/>
              </w:rPr>
            </w:pPr>
          </w:p>
        </w:tc>
        <w:tc>
          <w:tcPr>
            <w:tcW w:w="3693" w:type="dxa"/>
            <w:gridSpan w:val="3"/>
            <w:tcBorders>
              <w:bottom w:val="single" w:sz="4" w:space="0" w:color="auto"/>
            </w:tcBorders>
          </w:tcPr>
          <w:p w:rsidR="00B77750" w:rsidRPr="00D37DF4" w:rsidRDefault="00B77750" w:rsidP="0014195A">
            <w:pPr>
              <w:rPr>
                <w:color w:val="000000"/>
              </w:rPr>
            </w:pPr>
          </w:p>
        </w:tc>
      </w:tr>
      <w:tr w:rsidR="00852F8F" w:rsidRPr="00D840D6" w:rsidTr="004A5B66">
        <w:tc>
          <w:tcPr>
            <w:tcW w:w="950" w:type="dxa"/>
            <w:tcBorders>
              <w:top w:val="single" w:sz="4" w:space="0" w:color="auto"/>
              <w:bottom w:val="single" w:sz="4" w:space="0" w:color="auto"/>
            </w:tcBorders>
          </w:tcPr>
          <w:p w:rsidR="00852F8F" w:rsidRPr="00D37DF4" w:rsidRDefault="00852F8F" w:rsidP="0014195A">
            <w:pPr>
              <w:rPr>
                <w:color w:val="000000"/>
              </w:rPr>
            </w:pPr>
          </w:p>
        </w:tc>
        <w:tc>
          <w:tcPr>
            <w:tcW w:w="3693" w:type="dxa"/>
            <w:gridSpan w:val="3"/>
            <w:tcBorders>
              <w:top w:val="single" w:sz="4" w:space="0" w:color="auto"/>
              <w:bottom w:val="single" w:sz="4" w:space="0" w:color="auto"/>
            </w:tcBorders>
          </w:tcPr>
          <w:p w:rsidR="00852F8F" w:rsidRPr="00D37DF4" w:rsidRDefault="00852F8F" w:rsidP="0014195A">
            <w:pPr>
              <w:rPr>
                <w:color w:val="000000"/>
              </w:rPr>
            </w:pPr>
          </w:p>
        </w:tc>
      </w:tr>
      <w:tr w:rsidR="00852F8F" w:rsidRPr="00D840D6" w:rsidTr="0047356E">
        <w:tc>
          <w:tcPr>
            <w:tcW w:w="4643" w:type="dxa"/>
            <w:gridSpan w:val="4"/>
            <w:tcBorders>
              <w:top w:val="single" w:sz="4" w:space="0" w:color="auto"/>
            </w:tcBorders>
          </w:tcPr>
          <w:p w:rsidR="00852F8F" w:rsidRPr="00D37DF4" w:rsidRDefault="00852F8F" w:rsidP="00852F8F">
            <w:pPr>
              <w:jc w:val="center"/>
              <w:rPr>
                <w:i/>
                <w:color w:val="000000"/>
                <w:sz w:val="16"/>
                <w:szCs w:val="16"/>
              </w:rPr>
            </w:pPr>
            <w:proofErr w:type="gramStart"/>
            <w:r w:rsidRPr="00D37DF4">
              <w:rPr>
                <w:i/>
                <w:color w:val="000000"/>
                <w:sz w:val="16"/>
                <w:szCs w:val="16"/>
              </w:rPr>
              <w:t>документ</w:t>
            </w:r>
            <w:proofErr w:type="gramEnd"/>
            <w:r w:rsidRPr="00D37DF4">
              <w:rPr>
                <w:i/>
                <w:color w:val="000000"/>
                <w:sz w:val="16"/>
                <w:szCs w:val="16"/>
              </w:rPr>
              <w:t xml:space="preserve"> удостоверяющий личность заявителя и его реквизиты,</w:t>
            </w:r>
            <w:r w:rsidR="0047356E" w:rsidRPr="00D37DF4">
              <w:rPr>
                <w:i/>
                <w:color w:val="000000"/>
                <w:sz w:val="16"/>
                <w:szCs w:val="16"/>
              </w:rPr>
              <w:t xml:space="preserve"> ОРГНЮЛ, ОГРНИП, ИНН</w:t>
            </w:r>
          </w:p>
        </w:tc>
      </w:tr>
      <w:tr w:rsidR="0047356E" w:rsidRPr="00D840D6" w:rsidTr="0047356E">
        <w:tc>
          <w:tcPr>
            <w:tcW w:w="4643" w:type="dxa"/>
            <w:gridSpan w:val="4"/>
            <w:tcBorders>
              <w:bottom w:val="single" w:sz="4" w:space="0" w:color="auto"/>
            </w:tcBorders>
          </w:tcPr>
          <w:p w:rsidR="0047356E" w:rsidRPr="00D37DF4" w:rsidRDefault="0047356E" w:rsidP="0014195A">
            <w:pPr>
              <w:rPr>
                <w:color w:val="000000"/>
              </w:rPr>
            </w:pPr>
          </w:p>
        </w:tc>
      </w:tr>
      <w:tr w:rsidR="00852F8F" w:rsidRPr="00D840D6" w:rsidTr="004A5B66">
        <w:tc>
          <w:tcPr>
            <w:tcW w:w="1513" w:type="dxa"/>
            <w:gridSpan w:val="2"/>
            <w:tcBorders>
              <w:top w:val="single" w:sz="4" w:space="0" w:color="auto"/>
              <w:bottom w:val="single" w:sz="4" w:space="0" w:color="auto"/>
            </w:tcBorders>
          </w:tcPr>
          <w:p w:rsidR="00852F8F" w:rsidRPr="00D37DF4" w:rsidRDefault="0047356E" w:rsidP="0014195A">
            <w:pPr>
              <w:rPr>
                <w:color w:val="000000"/>
              </w:rPr>
            </w:pPr>
            <w:r w:rsidRPr="00D37DF4">
              <w:rPr>
                <w:color w:val="000000"/>
              </w:rPr>
              <w:t>телефон:</w:t>
            </w:r>
          </w:p>
        </w:tc>
        <w:tc>
          <w:tcPr>
            <w:tcW w:w="3130" w:type="dxa"/>
            <w:gridSpan w:val="2"/>
            <w:tcBorders>
              <w:top w:val="single" w:sz="4" w:space="0" w:color="auto"/>
              <w:bottom w:val="single" w:sz="4" w:space="0" w:color="auto"/>
            </w:tcBorders>
          </w:tcPr>
          <w:p w:rsidR="00852F8F" w:rsidRPr="00D37DF4" w:rsidRDefault="00852F8F" w:rsidP="0014195A">
            <w:pPr>
              <w:rPr>
                <w:color w:val="000000"/>
              </w:rPr>
            </w:pPr>
          </w:p>
        </w:tc>
      </w:tr>
      <w:tr w:rsidR="004A5B66" w:rsidRPr="00D840D6" w:rsidTr="004A5B66">
        <w:tc>
          <w:tcPr>
            <w:tcW w:w="1843" w:type="dxa"/>
            <w:gridSpan w:val="3"/>
            <w:tcBorders>
              <w:top w:val="single" w:sz="4" w:space="0" w:color="auto"/>
            </w:tcBorders>
          </w:tcPr>
          <w:p w:rsidR="004A5B66" w:rsidRPr="00D37DF4" w:rsidRDefault="004A5B66" w:rsidP="004A5B66">
            <w:pPr>
              <w:ind w:right="-108"/>
              <w:rPr>
                <w:color w:val="000000"/>
              </w:rPr>
            </w:pPr>
            <w:r>
              <w:rPr>
                <w:color w:val="000000"/>
              </w:rPr>
              <w:t xml:space="preserve">адрес </w:t>
            </w:r>
            <w:proofErr w:type="spellStart"/>
            <w:r>
              <w:rPr>
                <w:color w:val="000000"/>
              </w:rPr>
              <w:t>эл</w:t>
            </w:r>
            <w:proofErr w:type="gramStart"/>
            <w:r>
              <w:rPr>
                <w:color w:val="000000"/>
              </w:rPr>
              <w:t>.п</w:t>
            </w:r>
            <w:proofErr w:type="gramEnd"/>
            <w:r>
              <w:rPr>
                <w:color w:val="000000"/>
              </w:rPr>
              <w:t>очты</w:t>
            </w:r>
            <w:proofErr w:type="spellEnd"/>
            <w:r>
              <w:rPr>
                <w:color w:val="000000"/>
              </w:rPr>
              <w:t xml:space="preserve">: </w:t>
            </w:r>
          </w:p>
        </w:tc>
        <w:tc>
          <w:tcPr>
            <w:tcW w:w="2800" w:type="dxa"/>
            <w:tcBorders>
              <w:top w:val="single" w:sz="4" w:space="0" w:color="auto"/>
              <w:bottom w:val="single" w:sz="4" w:space="0" w:color="auto"/>
            </w:tcBorders>
          </w:tcPr>
          <w:p w:rsidR="004A5B66" w:rsidRPr="00D37DF4" w:rsidRDefault="004A5B66" w:rsidP="0014195A">
            <w:pPr>
              <w:rPr>
                <w:color w:val="000000"/>
              </w:rPr>
            </w:pPr>
          </w:p>
        </w:tc>
      </w:tr>
    </w:tbl>
    <w:p w:rsidR="00B77750" w:rsidRPr="00D840D6" w:rsidRDefault="00B77750" w:rsidP="0014195A">
      <w:pPr>
        <w:ind w:firstLine="4820"/>
        <w:rPr>
          <w:color w:val="000000"/>
          <w:highlight w:val="yellow"/>
        </w:rPr>
      </w:pPr>
    </w:p>
    <w:p w:rsidR="00B77750" w:rsidRPr="000B2EBF" w:rsidRDefault="00B77750" w:rsidP="00B77750">
      <w:pPr>
        <w:ind w:firstLine="4820"/>
        <w:rPr>
          <w:color w:val="000000"/>
        </w:rPr>
      </w:pPr>
    </w:p>
    <w:p w:rsidR="00B77750" w:rsidRPr="000B2EBF" w:rsidRDefault="00B77750" w:rsidP="008F16FD">
      <w:pPr>
        <w:widowControl w:val="0"/>
        <w:autoSpaceDE w:val="0"/>
        <w:autoSpaceDN w:val="0"/>
        <w:adjustRightInd w:val="0"/>
        <w:jc w:val="center"/>
        <w:rPr>
          <w:b/>
        </w:rPr>
      </w:pPr>
      <w:proofErr w:type="gramStart"/>
      <w:r w:rsidRPr="000B2EBF">
        <w:rPr>
          <w:b/>
        </w:rPr>
        <w:t>З</w:t>
      </w:r>
      <w:proofErr w:type="gramEnd"/>
      <w:r w:rsidR="0047356E" w:rsidRPr="000B2EBF">
        <w:rPr>
          <w:b/>
        </w:rPr>
        <w:t xml:space="preserve"> </w:t>
      </w:r>
      <w:r w:rsidRPr="000B2EBF">
        <w:rPr>
          <w:b/>
        </w:rPr>
        <w:t>А</w:t>
      </w:r>
      <w:r w:rsidR="0047356E" w:rsidRPr="000B2EBF">
        <w:rPr>
          <w:b/>
        </w:rPr>
        <w:t xml:space="preserve"> </w:t>
      </w:r>
      <w:r w:rsidRPr="000B2EBF">
        <w:rPr>
          <w:b/>
        </w:rPr>
        <w:t>Я</w:t>
      </w:r>
      <w:r w:rsidR="0047356E" w:rsidRPr="000B2EBF">
        <w:rPr>
          <w:b/>
        </w:rPr>
        <w:t xml:space="preserve"> </w:t>
      </w:r>
      <w:r w:rsidRPr="000B2EBF">
        <w:rPr>
          <w:b/>
        </w:rPr>
        <w:t>В</w:t>
      </w:r>
      <w:r w:rsidR="0047356E" w:rsidRPr="000B2EBF">
        <w:rPr>
          <w:b/>
        </w:rPr>
        <w:t xml:space="preserve"> </w:t>
      </w:r>
      <w:r w:rsidRPr="000B2EBF">
        <w:rPr>
          <w:b/>
        </w:rPr>
        <w:t>Л</w:t>
      </w:r>
      <w:r w:rsidR="0047356E" w:rsidRPr="000B2EBF">
        <w:rPr>
          <w:b/>
        </w:rPr>
        <w:t xml:space="preserve"> </w:t>
      </w:r>
      <w:r w:rsidRPr="000B2EBF">
        <w:rPr>
          <w:b/>
        </w:rPr>
        <w:t>Е</w:t>
      </w:r>
      <w:r w:rsidR="0047356E" w:rsidRPr="000B2EBF">
        <w:rPr>
          <w:b/>
        </w:rPr>
        <w:t xml:space="preserve"> </w:t>
      </w:r>
      <w:r w:rsidRPr="000B2EBF">
        <w:rPr>
          <w:b/>
        </w:rPr>
        <w:t>Н</w:t>
      </w:r>
      <w:r w:rsidR="0047356E" w:rsidRPr="000B2EBF">
        <w:rPr>
          <w:b/>
        </w:rPr>
        <w:t xml:space="preserve"> </w:t>
      </w:r>
      <w:r w:rsidRPr="000B2EBF">
        <w:rPr>
          <w:b/>
        </w:rPr>
        <w:t>И</w:t>
      </w:r>
      <w:r w:rsidR="0047356E" w:rsidRPr="000B2EBF">
        <w:rPr>
          <w:b/>
        </w:rPr>
        <w:t xml:space="preserve"> </w:t>
      </w:r>
      <w:r w:rsidRPr="000B2EBF">
        <w:rPr>
          <w:b/>
        </w:rPr>
        <w:t>Е</w:t>
      </w:r>
      <w:r w:rsidR="0047356E" w:rsidRPr="000B2EBF">
        <w:rPr>
          <w:b/>
        </w:rPr>
        <w:t xml:space="preserve"> </w:t>
      </w:r>
    </w:p>
    <w:p w:rsidR="004530F0" w:rsidRPr="00BD40A8" w:rsidRDefault="004530F0" w:rsidP="004530F0">
      <w:pPr>
        <w:autoSpaceDE w:val="0"/>
        <w:autoSpaceDN w:val="0"/>
        <w:adjustRightInd w:val="0"/>
        <w:ind w:firstLine="540"/>
        <w:jc w:val="center"/>
        <w:rPr>
          <w:b/>
        </w:rPr>
      </w:pPr>
      <w:r w:rsidRPr="00BD40A8">
        <w:rPr>
          <w:b/>
        </w:rPr>
        <w:t xml:space="preserve">о проведение аукциона </w:t>
      </w:r>
      <w:r w:rsidR="00BD40A8" w:rsidRPr="00BD40A8">
        <w:rPr>
          <w:rFonts w:eastAsia="Calibri"/>
          <w:b/>
        </w:rPr>
        <w:t>по продаже земельного участка, аукциона на право заключения договора аренды земельного участка</w:t>
      </w:r>
      <w:r w:rsidR="00BD40A8" w:rsidRPr="00BD40A8">
        <w:rPr>
          <w:b/>
        </w:rPr>
        <w:t xml:space="preserve"> </w:t>
      </w:r>
    </w:p>
    <w:p w:rsidR="00B77750" w:rsidRPr="00BD40A8" w:rsidRDefault="00B77750" w:rsidP="008F16FD">
      <w:pPr>
        <w:widowControl w:val="0"/>
        <w:autoSpaceDE w:val="0"/>
        <w:autoSpaceDN w:val="0"/>
        <w:adjustRightInd w:val="0"/>
        <w:ind w:firstLine="709"/>
        <w:jc w:val="center"/>
        <w:rPr>
          <w:b/>
        </w:rPr>
      </w:pPr>
    </w:p>
    <w:p w:rsidR="00BD40A8" w:rsidRDefault="00B77750" w:rsidP="004530F0">
      <w:pPr>
        <w:widowControl w:val="0"/>
        <w:autoSpaceDE w:val="0"/>
        <w:autoSpaceDN w:val="0"/>
        <w:adjustRightInd w:val="0"/>
        <w:ind w:firstLine="567"/>
        <w:jc w:val="both"/>
      </w:pPr>
      <w:r w:rsidRPr="000B2EBF">
        <w:t xml:space="preserve">Прошу </w:t>
      </w:r>
      <w:r w:rsidR="004530F0">
        <w:t xml:space="preserve">провести аукцион по </w:t>
      </w:r>
      <w:r w:rsidR="00BD40A8" w:rsidRPr="00D770C1">
        <w:rPr>
          <w:rFonts w:eastAsia="Calibri"/>
        </w:rPr>
        <w:t>продаже земельного участка</w:t>
      </w:r>
      <w:r w:rsidR="00BD40A8">
        <w:rPr>
          <w:rFonts w:eastAsia="Calibri"/>
        </w:rPr>
        <w:t xml:space="preserve">, </w:t>
      </w:r>
      <w:r w:rsidR="00BD40A8" w:rsidRPr="00D770C1">
        <w:rPr>
          <w:rFonts w:eastAsia="Calibri"/>
        </w:rPr>
        <w:t>аукцион на право заключения договора</w:t>
      </w:r>
      <w:r w:rsidR="00BD40A8">
        <w:rPr>
          <w:rFonts w:eastAsia="Calibri"/>
        </w:rPr>
        <w:t xml:space="preserve"> аренды земельного участка </w:t>
      </w:r>
      <w:r w:rsidR="00BD40A8" w:rsidRPr="00BD40A8">
        <w:rPr>
          <w:rFonts w:eastAsia="Calibri"/>
          <w:i/>
          <w:sz w:val="20"/>
          <w:szCs w:val="20"/>
        </w:rPr>
        <w:t>(ненужное зачеркнуть)</w:t>
      </w:r>
      <w:r w:rsidR="00590515" w:rsidRPr="000B2EBF">
        <w:t xml:space="preserve">, </w:t>
      </w:r>
    </w:p>
    <w:p w:rsidR="00BD40A8" w:rsidRDefault="00590515" w:rsidP="00BD40A8">
      <w:pPr>
        <w:widowControl w:val="0"/>
        <w:autoSpaceDE w:val="0"/>
        <w:autoSpaceDN w:val="0"/>
        <w:adjustRightInd w:val="0"/>
        <w:jc w:val="both"/>
      </w:pPr>
      <w:r w:rsidRPr="000B2EBF">
        <w:t>с кадастровым номером ____________</w:t>
      </w:r>
      <w:r w:rsidR="004530F0">
        <w:t>___</w:t>
      </w:r>
      <w:r w:rsidRPr="000B2EBF">
        <w:t>__, площадь</w:t>
      </w:r>
      <w:r w:rsidR="004530F0">
        <w:t xml:space="preserve">ю _____ кв.м., расположенный по </w:t>
      </w:r>
      <w:r w:rsidR="00BD40A8">
        <w:t>адресу ме</w:t>
      </w:r>
      <w:r w:rsidR="00B77750" w:rsidRPr="000B2EBF">
        <w:t>стоположение):</w:t>
      </w:r>
      <w:r w:rsidRPr="000B2EBF">
        <w:t>_________</w:t>
      </w:r>
      <w:r w:rsidR="00B77750" w:rsidRPr="000B2EBF">
        <w:t>____________________________</w:t>
      </w:r>
      <w:r w:rsidRPr="000B2EBF">
        <w:t>_________________</w:t>
      </w:r>
      <w:r w:rsidR="00BD40A8">
        <w:t>_</w:t>
      </w:r>
    </w:p>
    <w:p w:rsidR="00B77750" w:rsidRPr="000B2EBF" w:rsidRDefault="00BD40A8" w:rsidP="00BD40A8">
      <w:pPr>
        <w:widowControl w:val="0"/>
        <w:autoSpaceDE w:val="0"/>
        <w:autoSpaceDN w:val="0"/>
        <w:adjustRightInd w:val="0"/>
        <w:jc w:val="both"/>
      </w:pPr>
      <w:r>
        <w:t>_____________________________________________________________________________</w:t>
      </w:r>
      <w:r w:rsidR="00590515" w:rsidRPr="000B2EBF">
        <w:t>,</w:t>
      </w:r>
    </w:p>
    <w:p w:rsidR="00B77750" w:rsidRPr="000B2EBF" w:rsidRDefault="00590515" w:rsidP="008F16FD">
      <w:pPr>
        <w:widowControl w:val="0"/>
        <w:autoSpaceDE w:val="0"/>
        <w:autoSpaceDN w:val="0"/>
        <w:adjustRightInd w:val="0"/>
      </w:pPr>
      <w:r w:rsidRPr="000B2EBF">
        <w:t>для _________</w:t>
      </w:r>
      <w:r w:rsidR="00B77750" w:rsidRPr="000B2EBF">
        <w:t>___________________________________</w:t>
      </w:r>
      <w:r w:rsidR="00852F8F" w:rsidRPr="000B2EBF">
        <w:t>______________________________</w:t>
      </w:r>
      <w:r w:rsidR="00B77750" w:rsidRPr="000B2EBF">
        <w:t>,</w:t>
      </w:r>
    </w:p>
    <w:p w:rsidR="00590515" w:rsidRPr="000B2EBF" w:rsidRDefault="00590515" w:rsidP="008F16FD">
      <w:pPr>
        <w:widowControl w:val="0"/>
        <w:autoSpaceDE w:val="0"/>
        <w:autoSpaceDN w:val="0"/>
        <w:adjustRightInd w:val="0"/>
        <w:jc w:val="center"/>
        <w:rPr>
          <w:i/>
          <w:sz w:val="18"/>
          <w:szCs w:val="18"/>
        </w:rPr>
      </w:pPr>
      <w:r w:rsidRPr="000B2EBF">
        <w:rPr>
          <w:i/>
          <w:sz w:val="18"/>
          <w:szCs w:val="18"/>
        </w:rPr>
        <w:t>(</w:t>
      </w:r>
      <w:r w:rsidR="000B2EBF" w:rsidRPr="000B2EBF">
        <w:rPr>
          <w:i/>
          <w:sz w:val="18"/>
          <w:szCs w:val="18"/>
        </w:rPr>
        <w:t xml:space="preserve">предполагаемое </w:t>
      </w:r>
      <w:r w:rsidRPr="000B2EBF">
        <w:rPr>
          <w:i/>
          <w:sz w:val="18"/>
          <w:szCs w:val="18"/>
        </w:rPr>
        <w:t>цел</w:t>
      </w:r>
      <w:r w:rsidR="000B2EBF" w:rsidRPr="000B2EBF">
        <w:rPr>
          <w:i/>
          <w:sz w:val="18"/>
          <w:szCs w:val="18"/>
        </w:rPr>
        <w:t>евое</w:t>
      </w:r>
      <w:r w:rsidRPr="000B2EBF">
        <w:rPr>
          <w:i/>
          <w:sz w:val="18"/>
          <w:szCs w:val="18"/>
        </w:rPr>
        <w:t xml:space="preserve"> использовани</w:t>
      </w:r>
      <w:r w:rsidR="000B2EBF" w:rsidRPr="000B2EBF">
        <w:rPr>
          <w:i/>
          <w:sz w:val="18"/>
          <w:szCs w:val="18"/>
        </w:rPr>
        <w:t>е</w:t>
      </w:r>
      <w:r w:rsidRPr="000B2EBF">
        <w:rPr>
          <w:i/>
          <w:sz w:val="18"/>
          <w:szCs w:val="18"/>
        </w:rPr>
        <w:t xml:space="preserve"> земельного участка)</w:t>
      </w:r>
    </w:p>
    <w:p w:rsidR="00590515" w:rsidRPr="000B2EBF" w:rsidRDefault="004530F0" w:rsidP="008F16FD">
      <w:pPr>
        <w:widowControl w:val="0"/>
        <w:autoSpaceDE w:val="0"/>
        <w:autoSpaceDN w:val="0"/>
        <w:adjustRightInd w:val="0"/>
      </w:pPr>
      <w:r>
        <w:t>вид права, на котором заявитель желает приобрести земельный участок:</w:t>
      </w:r>
      <w:r w:rsidR="000B2EBF">
        <w:t xml:space="preserve"> </w:t>
      </w:r>
      <w:r w:rsidR="00590515" w:rsidRPr="000B2EBF">
        <w:t>_______________________________________________</w:t>
      </w:r>
      <w:r w:rsidR="008F16FD" w:rsidRPr="000B2EBF">
        <w:t>___________</w:t>
      </w:r>
      <w:r w:rsidR="00590515" w:rsidRPr="000B2EBF">
        <w:t>____</w:t>
      </w:r>
      <w:r>
        <w:t>________</w:t>
      </w:r>
      <w:r w:rsidR="00590515" w:rsidRPr="000B2EBF">
        <w:t>_______</w:t>
      </w:r>
      <w:r w:rsidR="000B2EBF">
        <w:t>.</w:t>
      </w:r>
    </w:p>
    <w:p w:rsidR="008F16FD" w:rsidRDefault="008F16FD" w:rsidP="008F16FD">
      <w:pPr>
        <w:rPr>
          <w:highlight w:val="yellow"/>
        </w:rPr>
      </w:pPr>
    </w:p>
    <w:p w:rsidR="00F270E1" w:rsidRPr="00F270E1" w:rsidRDefault="00F270E1" w:rsidP="008F16FD">
      <w:r w:rsidRPr="00F270E1">
        <w:t>Приложение:</w:t>
      </w:r>
    </w:p>
    <w:p w:rsidR="00F270E1" w:rsidRPr="00F270E1" w:rsidRDefault="00F270E1" w:rsidP="008F16FD">
      <w:r w:rsidRPr="00F270E1">
        <w:t>_______________________________________________________________________________________________________________________________________________________________________________________________________________________________________</w:t>
      </w:r>
    </w:p>
    <w:p w:rsidR="000B2EBF" w:rsidRDefault="000B2EBF" w:rsidP="008F16FD">
      <w:pPr>
        <w:rPr>
          <w:highlight w:val="yellow"/>
        </w:rPr>
      </w:pPr>
    </w:p>
    <w:p w:rsidR="00FA4E7A" w:rsidRPr="00FA4E7A" w:rsidRDefault="00FA4E7A" w:rsidP="00FA4E7A">
      <w:pPr>
        <w:autoSpaceDE w:val="0"/>
        <w:autoSpaceDN w:val="0"/>
        <w:adjustRightInd w:val="0"/>
        <w:ind w:firstLine="540"/>
        <w:jc w:val="both"/>
        <w:rPr>
          <w:i/>
        </w:rPr>
      </w:pPr>
      <w:proofErr w:type="gramStart"/>
      <w:r w:rsidRPr="00FA4E7A">
        <w:rPr>
          <w:i/>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хранении, уничтожение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Администрации Вихоревского городского поселения в целях предоставления муниципальной услуги.  </w:t>
      </w:r>
      <w:proofErr w:type="gramEnd"/>
    </w:p>
    <w:p w:rsidR="00FA4E7A" w:rsidRPr="00FA4E7A" w:rsidRDefault="00FA4E7A" w:rsidP="00FA4E7A">
      <w:pPr>
        <w:autoSpaceDE w:val="0"/>
        <w:autoSpaceDN w:val="0"/>
        <w:adjustRightInd w:val="0"/>
        <w:ind w:firstLine="283"/>
        <w:jc w:val="both"/>
        <w:rPr>
          <w:rFonts w:eastAsia="Calibri"/>
          <w:i/>
        </w:rPr>
      </w:pPr>
      <w:r w:rsidRPr="00FA4E7A">
        <w:rPr>
          <w:rFonts w:eastAsia="Calibri"/>
          <w:i/>
        </w:rPr>
        <w:t>Настоящим также подтверждаю, что:</w:t>
      </w:r>
    </w:p>
    <w:p w:rsidR="00FA4E7A" w:rsidRPr="00FA4E7A" w:rsidRDefault="00FA4E7A" w:rsidP="00FA4E7A">
      <w:pPr>
        <w:autoSpaceDE w:val="0"/>
        <w:autoSpaceDN w:val="0"/>
        <w:adjustRightInd w:val="0"/>
        <w:ind w:firstLine="283"/>
        <w:jc w:val="both"/>
        <w:rPr>
          <w:rFonts w:eastAsia="Calibri"/>
          <w:i/>
        </w:rPr>
      </w:pPr>
      <w:r w:rsidRPr="00FA4E7A">
        <w:rPr>
          <w:rFonts w:eastAsia="Calibri"/>
          <w:i/>
        </w:rPr>
        <w:t>сведения, указанные в настоящем заявлении, на дату представления заявления достоверны;</w:t>
      </w:r>
    </w:p>
    <w:p w:rsidR="00FA4E7A" w:rsidRPr="00FA4E7A" w:rsidRDefault="00FA4E7A" w:rsidP="00FA4E7A">
      <w:pPr>
        <w:autoSpaceDE w:val="0"/>
        <w:autoSpaceDN w:val="0"/>
        <w:adjustRightInd w:val="0"/>
        <w:ind w:firstLine="283"/>
        <w:jc w:val="both"/>
        <w:rPr>
          <w:rFonts w:eastAsia="Calibri"/>
          <w:i/>
        </w:rPr>
      </w:pPr>
      <w:r w:rsidRPr="00FA4E7A">
        <w:rPr>
          <w:rFonts w:eastAsia="Calibri"/>
          <w:i/>
        </w:rPr>
        <w:lastRenderedPageBreak/>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FA4E7A" w:rsidRPr="00FA4E7A" w:rsidRDefault="00FA4E7A" w:rsidP="008F16FD">
      <w:pPr>
        <w:rPr>
          <w:i/>
          <w:highlight w:val="yellow"/>
        </w:rPr>
      </w:pPr>
    </w:p>
    <w:p w:rsidR="00FA4E7A" w:rsidRPr="00D840D6" w:rsidRDefault="00FA4E7A" w:rsidP="008F16FD">
      <w:pPr>
        <w:rPr>
          <w:highlight w:val="yellow"/>
        </w:rPr>
      </w:pPr>
    </w:p>
    <w:p w:rsidR="008F16FD" w:rsidRPr="00D840D6" w:rsidRDefault="008F16FD" w:rsidP="008F16FD">
      <w:pPr>
        <w:rPr>
          <w:highlight w:val="yellow"/>
        </w:rPr>
      </w:pPr>
    </w:p>
    <w:p w:rsidR="000B61A9" w:rsidRPr="000B2EBF" w:rsidRDefault="000B61A9" w:rsidP="000B61A9">
      <w:pPr>
        <w:rPr>
          <w:sz w:val="20"/>
          <w:szCs w:val="20"/>
        </w:rPr>
      </w:pPr>
      <w:r w:rsidRPr="000B2EBF">
        <w:t>«___» _______ 20 __ г.           _____________            __________________________________</w:t>
      </w:r>
    </w:p>
    <w:p w:rsidR="000B61A9" w:rsidRPr="000B2EBF" w:rsidRDefault="000B61A9" w:rsidP="000B61A9">
      <w:pPr>
        <w:ind w:firstLine="3119"/>
        <w:jc w:val="both"/>
        <w:rPr>
          <w:sz w:val="18"/>
          <w:szCs w:val="18"/>
        </w:rPr>
      </w:pPr>
      <w:proofErr w:type="gramStart"/>
      <w:r w:rsidRPr="000B2EBF">
        <w:rPr>
          <w:i/>
          <w:sz w:val="18"/>
          <w:szCs w:val="18"/>
        </w:rPr>
        <w:t xml:space="preserve">м.п.  (подпись)             </w:t>
      </w:r>
      <w:r w:rsidR="008D78C8" w:rsidRPr="000B2EBF">
        <w:rPr>
          <w:i/>
          <w:sz w:val="18"/>
          <w:szCs w:val="18"/>
        </w:rPr>
        <w:t xml:space="preserve">     </w:t>
      </w:r>
      <w:r w:rsidRPr="000B2EBF">
        <w:rPr>
          <w:i/>
          <w:sz w:val="18"/>
          <w:szCs w:val="18"/>
        </w:rPr>
        <w:t xml:space="preserve">          (Ф.И.О. физ. лица, представителя юр. лица)</w:t>
      </w:r>
      <w:proofErr w:type="gramEnd"/>
    </w:p>
    <w:p w:rsidR="000B2EBF" w:rsidRDefault="000B2EBF" w:rsidP="000B61A9">
      <w:pPr>
        <w:widowControl w:val="0"/>
        <w:autoSpaceDE w:val="0"/>
        <w:autoSpaceDN w:val="0"/>
        <w:adjustRightInd w:val="0"/>
        <w:ind w:firstLine="5103"/>
        <w:jc w:val="both"/>
        <w:rPr>
          <w:sz w:val="20"/>
          <w:szCs w:val="20"/>
        </w:rPr>
      </w:pPr>
    </w:p>
    <w:p w:rsidR="00FA4E7A" w:rsidRDefault="00FA4E7A" w:rsidP="00317BF9">
      <w:pPr>
        <w:ind w:firstLine="5103"/>
        <w:rPr>
          <w:sz w:val="20"/>
          <w:szCs w:val="20"/>
        </w:rPr>
      </w:pPr>
    </w:p>
    <w:p w:rsidR="00FA4E7A" w:rsidRDefault="00FA4E7A">
      <w:pPr>
        <w:rPr>
          <w:sz w:val="20"/>
          <w:szCs w:val="20"/>
        </w:rPr>
      </w:pPr>
      <w:r>
        <w:rPr>
          <w:sz w:val="20"/>
          <w:szCs w:val="20"/>
        </w:rPr>
        <w:br w:type="page"/>
      </w:r>
    </w:p>
    <w:p w:rsidR="000B61A9" w:rsidRPr="00D37DF4" w:rsidRDefault="000B61A9" w:rsidP="00317BF9">
      <w:pPr>
        <w:ind w:firstLine="5103"/>
        <w:rPr>
          <w:sz w:val="20"/>
          <w:szCs w:val="20"/>
        </w:rPr>
      </w:pPr>
      <w:r w:rsidRPr="00D37DF4">
        <w:rPr>
          <w:sz w:val="20"/>
          <w:szCs w:val="20"/>
        </w:rPr>
        <w:lastRenderedPageBreak/>
        <w:t>Приложение № 2</w:t>
      </w:r>
    </w:p>
    <w:p w:rsidR="00D37DF4" w:rsidRPr="00D37DF4" w:rsidRDefault="00D37DF4" w:rsidP="00D37DF4">
      <w:pPr>
        <w:pStyle w:val="ConsPlusTitle"/>
        <w:widowControl/>
        <w:ind w:left="5103"/>
        <w:jc w:val="both"/>
        <w:rPr>
          <w:rFonts w:ascii="Times New Roman" w:hAnsi="Times New Roman" w:cs="Times New Roman"/>
          <w:b w:val="0"/>
          <w:bCs w:val="0"/>
        </w:rPr>
      </w:pPr>
      <w:r w:rsidRPr="00D37DF4">
        <w:rPr>
          <w:rFonts w:ascii="Times New Roman" w:hAnsi="Times New Roman" w:cs="Times New Roman"/>
          <w:b w:val="0"/>
        </w:rPr>
        <w:t xml:space="preserve">к административному регламенту </w:t>
      </w:r>
      <w:r w:rsidR="00E0428F" w:rsidRPr="00E0428F">
        <w:rPr>
          <w:rFonts w:ascii="Times New Roman" w:hAnsi="Times New Roman" w:cs="Times New Roman"/>
          <w:b w:val="0"/>
          <w:bCs w:val="0"/>
        </w:rPr>
        <w:t>«</w:t>
      </w:r>
      <w:r w:rsidR="00E0428F" w:rsidRPr="00E0428F">
        <w:rPr>
          <w:rFonts w:ascii="Times New Roman" w:hAnsi="Times New Roman" w:cs="Times New Roman"/>
          <w:b w:val="0"/>
        </w:rPr>
        <w:t>Принятие решения о проведен</w:t>
      </w:r>
      <w:proofErr w:type="gramStart"/>
      <w:r w:rsidR="00E0428F" w:rsidRPr="00E0428F">
        <w:rPr>
          <w:rFonts w:ascii="Times New Roman" w:hAnsi="Times New Roman" w:cs="Times New Roman"/>
          <w:b w:val="0"/>
        </w:rPr>
        <w:t>ии ау</w:t>
      </w:r>
      <w:proofErr w:type="gramEnd"/>
      <w:r w:rsidR="00E0428F" w:rsidRPr="00E0428F">
        <w:rPr>
          <w:rFonts w:ascii="Times New Roman" w:hAnsi="Times New Roman" w:cs="Times New Roman"/>
          <w:b w:val="0"/>
        </w:rPr>
        <w:t>кциона по продаже земельного участка или аукциона на право заключения договора аренды земельного участка, находящегося на территории Вихоревского муниципального образования, государственная собственность на которые не разграничена, на основании заявления»</w:t>
      </w:r>
    </w:p>
    <w:p w:rsidR="000B61A9" w:rsidRPr="00D37DF4" w:rsidRDefault="000B61A9" w:rsidP="000B61A9">
      <w:pPr>
        <w:ind w:firstLine="5103"/>
        <w:rPr>
          <w:sz w:val="20"/>
          <w:szCs w:val="20"/>
        </w:rPr>
      </w:pPr>
    </w:p>
    <w:p w:rsidR="000B61A9" w:rsidRPr="00D37DF4" w:rsidRDefault="000B61A9" w:rsidP="000B61A9">
      <w:pPr>
        <w:jc w:val="center"/>
        <w:rPr>
          <w:b/>
          <w:caps/>
        </w:rPr>
      </w:pPr>
    </w:p>
    <w:p w:rsidR="0014060A" w:rsidRPr="00D37DF4" w:rsidRDefault="0014060A" w:rsidP="000B61A9">
      <w:pPr>
        <w:jc w:val="center"/>
        <w:rPr>
          <w:b/>
          <w:caps/>
        </w:rPr>
      </w:pPr>
      <w:r w:rsidRPr="00D37DF4">
        <w:rPr>
          <w:b/>
          <w:caps/>
        </w:rPr>
        <w:t>Блок - схема</w:t>
      </w:r>
    </w:p>
    <w:p w:rsidR="0014060A" w:rsidRPr="00D37DF4" w:rsidRDefault="0014060A" w:rsidP="0014060A">
      <w:pPr>
        <w:jc w:val="center"/>
      </w:pPr>
    </w:p>
    <w:p w:rsidR="0014060A" w:rsidRPr="00E0428F" w:rsidRDefault="0014060A" w:rsidP="0014060A">
      <w:pPr>
        <w:jc w:val="center"/>
      </w:pPr>
      <w:r w:rsidRPr="00D37DF4">
        <w:rPr>
          <w:color w:val="000000"/>
        </w:rPr>
        <w:t xml:space="preserve">последовательности административных процедур предоставления муниципальной услуги </w:t>
      </w:r>
      <w:r w:rsidR="00E0428F" w:rsidRPr="00E0428F">
        <w:t>«Принятие решения о проведен</w:t>
      </w:r>
      <w:proofErr w:type="gramStart"/>
      <w:r w:rsidR="00E0428F" w:rsidRPr="00E0428F">
        <w:t>ии ау</w:t>
      </w:r>
      <w:proofErr w:type="gramEnd"/>
      <w:r w:rsidR="00E0428F" w:rsidRPr="00E0428F">
        <w:t>кциона по продаже земельного участка или аукциона на право заключения договора аренды земельного участка, находящегося на территории Вихоревского муниципального образования, государственная собственность на которые не разграничена, на основании заявления»</w:t>
      </w:r>
    </w:p>
    <w:p w:rsidR="00EB43D6" w:rsidRPr="00D37DF4" w:rsidRDefault="00EB43D6" w:rsidP="0014060A">
      <w:pPr>
        <w:jc w:val="center"/>
      </w:pPr>
    </w:p>
    <w:p w:rsidR="00417D2E" w:rsidRPr="00D840D6" w:rsidRDefault="005429F9" w:rsidP="0014060A">
      <w:pPr>
        <w:jc w:val="center"/>
        <w:rPr>
          <w:sz w:val="28"/>
          <w:szCs w:val="28"/>
          <w:highlight w:val="yellow"/>
        </w:rPr>
      </w:pPr>
      <w:r w:rsidRPr="005429F9">
        <w:rPr>
          <w:noProof/>
          <w:sz w:val="28"/>
          <w:szCs w:val="28"/>
          <w:highlight w:val="yellow"/>
        </w:rPr>
        <w:pict>
          <v:rect id="Прямоугольник 57" o:spid="_x0000_s1073" style="position:absolute;left:0;text-align:left;margin-left:70.95pt;margin-top:8.9pt;width:310.65pt;height:39pt;z-index:2517601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" fillcolor="white [3201]" strokecolor="black [3200]" strokeweight="2pt">
            <v:textbox style="mso-next-textbox:#Прямоугольник 57">
              <w:txbxContent>
                <w:p w:rsidR="00A049B2" w:rsidRPr="000B61A9" w:rsidRDefault="00A049B2" w:rsidP="00417D2E">
                  <w:pPr>
                    <w:jc w:val="center"/>
                  </w:pPr>
                  <w:r w:rsidRPr="00433325">
                    <w:t>прием и регистрации заявления и документов, подлежащих представлению заявителем</w:t>
                  </w:r>
                </w:p>
              </w:txbxContent>
            </v:textbox>
          </v:rect>
        </w:pict>
      </w:r>
    </w:p>
    <w:p w:rsidR="00417D2E" w:rsidRPr="00D840D6" w:rsidRDefault="00417D2E" w:rsidP="0014060A">
      <w:pPr>
        <w:jc w:val="center"/>
        <w:rPr>
          <w:sz w:val="28"/>
          <w:szCs w:val="28"/>
          <w:highlight w:val="yellow"/>
        </w:rPr>
      </w:pPr>
    </w:p>
    <w:p w:rsidR="00417D2E" w:rsidRPr="00D840D6" w:rsidRDefault="005429F9" w:rsidP="0014060A">
      <w:pPr>
        <w:jc w:val="center"/>
        <w:rPr>
          <w:sz w:val="28"/>
          <w:szCs w:val="28"/>
          <w:highlight w:val="yellow"/>
        </w:rPr>
      </w:pPr>
      <w:r w:rsidRPr="005429F9">
        <w:rPr>
          <w:noProof/>
          <w:sz w:val="28"/>
          <w:szCs w:val="28"/>
          <w:highlight w:val="yellow"/>
        </w:rPr>
        <w:pict>
          <v:shapetype id="_x0000_t32" coordsize="21600,21600" o:spt="32" o:oned="t" path="m,l21600,21600e" filled="f">
            <v:path arrowok="t" fillok="f" o:connecttype="none"/>
            <o:lock v:ext="edit" shapetype="t"/>
          </v:shapetype>
          <v:shape id="_x0000_s1079" type="#_x0000_t32" style="position:absolute;left:0;text-align:left;margin-left:219.45pt;margin-top:15.7pt;width:0;height:16.95pt;z-index:251766272" o:connectortype="straight">
            <v:stroke endarrow="block"/>
          </v:shape>
        </w:pict>
      </w:r>
    </w:p>
    <w:p w:rsidR="0014060A" w:rsidRPr="00D840D6" w:rsidRDefault="0014060A" w:rsidP="0014060A">
      <w:pPr>
        <w:jc w:val="center"/>
        <w:rPr>
          <w:sz w:val="28"/>
          <w:szCs w:val="28"/>
          <w:highlight w:val="yellow"/>
        </w:rPr>
      </w:pPr>
    </w:p>
    <w:p w:rsidR="0014060A" w:rsidRPr="00D840D6" w:rsidRDefault="005429F9" w:rsidP="0014060A">
      <w:pPr>
        <w:jc w:val="center"/>
        <w:rPr>
          <w:sz w:val="28"/>
          <w:szCs w:val="28"/>
          <w:highlight w:val="yellow"/>
        </w:rPr>
      </w:pPr>
      <w:r w:rsidRPr="005429F9">
        <w:rPr>
          <w:noProof/>
          <w:sz w:val="20"/>
          <w:szCs w:val="20"/>
          <w:highlight w:val="yellow"/>
        </w:rPr>
        <w:pict>
          <v:rect id="Прямоугольник 58" o:spid="_x0000_s1074" style="position:absolute;left:0;text-align:left;margin-left:70.95pt;margin-top:.45pt;width:310.65pt;height:52.15pt;z-index:251761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fillcolor="white [3201]" strokecolor="black [3200]" strokeweight="2pt">
            <v:textbox style="mso-next-textbox:#Прямоугольник 58">
              <w:txbxContent>
                <w:p w:rsidR="00A049B2" w:rsidRPr="000B61A9" w:rsidRDefault="00A049B2" w:rsidP="00417D2E">
                  <w:pPr>
                    <w:jc w:val="center"/>
                  </w:pPr>
                  <w:r w:rsidRPr="000B61A9">
                    <w:t>Формирование и направление межведомственных запросов  в органы (организации), участвующие в предоставлении муниципальной услуги</w:t>
                  </w:r>
                </w:p>
                <w:p w:rsidR="00A049B2" w:rsidRPr="006A7645" w:rsidRDefault="00A049B2" w:rsidP="00417D2E"/>
              </w:txbxContent>
            </v:textbox>
          </v:rect>
        </w:pict>
      </w:r>
    </w:p>
    <w:p w:rsidR="00417D2E" w:rsidRPr="00D840D6" w:rsidRDefault="00417D2E" w:rsidP="0014060A">
      <w:pPr>
        <w:jc w:val="center"/>
        <w:rPr>
          <w:sz w:val="20"/>
          <w:szCs w:val="20"/>
          <w:highlight w:val="yellow"/>
        </w:rPr>
      </w:pPr>
    </w:p>
    <w:p w:rsidR="00417D2E" w:rsidRPr="00D840D6" w:rsidRDefault="00417D2E" w:rsidP="0014060A">
      <w:pPr>
        <w:jc w:val="center"/>
        <w:rPr>
          <w:sz w:val="20"/>
          <w:szCs w:val="20"/>
          <w:highlight w:val="yellow"/>
        </w:rPr>
      </w:pPr>
    </w:p>
    <w:p w:rsidR="00417D2E" w:rsidRPr="00D840D6" w:rsidRDefault="00417D2E" w:rsidP="0014060A">
      <w:pPr>
        <w:jc w:val="center"/>
        <w:rPr>
          <w:sz w:val="20"/>
          <w:szCs w:val="20"/>
          <w:highlight w:val="yellow"/>
        </w:rPr>
      </w:pPr>
    </w:p>
    <w:p w:rsidR="00417D2E" w:rsidRPr="00D840D6" w:rsidRDefault="005429F9" w:rsidP="0014060A">
      <w:pPr>
        <w:jc w:val="center"/>
        <w:rPr>
          <w:sz w:val="20"/>
          <w:szCs w:val="20"/>
          <w:highlight w:val="yellow"/>
        </w:rPr>
      </w:pPr>
      <w:r w:rsidRPr="005429F9">
        <w:rPr>
          <w:noProof/>
          <w:sz w:val="20"/>
          <w:szCs w:val="20"/>
          <w:highlight w:val="yellow"/>
        </w:rPr>
        <w:pict>
          <v:shape id="_x0000_s1080" type="#_x0000_t32" style="position:absolute;left:0;text-align:left;margin-left:219.45pt;margin-top:2pt;width:0;height:16.95pt;z-index:251767296" o:connectortype="straight">
            <v:stroke endarrow="block"/>
          </v:shape>
        </w:pict>
      </w:r>
    </w:p>
    <w:p w:rsidR="00417D2E" w:rsidRPr="00D840D6" w:rsidRDefault="005429F9" w:rsidP="0014060A">
      <w:pPr>
        <w:jc w:val="center"/>
        <w:rPr>
          <w:sz w:val="20"/>
          <w:szCs w:val="20"/>
          <w:highlight w:val="yellow"/>
        </w:rPr>
      </w:pPr>
      <w:r w:rsidRPr="005429F9">
        <w:rPr>
          <w:noProof/>
          <w:sz w:val="20"/>
          <w:szCs w:val="20"/>
          <w:highlight w:val="yellow"/>
        </w:rPr>
        <w:pict>
          <v:rect id="_x0000_s1076" style="position:absolute;left:0;text-align:left;margin-left:70.95pt;margin-top:7.45pt;width:310.65pt;height:64.95pt;z-index:251763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fillcolor="white [3201]" strokecolor="black [3200]" strokeweight="2pt">
            <v:textbox style="mso-next-textbox:#_x0000_s1076">
              <w:txbxContent>
                <w:p w:rsidR="00A049B2" w:rsidRPr="000B61A9" w:rsidRDefault="00A049B2" w:rsidP="000B61A9">
                  <w:pPr>
                    <w:jc w:val="center"/>
                    <w:rPr>
                      <w:szCs w:val="26"/>
                    </w:rPr>
                  </w:pPr>
                  <w:r w:rsidRPr="00B62C2E">
                    <w:t>Принятие решения о проведен</w:t>
                  </w:r>
                  <w:proofErr w:type="gramStart"/>
                  <w:r w:rsidRPr="00B62C2E">
                    <w:t>ии ау</w:t>
                  </w:r>
                  <w:proofErr w:type="gramEnd"/>
                  <w:r w:rsidRPr="00B62C2E">
                    <w:t>кциона по продаже земельного участка или аукциона на право заключения договора аренды земельного участка</w:t>
                  </w:r>
                </w:p>
              </w:txbxContent>
            </v:textbox>
          </v:rect>
        </w:pict>
      </w:r>
    </w:p>
    <w:p w:rsidR="00417D2E" w:rsidRPr="00D840D6" w:rsidRDefault="00417D2E" w:rsidP="0014060A">
      <w:pPr>
        <w:jc w:val="center"/>
        <w:rPr>
          <w:sz w:val="20"/>
          <w:szCs w:val="20"/>
          <w:highlight w:val="yellow"/>
        </w:rPr>
      </w:pPr>
    </w:p>
    <w:p w:rsidR="00417D2E" w:rsidRPr="00D840D6" w:rsidRDefault="00417D2E" w:rsidP="0014060A">
      <w:pPr>
        <w:jc w:val="center"/>
        <w:rPr>
          <w:sz w:val="20"/>
          <w:szCs w:val="20"/>
          <w:highlight w:val="yellow"/>
        </w:rPr>
      </w:pPr>
    </w:p>
    <w:p w:rsidR="00417D2E" w:rsidRPr="00D840D6" w:rsidRDefault="00417D2E" w:rsidP="0014060A">
      <w:pPr>
        <w:jc w:val="center"/>
        <w:rPr>
          <w:sz w:val="20"/>
          <w:szCs w:val="20"/>
          <w:highlight w:val="yellow"/>
        </w:rPr>
      </w:pPr>
    </w:p>
    <w:p w:rsidR="00417D2E" w:rsidRPr="00D840D6" w:rsidRDefault="00417D2E" w:rsidP="0014060A">
      <w:pPr>
        <w:jc w:val="center"/>
        <w:rPr>
          <w:sz w:val="20"/>
          <w:szCs w:val="20"/>
          <w:highlight w:val="yellow"/>
        </w:rPr>
      </w:pPr>
    </w:p>
    <w:p w:rsidR="00417D2E" w:rsidRPr="00D840D6" w:rsidRDefault="00417D2E" w:rsidP="0014060A">
      <w:pPr>
        <w:jc w:val="center"/>
        <w:rPr>
          <w:sz w:val="20"/>
          <w:szCs w:val="20"/>
          <w:highlight w:val="yellow"/>
        </w:rPr>
      </w:pPr>
    </w:p>
    <w:p w:rsidR="00417D2E" w:rsidRPr="00D840D6" w:rsidRDefault="005429F9" w:rsidP="0014060A">
      <w:pPr>
        <w:jc w:val="center"/>
        <w:rPr>
          <w:sz w:val="20"/>
          <w:szCs w:val="20"/>
          <w:highlight w:val="yellow"/>
        </w:rPr>
      </w:pPr>
      <w:r w:rsidRPr="005429F9">
        <w:rPr>
          <w:noProof/>
          <w:sz w:val="20"/>
          <w:szCs w:val="20"/>
          <w:highlight w:val="yellow"/>
        </w:rPr>
        <w:pict>
          <v:shape id="_x0000_s1082" type="#_x0000_t32" style="position:absolute;left:0;text-align:left;margin-left:257.7pt;margin-top:3.45pt;width:29.25pt;height:19.8pt;z-index:251769344" o:connectortype="straight">
            <v:stroke endarrow="block"/>
          </v:shape>
        </w:pict>
      </w:r>
      <w:r w:rsidRPr="005429F9">
        <w:rPr>
          <w:noProof/>
          <w:sz w:val="20"/>
          <w:szCs w:val="20"/>
          <w:highlight w:val="yellow"/>
        </w:rPr>
        <w:pict>
          <v:shape id="_x0000_s1081" type="#_x0000_t32" style="position:absolute;left:0;text-align:left;margin-left:142.2pt;margin-top:3.45pt;width:19.5pt;height:19.8pt;flip:x;z-index:251768320" o:connectortype="straight">
            <v:stroke endarrow="block"/>
          </v:shape>
        </w:pict>
      </w:r>
    </w:p>
    <w:p w:rsidR="00417D2E" w:rsidRPr="00D840D6" w:rsidRDefault="00417D2E" w:rsidP="0014060A">
      <w:pPr>
        <w:jc w:val="center"/>
        <w:rPr>
          <w:sz w:val="20"/>
          <w:szCs w:val="20"/>
          <w:highlight w:val="yellow"/>
        </w:rPr>
      </w:pPr>
    </w:p>
    <w:p w:rsidR="00417D2E" w:rsidRPr="00D840D6" w:rsidRDefault="005429F9" w:rsidP="0014060A">
      <w:pPr>
        <w:jc w:val="center"/>
        <w:rPr>
          <w:sz w:val="20"/>
          <w:szCs w:val="20"/>
          <w:highlight w:val="yellow"/>
        </w:rPr>
      </w:pPr>
      <w:r w:rsidRPr="005429F9">
        <w:rPr>
          <w:noProof/>
          <w:sz w:val="20"/>
          <w:szCs w:val="20"/>
          <w:highlight w:val="yellow"/>
        </w:rPr>
        <w:pict>
          <v:rect id="_x0000_s1078" style="position:absolute;left:0;text-align:left;margin-left:232.2pt;margin-top:.25pt;width:229.45pt;height:67.2pt;z-index:251765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fillcolor="white [3201]" strokecolor="black [3200]" strokeweight="2pt">
            <v:textbox style="mso-next-textbox:#_x0000_s1078">
              <w:txbxContent>
                <w:p w:rsidR="00A049B2" w:rsidRPr="000B61A9" w:rsidRDefault="00A049B2" w:rsidP="00D90862">
                  <w:pPr>
                    <w:jc w:val="center"/>
                  </w:pPr>
                  <w:r w:rsidRPr="00E34837">
                    <w:t>Наличие оснований для отказа в предоставлении муниципальной услуги, установленных п. 2.12. Административного регламента</w:t>
                  </w:r>
                  <w:r w:rsidRPr="000B61A9">
                    <w:t xml:space="preserve"> </w:t>
                  </w:r>
                </w:p>
                <w:p w:rsidR="00A049B2" w:rsidRPr="00D90862" w:rsidRDefault="00A049B2" w:rsidP="00D90862"/>
              </w:txbxContent>
            </v:textbox>
          </v:rect>
        </w:pict>
      </w:r>
      <w:r w:rsidRPr="005429F9">
        <w:rPr>
          <w:noProof/>
          <w:sz w:val="26"/>
          <w:szCs w:val="26"/>
          <w:highlight w:val="yellow"/>
        </w:rPr>
        <w:pict>
          <v:rect id="_x0000_s1077" style="position:absolute;left:0;text-align:left;margin-left:-29.55pt;margin-top:.25pt;width:232.5pt;height:67.2pt;z-index:251764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fillcolor="white [3201]" strokecolor="black [3200]" strokeweight="2pt">
            <v:textbox style="mso-next-textbox:#_x0000_s1077">
              <w:txbxContent>
                <w:p w:rsidR="00A049B2" w:rsidRPr="000B61A9" w:rsidRDefault="00A049B2" w:rsidP="00D90862">
                  <w:pPr>
                    <w:jc w:val="center"/>
                  </w:pPr>
                  <w:r w:rsidRPr="00E34837">
                    <w:t>Отсутствие оснований для отказа в предоставлении муниципальной услуги, установленных п. 2.12. Административного регламента</w:t>
                  </w:r>
                </w:p>
              </w:txbxContent>
            </v:textbox>
          </v:rect>
        </w:pict>
      </w:r>
    </w:p>
    <w:p w:rsidR="00417D2E" w:rsidRPr="00D840D6" w:rsidRDefault="00417D2E" w:rsidP="0014060A">
      <w:pPr>
        <w:jc w:val="center"/>
        <w:rPr>
          <w:sz w:val="20"/>
          <w:szCs w:val="20"/>
          <w:highlight w:val="yellow"/>
        </w:rPr>
      </w:pPr>
    </w:p>
    <w:p w:rsidR="00417D2E" w:rsidRPr="00D840D6" w:rsidRDefault="00417D2E" w:rsidP="0014060A">
      <w:pPr>
        <w:jc w:val="center"/>
        <w:rPr>
          <w:sz w:val="20"/>
          <w:szCs w:val="20"/>
          <w:highlight w:val="yellow"/>
        </w:rPr>
      </w:pPr>
    </w:p>
    <w:p w:rsidR="00417D2E" w:rsidRPr="00D840D6" w:rsidRDefault="00417D2E" w:rsidP="0014060A">
      <w:pPr>
        <w:jc w:val="center"/>
        <w:rPr>
          <w:sz w:val="20"/>
          <w:szCs w:val="20"/>
          <w:highlight w:val="yellow"/>
        </w:rPr>
      </w:pPr>
    </w:p>
    <w:p w:rsidR="00417D2E" w:rsidRPr="00D840D6" w:rsidRDefault="00417D2E" w:rsidP="0014060A">
      <w:pPr>
        <w:jc w:val="center"/>
        <w:rPr>
          <w:sz w:val="20"/>
          <w:szCs w:val="20"/>
          <w:highlight w:val="yellow"/>
        </w:rPr>
      </w:pPr>
    </w:p>
    <w:p w:rsidR="00417D2E" w:rsidRPr="00D840D6" w:rsidRDefault="005429F9" w:rsidP="0014060A">
      <w:pPr>
        <w:jc w:val="center"/>
        <w:rPr>
          <w:sz w:val="20"/>
          <w:szCs w:val="20"/>
          <w:highlight w:val="yellow"/>
        </w:rPr>
      </w:pPr>
      <w:r w:rsidRPr="005429F9">
        <w:rPr>
          <w:noProof/>
          <w:sz w:val="20"/>
          <w:szCs w:val="20"/>
          <w:highlight w:val="yellow"/>
        </w:rPr>
        <w:pict>
          <v:shape id="_x0000_s1085" type="#_x0000_t32" style="position:absolute;left:0;text-align:left;margin-left:106.2pt;margin-top:9.95pt;width:0;height:25.05pt;z-index:251772416" o:connectortype="straight">
            <v:stroke endarrow="block"/>
          </v:shape>
        </w:pict>
      </w:r>
      <w:r w:rsidRPr="005429F9">
        <w:rPr>
          <w:noProof/>
          <w:sz w:val="20"/>
          <w:szCs w:val="20"/>
          <w:highlight w:val="yellow"/>
        </w:rPr>
        <w:pict>
          <v:shape id="_x0000_s1086" type="#_x0000_t32" style="position:absolute;left:0;text-align:left;margin-left:352.2pt;margin-top:9.95pt;width:.75pt;height:25.05pt;z-index:251773440" o:connectortype="straight">
            <v:stroke endarrow="block"/>
          </v:shape>
        </w:pict>
      </w:r>
    </w:p>
    <w:p w:rsidR="00417D2E" w:rsidRPr="00D840D6" w:rsidRDefault="00417D2E" w:rsidP="0014060A">
      <w:pPr>
        <w:jc w:val="center"/>
        <w:rPr>
          <w:sz w:val="20"/>
          <w:szCs w:val="20"/>
          <w:highlight w:val="yellow"/>
        </w:rPr>
      </w:pPr>
    </w:p>
    <w:p w:rsidR="00417D2E" w:rsidRPr="00D840D6" w:rsidRDefault="00417D2E" w:rsidP="0014060A">
      <w:pPr>
        <w:jc w:val="center"/>
        <w:rPr>
          <w:sz w:val="20"/>
          <w:szCs w:val="20"/>
          <w:highlight w:val="yellow"/>
        </w:rPr>
      </w:pPr>
    </w:p>
    <w:p w:rsidR="00417D2E" w:rsidRPr="00D840D6" w:rsidRDefault="005429F9" w:rsidP="0014060A">
      <w:pPr>
        <w:jc w:val="center"/>
        <w:rPr>
          <w:sz w:val="20"/>
          <w:szCs w:val="20"/>
          <w:highlight w:val="yellow"/>
        </w:rPr>
      </w:pPr>
      <w:r w:rsidRPr="005429F9">
        <w:rPr>
          <w:noProof/>
          <w:sz w:val="20"/>
          <w:szCs w:val="20"/>
          <w:highlight w:val="yellow"/>
        </w:rPr>
        <w:pict>
          <v:rect id="_x0000_s1083" style="position:absolute;left:0;text-align:left;margin-left:-29.55pt;margin-top:.5pt;width:232.5pt;height:95pt;z-index:251770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fillcolor="white [3201]" strokecolor="black [3200]" strokeweight="2pt">
            <v:textbox style="mso-next-textbox:#_x0000_s1083">
              <w:txbxContent>
                <w:p w:rsidR="00A049B2" w:rsidRPr="00CA6453" w:rsidRDefault="00A049B2" w:rsidP="00D770C1">
                  <w:pPr>
                    <w:pStyle w:val="ConsPlusNormal"/>
                    <w:ind w:firstLine="540"/>
                    <w:jc w:val="center"/>
                    <w:rPr>
                      <w:szCs w:val="26"/>
                    </w:rPr>
                  </w:pPr>
                  <w:r w:rsidRPr="00D770C1">
                    <w:rPr>
                      <w:rFonts w:ascii="Times New Roman" w:hAnsi="Times New Roman" w:cs="Times New Roman"/>
                      <w:sz w:val="24"/>
                      <w:szCs w:val="24"/>
                    </w:rPr>
                    <w:t xml:space="preserve">Подготовка постановления Администрации </w:t>
                  </w:r>
                  <w:r w:rsidRPr="00D770C1">
                    <w:rPr>
                      <w:rFonts w:ascii="Times New Roman" w:eastAsia="Calibri" w:hAnsi="Times New Roman" w:cs="Times New Roman"/>
                      <w:sz w:val="24"/>
                      <w:szCs w:val="24"/>
                    </w:rPr>
                    <w:t>о проведен</w:t>
                  </w:r>
                  <w:proofErr w:type="gramStart"/>
                  <w:r w:rsidRPr="00D770C1">
                    <w:rPr>
                      <w:rFonts w:ascii="Times New Roman" w:eastAsia="Calibri" w:hAnsi="Times New Roman" w:cs="Times New Roman"/>
                      <w:sz w:val="24"/>
                      <w:szCs w:val="24"/>
                    </w:rPr>
                    <w:t>ии ау</w:t>
                  </w:r>
                  <w:proofErr w:type="gramEnd"/>
                  <w:r w:rsidRPr="00D770C1">
                    <w:rPr>
                      <w:rFonts w:ascii="Times New Roman" w:eastAsia="Calibri" w:hAnsi="Times New Roman" w:cs="Times New Roman"/>
                      <w:sz w:val="24"/>
                      <w:szCs w:val="24"/>
                    </w:rPr>
                    <w:t>кциона по продаже земельного участка или аукциона на право заключения договора</w:t>
                  </w:r>
                  <w:r w:rsidR="00D770C1">
                    <w:rPr>
                      <w:rFonts w:ascii="Times New Roman" w:eastAsia="Calibri" w:hAnsi="Times New Roman" w:cs="Times New Roman"/>
                      <w:sz w:val="24"/>
                      <w:szCs w:val="24"/>
                    </w:rPr>
                    <w:t xml:space="preserve"> аренды земельного участка, его подписание</w:t>
                  </w:r>
                </w:p>
              </w:txbxContent>
            </v:textbox>
          </v:rect>
        </w:pict>
      </w:r>
      <w:r w:rsidRPr="005429F9">
        <w:rPr>
          <w:noProof/>
          <w:sz w:val="20"/>
          <w:szCs w:val="20"/>
          <w:highlight w:val="yellow"/>
        </w:rPr>
        <w:pict>
          <v:rect id="_x0000_s1084" style="position:absolute;left:0;text-align:left;margin-left:241.95pt;margin-top:.5pt;width:219.7pt;height:95pt;z-index:251771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fillcolor="white [3201]" strokecolor="black [3200]" strokeweight="2pt">
            <v:textbox style="mso-next-textbox:#_x0000_s1084">
              <w:txbxContent>
                <w:p w:rsidR="00A049B2" w:rsidRPr="00D90862" w:rsidRDefault="00A049B2" w:rsidP="00D90862">
                  <w:pPr>
                    <w:jc w:val="center"/>
                    <w:rPr>
                      <w:sz w:val="26"/>
                      <w:szCs w:val="26"/>
                    </w:rPr>
                  </w:pPr>
                  <w:r w:rsidRPr="00D770C1">
                    <w:t>Подготовка письма Администрации об отказе в проведен</w:t>
                  </w:r>
                  <w:proofErr w:type="gramStart"/>
                  <w:r w:rsidRPr="00D770C1">
                    <w:t xml:space="preserve">ии </w:t>
                  </w:r>
                  <w:r w:rsidR="00D770C1" w:rsidRPr="00D770C1">
                    <w:rPr>
                      <w:rFonts w:eastAsia="Calibri"/>
                    </w:rPr>
                    <w:t>ау</w:t>
                  </w:r>
                  <w:proofErr w:type="gramEnd"/>
                  <w:r w:rsidR="00D770C1" w:rsidRPr="00D770C1">
                    <w:rPr>
                      <w:rFonts w:eastAsia="Calibri"/>
                    </w:rPr>
                    <w:t>кциона по продаже земельного участка или аукциона на право заключения договора аренды земельного участка, его подписание</w:t>
                  </w:r>
                  <w:r w:rsidR="00D770C1">
                    <w:rPr>
                      <w:rFonts w:eastAsia="Calibri"/>
                    </w:rPr>
                    <w:t xml:space="preserve"> </w:t>
                  </w:r>
                </w:p>
              </w:txbxContent>
            </v:textbox>
          </v:rect>
        </w:pict>
      </w:r>
    </w:p>
    <w:p w:rsidR="00417D2E" w:rsidRPr="00D840D6" w:rsidRDefault="00417D2E" w:rsidP="0014060A">
      <w:pPr>
        <w:jc w:val="center"/>
        <w:rPr>
          <w:sz w:val="20"/>
          <w:szCs w:val="20"/>
          <w:highlight w:val="yellow"/>
        </w:rPr>
      </w:pPr>
    </w:p>
    <w:p w:rsidR="0014060A" w:rsidRPr="00D840D6" w:rsidRDefault="0014060A" w:rsidP="0014060A">
      <w:pPr>
        <w:jc w:val="center"/>
        <w:rPr>
          <w:sz w:val="20"/>
          <w:szCs w:val="20"/>
          <w:highlight w:val="yellow"/>
        </w:rPr>
      </w:pPr>
    </w:p>
    <w:p w:rsidR="0014060A" w:rsidRPr="00D840D6" w:rsidRDefault="0014060A" w:rsidP="0014060A">
      <w:pPr>
        <w:jc w:val="center"/>
        <w:rPr>
          <w:sz w:val="20"/>
          <w:szCs w:val="20"/>
          <w:highlight w:val="yellow"/>
        </w:rPr>
      </w:pPr>
    </w:p>
    <w:p w:rsidR="0014060A" w:rsidRPr="00D840D6" w:rsidRDefault="0014060A" w:rsidP="0014060A">
      <w:pPr>
        <w:jc w:val="center"/>
        <w:rPr>
          <w:sz w:val="20"/>
          <w:szCs w:val="20"/>
          <w:highlight w:val="yellow"/>
        </w:rPr>
      </w:pPr>
    </w:p>
    <w:p w:rsidR="0014060A" w:rsidRPr="00D840D6" w:rsidRDefault="0014060A" w:rsidP="0014060A">
      <w:pPr>
        <w:jc w:val="center"/>
        <w:rPr>
          <w:sz w:val="20"/>
          <w:szCs w:val="20"/>
          <w:highlight w:val="yellow"/>
        </w:rPr>
      </w:pPr>
    </w:p>
    <w:p w:rsidR="0014060A" w:rsidRPr="00D840D6" w:rsidRDefault="0014060A" w:rsidP="0014060A">
      <w:pPr>
        <w:jc w:val="center"/>
        <w:rPr>
          <w:sz w:val="20"/>
          <w:szCs w:val="20"/>
          <w:highlight w:val="yellow"/>
        </w:rPr>
      </w:pPr>
    </w:p>
    <w:p w:rsidR="0014060A" w:rsidRPr="00D840D6" w:rsidRDefault="0014060A" w:rsidP="0014060A">
      <w:pPr>
        <w:jc w:val="center"/>
        <w:rPr>
          <w:sz w:val="20"/>
          <w:szCs w:val="20"/>
          <w:highlight w:val="yellow"/>
        </w:rPr>
      </w:pPr>
    </w:p>
    <w:p w:rsidR="0014060A" w:rsidRPr="00D840D6" w:rsidRDefault="005429F9" w:rsidP="0014060A">
      <w:pPr>
        <w:jc w:val="center"/>
        <w:rPr>
          <w:sz w:val="20"/>
          <w:szCs w:val="20"/>
          <w:highlight w:val="yellow"/>
        </w:rPr>
      </w:pPr>
      <w:r w:rsidRPr="005429F9">
        <w:rPr>
          <w:noProof/>
          <w:sz w:val="20"/>
          <w:szCs w:val="20"/>
          <w:highlight w:val="yellow"/>
        </w:rPr>
        <w:pict>
          <v:shape id="_x0000_s1089" type="#_x0000_t32" style="position:absolute;left:0;text-align:left;margin-left:106.2pt;margin-top:5.3pt;width:.05pt;height:28.2pt;z-index:251776512" o:connectortype="straight">
            <v:stroke endarrow="block"/>
          </v:shape>
        </w:pict>
      </w:r>
      <w:r w:rsidRPr="005429F9">
        <w:rPr>
          <w:noProof/>
          <w:sz w:val="20"/>
          <w:szCs w:val="20"/>
          <w:highlight w:val="yellow"/>
        </w:rPr>
        <w:pict>
          <v:shape id="_x0000_s1090" type="#_x0000_t32" style="position:absolute;left:0;text-align:left;margin-left:352.2pt;margin-top:3.5pt;width:0;height:28.2pt;z-index:251777536" o:connectortype="straight">
            <v:stroke endarrow="block"/>
          </v:shape>
        </w:pict>
      </w:r>
    </w:p>
    <w:p w:rsidR="0014060A" w:rsidRDefault="0014060A" w:rsidP="0014060A">
      <w:pPr>
        <w:jc w:val="center"/>
        <w:rPr>
          <w:sz w:val="20"/>
          <w:szCs w:val="20"/>
          <w:highlight w:val="yellow"/>
        </w:rPr>
      </w:pPr>
    </w:p>
    <w:p w:rsidR="005D7362" w:rsidRDefault="005429F9" w:rsidP="0014060A">
      <w:pPr>
        <w:jc w:val="center"/>
        <w:rPr>
          <w:sz w:val="20"/>
          <w:szCs w:val="20"/>
          <w:highlight w:val="yellow"/>
        </w:rPr>
      </w:pPr>
      <w:r w:rsidRPr="005429F9">
        <w:rPr>
          <w:noProof/>
          <w:sz w:val="20"/>
          <w:szCs w:val="20"/>
          <w:highlight w:val="yellow"/>
        </w:rPr>
        <w:pict>
          <v:rect id="_x0000_s1088" style="position:absolute;left:0;text-align:left;margin-left:61.2pt;margin-top:10.5pt;width:310.65pt;height:65.25pt;z-index:251775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fillcolor="white [3201]" strokecolor="black [3200]" strokeweight="2pt">
            <v:textbox style="mso-next-textbox:#_x0000_s1088">
              <w:txbxContent>
                <w:p w:rsidR="00A049B2" w:rsidRPr="00F6404B" w:rsidRDefault="00A049B2" w:rsidP="00914026">
                  <w:pPr>
                    <w:jc w:val="center"/>
                  </w:pPr>
                  <w:r w:rsidRPr="00E34837">
                    <w:t>Направление (выдача) заявителю результата предоставления муниципальной услуги</w:t>
                  </w:r>
                </w:p>
              </w:txbxContent>
            </v:textbox>
          </v:rect>
        </w:pict>
      </w:r>
    </w:p>
    <w:p w:rsidR="005D7362" w:rsidRDefault="005D7362" w:rsidP="0014060A">
      <w:pPr>
        <w:jc w:val="center"/>
        <w:rPr>
          <w:sz w:val="20"/>
          <w:szCs w:val="20"/>
          <w:highlight w:val="yellow"/>
        </w:rPr>
      </w:pPr>
    </w:p>
    <w:p w:rsidR="005D7362" w:rsidRDefault="005D7362" w:rsidP="0014060A">
      <w:pPr>
        <w:jc w:val="center"/>
        <w:rPr>
          <w:sz w:val="20"/>
          <w:szCs w:val="20"/>
          <w:highlight w:val="yellow"/>
        </w:rPr>
      </w:pPr>
    </w:p>
    <w:p w:rsidR="005D7362" w:rsidRDefault="005D7362" w:rsidP="0014060A">
      <w:pPr>
        <w:jc w:val="center"/>
        <w:rPr>
          <w:sz w:val="20"/>
          <w:szCs w:val="20"/>
          <w:highlight w:val="yellow"/>
        </w:rPr>
      </w:pPr>
    </w:p>
    <w:p w:rsidR="005D7362" w:rsidRDefault="005D7362" w:rsidP="0014060A">
      <w:pPr>
        <w:jc w:val="center"/>
        <w:rPr>
          <w:sz w:val="20"/>
          <w:szCs w:val="20"/>
          <w:highlight w:val="yellow"/>
        </w:rPr>
      </w:pPr>
    </w:p>
    <w:p w:rsidR="005D7362" w:rsidRPr="00D840D6" w:rsidRDefault="005D7362" w:rsidP="0014060A">
      <w:pPr>
        <w:jc w:val="center"/>
        <w:rPr>
          <w:sz w:val="20"/>
          <w:szCs w:val="20"/>
          <w:highlight w:val="yellow"/>
        </w:rPr>
      </w:pPr>
    </w:p>
    <w:p w:rsidR="008B3E32" w:rsidRDefault="008B3E32">
      <w:pPr>
        <w:rPr>
          <w:sz w:val="20"/>
          <w:szCs w:val="20"/>
          <w:highlight w:val="yellow"/>
        </w:rPr>
      </w:pPr>
    </w:p>
    <w:sectPr w:rsidR="008B3E32" w:rsidSect="00DD05FE">
      <w:footerReference w:type="default" r:id="rId15"/>
      <w:pgSz w:w="11907" w:h="16840" w:code="9"/>
      <w:pgMar w:top="567" w:right="851" w:bottom="567" w:left="1701" w:header="720" w:footer="272"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180" w:rsidRDefault="00DA2180">
      <w:r>
        <w:separator/>
      </w:r>
    </w:p>
  </w:endnote>
  <w:endnote w:type="continuationSeparator" w:id="0">
    <w:p w:rsidR="00DA2180" w:rsidRDefault="00DA2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5FE" w:rsidRDefault="00DD05FE">
    <w:pPr>
      <w:pStyle w:val="af2"/>
      <w:jc w:val="center"/>
    </w:pPr>
    <w:r>
      <w:t xml:space="preserve">- </w:t>
    </w:r>
    <w:sdt>
      <w:sdtPr>
        <w:id w:val="90035809"/>
        <w:docPartObj>
          <w:docPartGallery w:val="Page Numbers (Bottom of Page)"/>
          <w:docPartUnique/>
        </w:docPartObj>
      </w:sdtPr>
      <w:sdtContent>
        <w:fldSimple w:instr=" PAGE   \* MERGEFORMAT ">
          <w:r w:rsidR="00E96780">
            <w:rPr>
              <w:noProof/>
            </w:rPr>
            <w:t>2</w:t>
          </w:r>
        </w:fldSimple>
        <w:r>
          <w:t xml:space="preserve"> -</w:t>
        </w:r>
      </w:sdtContent>
    </w:sdt>
  </w:p>
  <w:p w:rsidR="005024C5" w:rsidRDefault="005024C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180" w:rsidRDefault="00DA2180">
      <w:r>
        <w:separator/>
      </w:r>
    </w:p>
  </w:footnote>
  <w:footnote w:type="continuationSeparator" w:id="0">
    <w:p w:rsidR="00DA2180" w:rsidRDefault="00DA21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2E5E53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sz w:val="28"/>
        <w:szCs w:val="26"/>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00000006"/>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rFonts w:ascii="Times New Roman" w:hAnsi="Times New Roman"/>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31AC08AE"/>
    <w:name w:val="WW8Num7"/>
    <w:lvl w:ilvl="0">
      <w:start w:val="4"/>
      <w:numFmt w:val="decimal"/>
      <w:lvlText w:val="%1."/>
      <w:lvlJc w:val="left"/>
      <w:pPr>
        <w:tabs>
          <w:tab w:val="num" w:pos="720"/>
        </w:tabs>
        <w:ind w:left="720" w:hanging="360"/>
      </w:pPr>
      <w:rPr>
        <w:rFonts w:ascii="Times New Roman" w:hAnsi="Times New Roman"/>
        <w:b w:val="0"/>
        <w:bCs w:val="0"/>
        <w:sz w:val="28"/>
        <w:szCs w:val="28"/>
      </w:rPr>
    </w:lvl>
    <w:lvl w:ilvl="1">
      <w:start w:val="1"/>
      <w:numFmt w:val="decimal"/>
      <w:lvlText w:val="%1.%2."/>
      <w:lvlJc w:val="left"/>
      <w:pPr>
        <w:tabs>
          <w:tab w:val="num" w:pos="1080"/>
        </w:tabs>
        <w:ind w:left="1080" w:hanging="360"/>
      </w:pPr>
      <w:rPr>
        <w:rFonts w:ascii="Times New Roman" w:hAnsi="Times New Roman"/>
        <w:b w:val="0"/>
        <w:bCs w:val="0"/>
        <w:sz w:val="28"/>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A"/>
    <w:multiLevelType w:val="multilevel"/>
    <w:tmpl w:val="0000000A"/>
    <w:name w:val="WW8Num8"/>
    <w:lvl w:ilvl="0">
      <w:start w:val="4"/>
      <w:numFmt w:val="decimal"/>
      <w:lvlText w:val="%1."/>
      <w:lvlJc w:val="left"/>
      <w:pPr>
        <w:tabs>
          <w:tab w:val="num" w:pos="720"/>
        </w:tabs>
        <w:ind w:left="720" w:hanging="360"/>
      </w:pPr>
      <w:rPr>
        <w:rFonts w:ascii="Times New Roman" w:hAnsi="Times New Roman"/>
        <w:b w:val="0"/>
        <w:bCs w:val="0"/>
        <w:sz w:val="28"/>
        <w:szCs w:val="28"/>
      </w:rPr>
    </w:lvl>
    <w:lvl w:ilvl="1">
      <w:start w:val="3"/>
      <w:numFmt w:val="decimal"/>
      <w:lvlText w:val="%1.%2."/>
      <w:lvlJc w:val="left"/>
      <w:pPr>
        <w:tabs>
          <w:tab w:val="num" w:pos="1080"/>
        </w:tabs>
        <w:ind w:left="1080" w:hanging="360"/>
      </w:pPr>
      <w:rPr>
        <w:rFonts w:ascii="Times New Roman" w:hAnsi="Times New Roman"/>
        <w:b w:val="0"/>
        <w:bCs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986DEA"/>
    <w:multiLevelType w:val="hybridMultilevel"/>
    <w:tmpl w:val="CF244AF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557DEC"/>
    <w:multiLevelType w:val="hybridMultilevel"/>
    <w:tmpl w:val="57803C36"/>
    <w:lvl w:ilvl="0" w:tplc="0000000D">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216307"/>
    <w:multiLevelType w:val="multilevel"/>
    <w:tmpl w:val="5E820D66"/>
    <w:lvl w:ilvl="0">
      <w:start w:val="5"/>
      <w:numFmt w:val="decimal"/>
      <w:lvlText w:val="%1."/>
      <w:lvlJc w:val="left"/>
      <w:pPr>
        <w:ind w:left="360" w:hanging="360"/>
      </w:pPr>
      <w:rPr>
        <w:rFonts w:hint="default"/>
      </w:rPr>
    </w:lvl>
    <w:lvl w:ilvl="1">
      <w:start w:val="1"/>
      <w:numFmt w:val="decimal"/>
      <w:lvlText w:val="%1.%2."/>
      <w:lvlJc w:val="left"/>
      <w:pPr>
        <w:ind w:left="1287" w:hanging="36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nsid w:val="09610F4C"/>
    <w:multiLevelType w:val="hybridMultilevel"/>
    <w:tmpl w:val="0E2621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2B4072"/>
    <w:multiLevelType w:val="hybridMultilevel"/>
    <w:tmpl w:val="A6F6A5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1B738C"/>
    <w:multiLevelType w:val="multilevel"/>
    <w:tmpl w:val="4CBC3A32"/>
    <w:lvl w:ilvl="0">
      <w:start w:val="2"/>
      <w:numFmt w:val="decimal"/>
      <w:lvlText w:val="%1."/>
      <w:lvlJc w:val="left"/>
      <w:pPr>
        <w:ind w:left="450" w:hanging="450"/>
      </w:pPr>
      <w:rPr>
        <w:rFonts w:hint="default"/>
      </w:rPr>
    </w:lvl>
    <w:lvl w:ilvl="1">
      <w:start w:val="6"/>
      <w:numFmt w:val="decimal"/>
      <w:lvlText w:val="%1.%2."/>
      <w:lvlJc w:val="left"/>
      <w:pPr>
        <w:ind w:left="1146"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14A10820"/>
    <w:multiLevelType w:val="hybridMultilevel"/>
    <w:tmpl w:val="D4C290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895FB5"/>
    <w:multiLevelType w:val="hybridMultilevel"/>
    <w:tmpl w:val="E5408CB8"/>
    <w:lvl w:ilvl="0" w:tplc="7680AE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264A70"/>
    <w:multiLevelType w:val="hybridMultilevel"/>
    <w:tmpl w:val="2E34E8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DF65BA"/>
    <w:multiLevelType w:val="multilevel"/>
    <w:tmpl w:val="89004F9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195"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4">
    <w:nsid w:val="19EC170A"/>
    <w:multiLevelType w:val="hybridMultilevel"/>
    <w:tmpl w:val="89983734"/>
    <w:lvl w:ilvl="0" w:tplc="580897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4165E8"/>
    <w:multiLevelType w:val="hybridMultilevel"/>
    <w:tmpl w:val="40C675E0"/>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A711D44"/>
    <w:multiLevelType w:val="hybridMultilevel"/>
    <w:tmpl w:val="A9A6DA86"/>
    <w:lvl w:ilvl="0" w:tplc="64207568">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1A863798"/>
    <w:multiLevelType w:val="hybridMultilevel"/>
    <w:tmpl w:val="0230299E"/>
    <w:lvl w:ilvl="0" w:tplc="837A4BD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1C2622EA"/>
    <w:multiLevelType w:val="hybridMultilevel"/>
    <w:tmpl w:val="49CEF466"/>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0EE14B6"/>
    <w:multiLevelType w:val="hybridMultilevel"/>
    <w:tmpl w:val="2F80C96C"/>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248A6DC9"/>
    <w:multiLevelType w:val="hybridMultilevel"/>
    <w:tmpl w:val="1C9CE00E"/>
    <w:lvl w:ilvl="0" w:tplc="0158E836">
      <w:start w:val="1"/>
      <w:numFmt w:val="decimal"/>
      <w:lvlText w:val="%1)"/>
      <w:lvlJc w:val="left"/>
      <w:pPr>
        <w:ind w:left="927" w:hanging="360"/>
      </w:pPr>
      <w:rPr>
        <w:rFonts w:ascii="Times New Roman" w:hAnsi="Times New Roman" w:cs="Times New Roman"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D8B665F"/>
    <w:multiLevelType w:val="hybridMultilevel"/>
    <w:tmpl w:val="29AE594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E3035A7"/>
    <w:multiLevelType w:val="multilevel"/>
    <w:tmpl w:val="6F52037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nsid w:val="2F115250"/>
    <w:multiLevelType w:val="hybridMultilevel"/>
    <w:tmpl w:val="6E3463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2C7A58"/>
    <w:multiLevelType w:val="hybridMultilevel"/>
    <w:tmpl w:val="5468A8D6"/>
    <w:lvl w:ilvl="0" w:tplc="556C826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33300138"/>
    <w:multiLevelType w:val="hybridMultilevel"/>
    <w:tmpl w:val="CBD43D18"/>
    <w:lvl w:ilvl="0" w:tplc="7680AE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CF0F87"/>
    <w:multiLevelType w:val="hybridMultilevel"/>
    <w:tmpl w:val="7E3C60A8"/>
    <w:lvl w:ilvl="0" w:tplc="97FABCB0">
      <w:start w:val="1"/>
      <w:numFmt w:val="decimal"/>
      <w:lvlText w:val="3.%1."/>
      <w:lvlJc w:val="left"/>
      <w:pPr>
        <w:ind w:left="1211" w:hanging="360"/>
      </w:pPr>
      <w:rPr>
        <w:rFonts w:hint="default"/>
        <w:b/>
      </w:rPr>
    </w:lvl>
    <w:lvl w:ilvl="1" w:tplc="5A4C7FEE">
      <w:start w:val="1"/>
      <w:numFmt w:val="decimal"/>
      <w:lvlText w:val="%2)"/>
      <w:lvlJc w:val="left"/>
      <w:pPr>
        <w:ind w:left="2621" w:hanging="1050"/>
      </w:pPr>
      <w:rPr>
        <w:rFonts w:hint="default"/>
      </w:r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3D4A0C3D"/>
    <w:multiLevelType w:val="multilevel"/>
    <w:tmpl w:val="1D9407BE"/>
    <w:lvl w:ilvl="0">
      <w:start w:val="3"/>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09E38A7"/>
    <w:multiLevelType w:val="hybridMultilevel"/>
    <w:tmpl w:val="30C08E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CD201F"/>
    <w:multiLevelType w:val="multilevel"/>
    <w:tmpl w:val="1D9407BE"/>
    <w:lvl w:ilvl="0">
      <w:start w:val="3"/>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4106875"/>
    <w:multiLevelType w:val="multilevel"/>
    <w:tmpl w:val="D4823DE4"/>
    <w:lvl w:ilvl="0">
      <w:start w:val="3"/>
      <w:numFmt w:val="decimal"/>
      <w:lvlText w:val="%1."/>
      <w:lvlJc w:val="left"/>
      <w:pPr>
        <w:ind w:left="585" w:hanging="585"/>
      </w:pPr>
      <w:rPr>
        <w:rFonts w:hint="default"/>
      </w:rPr>
    </w:lvl>
    <w:lvl w:ilvl="1">
      <w:start w:val="2"/>
      <w:numFmt w:val="decimal"/>
      <w:lvlText w:val="%1.%2."/>
      <w:lvlJc w:val="left"/>
      <w:pPr>
        <w:ind w:left="1003" w:hanging="720"/>
      </w:pPr>
      <w:rPr>
        <w:rFonts w:hint="default"/>
        <w:b/>
      </w:rPr>
    </w:lvl>
    <w:lvl w:ilvl="2">
      <w:start w:val="2"/>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1">
    <w:nsid w:val="46A2032D"/>
    <w:multiLevelType w:val="hybridMultilevel"/>
    <w:tmpl w:val="F126C7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000C40"/>
    <w:multiLevelType w:val="hybridMultilevel"/>
    <w:tmpl w:val="48AC839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83722C9"/>
    <w:multiLevelType w:val="hybridMultilevel"/>
    <w:tmpl w:val="421EF8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D7F4189"/>
    <w:multiLevelType w:val="hybridMultilevel"/>
    <w:tmpl w:val="6430E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D9C2AC4"/>
    <w:multiLevelType w:val="hybridMultilevel"/>
    <w:tmpl w:val="BEB249B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52A663B8"/>
    <w:multiLevelType w:val="hybridMultilevel"/>
    <w:tmpl w:val="250825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1E5994"/>
    <w:multiLevelType w:val="multilevel"/>
    <w:tmpl w:val="060C495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5C503615"/>
    <w:multiLevelType w:val="hybridMultilevel"/>
    <w:tmpl w:val="37C61EFA"/>
    <w:lvl w:ilvl="0" w:tplc="7166F7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5D1C497E"/>
    <w:multiLevelType w:val="hybridMultilevel"/>
    <w:tmpl w:val="FA401420"/>
    <w:lvl w:ilvl="0" w:tplc="5C024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0DE64B9"/>
    <w:multiLevelType w:val="hybridMultilevel"/>
    <w:tmpl w:val="0B5E9084"/>
    <w:lvl w:ilvl="0" w:tplc="FAF4E41E">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5263537"/>
    <w:multiLevelType w:val="hybridMultilevel"/>
    <w:tmpl w:val="84204C80"/>
    <w:lvl w:ilvl="0" w:tplc="0000000D">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CD5630"/>
    <w:multiLevelType w:val="hybridMultilevel"/>
    <w:tmpl w:val="CFA462AE"/>
    <w:lvl w:ilvl="0" w:tplc="1C122D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1CC73DE"/>
    <w:multiLevelType w:val="hybridMultilevel"/>
    <w:tmpl w:val="C960EC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F1425B"/>
    <w:multiLevelType w:val="hybridMultilevel"/>
    <w:tmpl w:val="C9E4C6C8"/>
    <w:lvl w:ilvl="0" w:tplc="0538A1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1"/>
  </w:num>
  <w:num w:numId="3">
    <w:abstractNumId w:val="4"/>
  </w:num>
  <w:num w:numId="4">
    <w:abstractNumId w:val="15"/>
  </w:num>
  <w:num w:numId="5">
    <w:abstractNumId w:val="17"/>
  </w:num>
  <w:num w:numId="6">
    <w:abstractNumId w:val="19"/>
  </w:num>
  <w:num w:numId="7">
    <w:abstractNumId w:val="35"/>
  </w:num>
  <w:num w:numId="8">
    <w:abstractNumId w:val="13"/>
  </w:num>
  <w:num w:numId="9">
    <w:abstractNumId w:val="18"/>
  </w:num>
  <w:num w:numId="10">
    <w:abstractNumId w:val="22"/>
  </w:num>
  <w:num w:numId="11">
    <w:abstractNumId w:val="16"/>
  </w:num>
  <w:num w:numId="12">
    <w:abstractNumId w:val="6"/>
  </w:num>
  <w:num w:numId="13">
    <w:abstractNumId w:val="9"/>
  </w:num>
  <w:num w:numId="14">
    <w:abstractNumId w:val="7"/>
  </w:num>
  <w:num w:numId="15">
    <w:abstractNumId w:val="5"/>
  </w:num>
  <w:num w:numId="16">
    <w:abstractNumId w:val="10"/>
  </w:num>
  <w:num w:numId="17">
    <w:abstractNumId w:val="41"/>
  </w:num>
  <w:num w:numId="18">
    <w:abstractNumId w:val="26"/>
  </w:num>
  <w:num w:numId="19">
    <w:abstractNumId w:val="28"/>
  </w:num>
  <w:num w:numId="20">
    <w:abstractNumId w:val="11"/>
  </w:num>
  <w:num w:numId="21">
    <w:abstractNumId w:val="30"/>
  </w:num>
  <w:num w:numId="22">
    <w:abstractNumId w:val="29"/>
  </w:num>
  <w:num w:numId="23">
    <w:abstractNumId w:val="37"/>
  </w:num>
  <w:num w:numId="24">
    <w:abstractNumId w:val="20"/>
  </w:num>
  <w:num w:numId="25">
    <w:abstractNumId w:val="42"/>
  </w:num>
  <w:num w:numId="26">
    <w:abstractNumId w:val="12"/>
  </w:num>
  <w:num w:numId="27">
    <w:abstractNumId w:val="36"/>
  </w:num>
  <w:num w:numId="28">
    <w:abstractNumId w:val="38"/>
  </w:num>
  <w:num w:numId="29">
    <w:abstractNumId w:val="31"/>
  </w:num>
  <w:num w:numId="30">
    <w:abstractNumId w:val="32"/>
  </w:num>
  <w:num w:numId="31">
    <w:abstractNumId w:val="33"/>
  </w:num>
  <w:num w:numId="32">
    <w:abstractNumId w:val="24"/>
  </w:num>
  <w:num w:numId="33">
    <w:abstractNumId w:val="40"/>
  </w:num>
  <w:num w:numId="34">
    <w:abstractNumId w:val="8"/>
  </w:num>
  <w:num w:numId="35">
    <w:abstractNumId w:val="39"/>
  </w:num>
  <w:num w:numId="36">
    <w:abstractNumId w:val="34"/>
  </w:num>
  <w:num w:numId="37">
    <w:abstractNumId w:val="43"/>
  </w:num>
  <w:num w:numId="38">
    <w:abstractNumId w:val="23"/>
  </w:num>
  <w:num w:numId="39">
    <w:abstractNumId w:val="44"/>
  </w:num>
  <w:num w:numId="40">
    <w:abstractNumId w:val="14"/>
  </w:num>
  <w:num w:numId="41">
    <w:abstractNumId w:val="2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106498"/>
  </w:hdrShapeDefaults>
  <w:footnotePr>
    <w:footnote w:id="-1"/>
    <w:footnote w:id="0"/>
  </w:footnotePr>
  <w:endnotePr>
    <w:endnote w:id="-1"/>
    <w:endnote w:id="0"/>
  </w:endnotePr>
  <w:compat/>
  <w:rsids>
    <w:rsidRoot w:val="0064192F"/>
    <w:rsid w:val="0000257A"/>
    <w:rsid w:val="00007FEA"/>
    <w:rsid w:val="000111D5"/>
    <w:rsid w:val="00011901"/>
    <w:rsid w:val="000169A6"/>
    <w:rsid w:val="00017049"/>
    <w:rsid w:val="00017B09"/>
    <w:rsid w:val="000205B4"/>
    <w:rsid w:val="00024D73"/>
    <w:rsid w:val="00026966"/>
    <w:rsid w:val="00031717"/>
    <w:rsid w:val="000325CE"/>
    <w:rsid w:val="00034BEA"/>
    <w:rsid w:val="000372B1"/>
    <w:rsid w:val="000415C9"/>
    <w:rsid w:val="00043157"/>
    <w:rsid w:val="00045958"/>
    <w:rsid w:val="00045F21"/>
    <w:rsid w:val="00047B74"/>
    <w:rsid w:val="000514FB"/>
    <w:rsid w:val="00052EC9"/>
    <w:rsid w:val="0005364B"/>
    <w:rsid w:val="00060111"/>
    <w:rsid w:val="00060B7C"/>
    <w:rsid w:val="00060DFC"/>
    <w:rsid w:val="00062866"/>
    <w:rsid w:val="00070605"/>
    <w:rsid w:val="00070F35"/>
    <w:rsid w:val="00075DC0"/>
    <w:rsid w:val="00075ED5"/>
    <w:rsid w:val="00080089"/>
    <w:rsid w:val="00080FB4"/>
    <w:rsid w:val="00082380"/>
    <w:rsid w:val="00086C53"/>
    <w:rsid w:val="0009241B"/>
    <w:rsid w:val="00092E0A"/>
    <w:rsid w:val="00093397"/>
    <w:rsid w:val="00093B82"/>
    <w:rsid w:val="00095399"/>
    <w:rsid w:val="00096DF9"/>
    <w:rsid w:val="000972BC"/>
    <w:rsid w:val="000A419E"/>
    <w:rsid w:val="000A528E"/>
    <w:rsid w:val="000B1DE4"/>
    <w:rsid w:val="000B2EBF"/>
    <w:rsid w:val="000B3889"/>
    <w:rsid w:val="000B4686"/>
    <w:rsid w:val="000B4D22"/>
    <w:rsid w:val="000B61A9"/>
    <w:rsid w:val="000B7A02"/>
    <w:rsid w:val="000C33ED"/>
    <w:rsid w:val="000C53B7"/>
    <w:rsid w:val="000C55CF"/>
    <w:rsid w:val="000C5C33"/>
    <w:rsid w:val="000D051C"/>
    <w:rsid w:val="000D0660"/>
    <w:rsid w:val="000D401F"/>
    <w:rsid w:val="000D4590"/>
    <w:rsid w:val="000D4C92"/>
    <w:rsid w:val="000D68FC"/>
    <w:rsid w:val="000D7C91"/>
    <w:rsid w:val="000E32A9"/>
    <w:rsid w:val="000E7E1F"/>
    <w:rsid w:val="000F2E2A"/>
    <w:rsid w:val="000F3CC6"/>
    <w:rsid w:val="00103290"/>
    <w:rsid w:val="0011159F"/>
    <w:rsid w:val="00113A8C"/>
    <w:rsid w:val="001141A2"/>
    <w:rsid w:val="0011673D"/>
    <w:rsid w:val="00116885"/>
    <w:rsid w:val="00120C1D"/>
    <w:rsid w:val="00120D19"/>
    <w:rsid w:val="00121FC5"/>
    <w:rsid w:val="00122FCA"/>
    <w:rsid w:val="00133963"/>
    <w:rsid w:val="0014035B"/>
    <w:rsid w:val="0014060A"/>
    <w:rsid w:val="00140AD6"/>
    <w:rsid w:val="0014195A"/>
    <w:rsid w:val="00153C59"/>
    <w:rsid w:val="0016400F"/>
    <w:rsid w:val="001747A4"/>
    <w:rsid w:val="00176A83"/>
    <w:rsid w:val="00177171"/>
    <w:rsid w:val="001771B1"/>
    <w:rsid w:val="00180E5F"/>
    <w:rsid w:val="00181EF8"/>
    <w:rsid w:val="0018356F"/>
    <w:rsid w:val="00183621"/>
    <w:rsid w:val="00183D2B"/>
    <w:rsid w:val="00184B72"/>
    <w:rsid w:val="0018736D"/>
    <w:rsid w:val="0018783E"/>
    <w:rsid w:val="0019271B"/>
    <w:rsid w:val="00195CCF"/>
    <w:rsid w:val="00195F73"/>
    <w:rsid w:val="001A1AB8"/>
    <w:rsid w:val="001A3B87"/>
    <w:rsid w:val="001A55F6"/>
    <w:rsid w:val="001A56FE"/>
    <w:rsid w:val="001A7DAC"/>
    <w:rsid w:val="001B12DC"/>
    <w:rsid w:val="001B7AD8"/>
    <w:rsid w:val="001B7AF2"/>
    <w:rsid w:val="001B7E79"/>
    <w:rsid w:val="001C333B"/>
    <w:rsid w:val="001D5A40"/>
    <w:rsid w:val="001D7B0F"/>
    <w:rsid w:val="001D7B10"/>
    <w:rsid w:val="001E25B5"/>
    <w:rsid w:val="001E35B1"/>
    <w:rsid w:val="001E5FBD"/>
    <w:rsid w:val="001F0311"/>
    <w:rsid w:val="001F17C9"/>
    <w:rsid w:val="001F4052"/>
    <w:rsid w:val="001F5BAA"/>
    <w:rsid w:val="00202F42"/>
    <w:rsid w:val="00207216"/>
    <w:rsid w:val="00210BC2"/>
    <w:rsid w:val="00211831"/>
    <w:rsid w:val="0021185B"/>
    <w:rsid w:val="002137DC"/>
    <w:rsid w:val="00216EC1"/>
    <w:rsid w:val="00233DB5"/>
    <w:rsid w:val="00240A29"/>
    <w:rsid w:val="00241031"/>
    <w:rsid w:val="00245E20"/>
    <w:rsid w:val="00246534"/>
    <w:rsid w:val="002475CA"/>
    <w:rsid w:val="00252DA1"/>
    <w:rsid w:val="00254B52"/>
    <w:rsid w:val="0025510B"/>
    <w:rsid w:val="0025651E"/>
    <w:rsid w:val="002572C0"/>
    <w:rsid w:val="002577DD"/>
    <w:rsid w:val="00265A13"/>
    <w:rsid w:val="00271D15"/>
    <w:rsid w:val="0027272C"/>
    <w:rsid w:val="00277224"/>
    <w:rsid w:val="00280AE3"/>
    <w:rsid w:val="00280FA5"/>
    <w:rsid w:val="002840CC"/>
    <w:rsid w:val="00284786"/>
    <w:rsid w:val="00285CC1"/>
    <w:rsid w:val="00290A46"/>
    <w:rsid w:val="002931E6"/>
    <w:rsid w:val="002969F4"/>
    <w:rsid w:val="00296E57"/>
    <w:rsid w:val="00297C17"/>
    <w:rsid w:val="002A4818"/>
    <w:rsid w:val="002B3988"/>
    <w:rsid w:val="002B4B07"/>
    <w:rsid w:val="002B5870"/>
    <w:rsid w:val="002B5B6C"/>
    <w:rsid w:val="002B5FE1"/>
    <w:rsid w:val="002B6AC2"/>
    <w:rsid w:val="002B7D39"/>
    <w:rsid w:val="002C1B58"/>
    <w:rsid w:val="002C3B55"/>
    <w:rsid w:val="002C3BC3"/>
    <w:rsid w:val="002C4F0E"/>
    <w:rsid w:val="002C5744"/>
    <w:rsid w:val="002C699B"/>
    <w:rsid w:val="002C6BA1"/>
    <w:rsid w:val="002D0FEA"/>
    <w:rsid w:val="002D5089"/>
    <w:rsid w:val="002D6B9B"/>
    <w:rsid w:val="002E0DFC"/>
    <w:rsid w:val="002E12AA"/>
    <w:rsid w:val="002E21E5"/>
    <w:rsid w:val="002E315B"/>
    <w:rsid w:val="002E3B39"/>
    <w:rsid w:val="002E684C"/>
    <w:rsid w:val="002E75EC"/>
    <w:rsid w:val="002F42C2"/>
    <w:rsid w:val="00300944"/>
    <w:rsid w:val="003009AA"/>
    <w:rsid w:val="00300C69"/>
    <w:rsid w:val="003028EF"/>
    <w:rsid w:val="00305385"/>
    <w:rsid w:val="00307EDC"/>
    <w:rsid w:val="00313C6E"/>
    <w:rsid w:val="003146E8"/>
    <w:rsid w:val="00316B79"/>
    <w:rsid w:val="00316F1C"/>
    <w:rsid w:val="00317BF9"/>
    <w:rsid w:val="00320320"/>
    <w:rsid w:val="00322B38"/>
    <w:rsid w:val="00323681"/>
    <w:rsid w:val="003255E7"/>
    <w:rsid w:val="0032690C"/>
    <w:rsid w:val="0032702C"/>
    <w:rsid w:val="0032728A"/>
    <w:rsid w:val="00333BD1"/>
    <w:rsid w:val="003469D5"/>
    <w:rsid w:val="00351FA9"/>
    <w:rsid w:val="003523F1"/>
    <w:rsid w:val="00352ADE"/>
    <w:rsid w:val="00352ECD"/>
    <w:rsid w:val="00353C58"/>
    <w:rsid w:val="00354098"/>
    <w:rsid w:val="0035485D"/>
    <w:rsid w:val="00354DFE"/>
    <w:rsid w:val="00356542"/>
    <w:rsid w:val="00363002"/>
    <w:rsid w:val="00363B52"/>
    <w:rsid w:val="0036660A"/>
    <w:rsid w:val="003672B0"/>
    <w:rsid w:val="00370DD2"/>
    <w:rsid w:val="0037194F"/>
    <w:rsid w:val="00372819"/>
    <w:rsid w:val="0037305C"/>
    <w:rsid w:val="0037399A"/>
    <w:rsid w:val="00375F1D"/>
    <w:rsid w:val="0037761F"/>
    <w:rsid w:val="0038269E"/>
    <w:rsid w:val="0038377A"/>
    <w:rsid w:val="00385568"/>
    <w:rsid w:val="003903F9"/>
    <w:rsid w:val="00391E02"/>
    <w:rsid w:val="00393781"/>
    <w:rsid w:val="00394B3F"/>
    <w:rsid w:val="0039610D"/>
    <w:rsid w:val="003967BF"/>
    <w:rsid w:val="003969D8"/>
    <w:rsid w:val="003A0C18"/>
    <w:rsid w:val="003A45D0"/>
    <w:rsid w:val="003A6FA1"/>
    <w:rsid w:val="003A7704"/>
    <w:rsid w:val="003B54A6"/>
    <w:rsid w:val="003B66E6"/>
    <w:rsid w:val="003B71E1"/>
    <w:rsid w:val="003B7570"/>
    <w:rsid w:val="003B75A6"/>
    <w:rsid w:val="003C1F13"/>
    <w:rsid w:val="003C331C"/>
    <w:rsid w:val="003D2823"/>
    <w:rsid w:val="003D506E"/>
    <w:rsid w:val="003E2AD9"/>
    <w:rsid w:val="003E3A94"/>
    <w:rsid w:val="003F36B2"/>
    <w:rsid w:val="003F5888"/>
    <w:rsid w:val="003F61D0"/>
    <w:rsid w:val="003F668B"/>
    <w:rsid w:val="003F6703"/>
    <w:rsid w:val="00404390"/>
    <w:rsid w:val="00407794"/>
    <w:rsid w:val="00410283"/>
    <w:rsid w:val="004115E5"/>
    <w:rsid w:val="00412500"/>
    <w:rsid w:val="00414C9C"/>
    <w:rsid w:val="00415A6B"/>
    <w:rsid w:val="00417D2E"/>
    <w:rsid w:val="00423239"/>
    <w:rsid w:val="00433325"/>
    <w:rsid w:val="00433787"/>
    <w:rsid w:val="00434C45"/>
    <w:rsid w:val="00435943"/>
    <w:rsid w:val="004404AF"/>
    <w:rsid w:val="00441292"/>
    <w:rsid w:val="0044198C"/>
    <w:rsid w:val="00442E99"/>
    <w:rsid w:val="004530F0"/>
    <w:rsid w:val="00455BBF"/>
    <w:rsid w:val="004571C8"/>
    <w:rsid w:val="00461F27"/>
    <w:rsid w:val="004639FA"/>
    <w:rsid w:val="00465242"/>
    <w:rsid w:val="00465E28"/>
    <w:rsid w:val="004678B5"/>
    <w:rsid w:val="004721E6"/>
    <w:rsid w:val="0047356E"/>
    <w:rsid w:val="004762D3"/>
    <w:rsid w:val="00481841"/>
    <w:rsid w:val="00482910"/>
    <w:rsid w:val="00483A2A"/>
    <w:rsid w:val="00485D25"/>
    <w:rsid w:val="0049082C"/>
    <w:rsid w:val="00491709"/>
    <w:rsid w:val="004A53DD"/>
    <w:rsid w:val="004A5B66"/>
    <w:rsid w:val="004A6B5B"/>
    <w:rsid w:val="004A7A58"/>
    <w:rsid w:val="004B2187"/>
    <w:rsid w:val="004B2A19"/>
    <w:rsid w:val="004B2EAC"/>
    <w:rsid w:val="004B3860"/>
    <w:rsid w:val="004B5B6E"/>
    <w:rsid w:val="004B621D"/>
    <w:rsid w:val="004C005A"/>
    <w:rsid w:val="004C13EC"/>
    <w:rsid w:val="004C3F8C"/>
    <w:rsid w:val="004D0C99"/>
    <w:rsid w:val="004D510B"/>
    <w:rsid w:val="004D60F1"/>
    <w:rsid w:val="004E0EF6"/>
    <w:rsid w:val="004F0FAE"/>
    <w:rsid w:val="004F23B8"/>
    <w:rsid w:val="004F434C"/>
    <w:rsid w:val="004F7DF5"/>
    <w:rsid w:val="005024C5"/>
    <w:rsid w:val="00504773"/>
    <w:rsid w:val="005065F5"/>
    <w:rsid w:val="00507725"/>
    <w:rsid w:val="005129DD"/>
    <w:rsid w:val="00513824"/>
    <w:rsid w:val="00522393"/>
    <w:rsid w:val="00524926"/>
    <w:rsid w:val="00525C31"/>
    <w:rsid w:val="005310EC"/>
    <w:rsid w:val="005328FC"/>
    <w:rsid w:val="00533BC2"/>
    <w:rsid w:val="00533F8D"/>
    <w:rsid w:val="00540513"/>
    <w:rsid w:val="005429F9"/>
    <w:rsid w:val="00544A17"/>
    <w:rsid w:val="005508A4"/>
    <w:rsid w:val="00550E82"/>
    <w:rsid w:val="00554FE0"/>
    <w:rsid w:val="00555060"/>
    <w:rsid w:val="00556B3A"/>
    <w:rsid w:val="00557425"/>
    <w:rsid w:val="00557B5B"/>
    <w:rsid w:val="00557D09"/>
    <w:rsid w:val="00557E25"/>
    <w:rsid w:val="00561BC3"/>
    <w:rsid w:val="00561C74"/>
    <w:rsid w:val="0056215C"/>
    <w:rsid w:val="0056326C"/>
    <w:rsid w:val="00574999"/>
    <w:rsid w:val="00576A50"/>
    <w:rsid w:val="00581863"/>
    <w:rsid w:val="00581A79"/>
    <w:rsid w:val="00581A81"/>
    <w:rsid w:val="00584341"/>
    <w:rsid w:val="00587A8B"/>
    <w:rsid w:val="00590515"/>
    <w:rsid w:val="00591155"/>
    <w:rsid w:val="00591444"/>
    <w:rsid w:val="00591C8F"/>
    <w:rsid w:val="00595884"/>
    <w:rsid w:val="005A25FA"/>
    <w:rsid w:val="005A5AC5"/>
    <w:rsid w:val="005A683C"/>
    <w:rsid w:val="005A7485"/>
    <w:rsid w:val="005B2080"/>
    <w:rsid w:val="005B212D"/>
    <w:rsid w:val="005B256C"/>
    <w:rsid w:val="005C109C"/>
    <w:rsid w:val="005C22B0"/>
    <w:rsid w:val="005C38EE"/>
    <w:rsid w:val="005C3D4C"/>
    <w:rsid w:val="005C5B1E"/>
    <w:rsid w:val="005C6EA0"/>
    <w:rsid w:val="005C76A3"/>
    <w:rsid w:val="005D17D6"/>
    <w:rsid w:val="005D21AB"/>
    <w:rsid w:val="005D35BB"/>
    <w:rsid w:val="005D7362"/>
    <w:rsid w:val="005E1451"/>
    <w:rsid w:val="005E3F85"/>
    <w:rsid w:val="005E55F1"/>
    <w:rsid w:val="005E5B61"/>
    <w:rsid w:val="005F2CDE"/>
    <w:rsid w:val="005F533E"/>
    <w:rsid w:val="005F7B54"/>
    <w:rsid w:val="00602669"/>
    <w:rsid w:val="00604FBD"/>
    <w:rsid w:val="00611085"/>
    <w:rsid w:val="00611904"/>
    <w:rsid w:val="00614716"/>
    <w:rsid w:val="0061475B"/>
    <w:rsid w:val="00616399"/>
    <w:rsid w:val="006176A3"/>
    <w:rsid w:val="0062004D"/>
    <w:rsid w:val="006222B1"/>
    <w:rsid w:val="00622546"/>
    <w:rsid w:val="00624D59"/>
    <w:rsid w:val="006276EB"/>
    <w:rsid w:val="0063144C"/>
    <w:rsid w:val="00636688"/>
    <w:rsid w:val="00640323"/>
    <w:rsid w:val="0064192F"/>
    <w:rsid w:val="00642CD9"/>
    <w:rsid w:val="00643DE0"/>
    <w:rsid w:val="0064402B"/>
    <w:rsid w:val="00644B09"/>
    <w:rsid w:val="00644B82"/>
    <w:rsid w:val="00645D89"/>
    <w:rsid w:val="00652AA0"/>
    <w:rsid w:val="006618C5"/>
    <w:rsid w:val="006648F4"/>
    <w:rsid w:val="00671C20"/>
    <w:rsid w:val="00675CA6"/>
    <w:rsid w:val="00676AA8"/>
    <w:rsid w:val="006826F1"/>
    <w:rsid w:val="00683C48"/>
    <w:rsid w:val="00685EFE"/>
    <w:rsid w:val="0069107B"/>
    <w:rsid w:val="006927C6"/>
    <w:rsid w:val="00692E27"/>
    <w:rsid w:val="006A120F"/>
    <w:rsid w:val="006A5FEE"/>
    <w:rsid w:val="006B1BEA"/>
    <w:rsid w:val="006B2463"/>
    <w:rsid w:val="006B2D14"/>
    <w:rsid w:val="006B2E3B"/>
    <w:rsid w:val="006B300C"/>
    <w:rsid w:val="006B3728"/>
    <w:rsid w:val="006B5721"/>
    <w:rsid w:val="006B7F1C"/>
    <w:rsid w:val="006C4505"/>
    <w:rsid w:val="006C6F51"/>
    <w:rsid w:val="006C7442"/>
    <w:rsid w:val="006D4CE0"/>
    <w:rsid w:val="006D6DAD"/>
    <w:rsid w:val="006D742A"/>
    <w:rsid w:val="006D76DB"/>
    <w:rsid w:val="006E06C9"/>
    <w:rsid w:val="006E514F"/>
    <w:rsid w:val="006E7458"/>
    <w:rsid w:val="006F097F"/>
    <w:rsid w:val="006F41A0"/>
    <w:rsid w:val="006F7321"/>
    <w:rsid w:val="006F7656"/>
    <w:rsid w:val="0070004A"/>
    <w:rsid w:val="00705799"/>
    <w:rsid w:val="00706816"/>
    <w:rsid w:val="00706B29"/>
    <w:rsid w:val="0071143C"/>
    <w:rsid w:val="00713F3F"/>
    <w:rsid w:val="00714403"/>
    <w:rsid w:val="00714932"/>
    <w:rsid w:val="00720C49"/>
    <w:rsid w:val="00726C2A"/>
    <w:rsid w:val="00730E2D"/>
    <w:rsid w:val="00732D02"/>
    <w:rsid w:val="007349B9"/>
    <w:rsid w:val="00737FAD"/>
    <w:rsid w:val="00740A17"/>
    <w:rsid w:val="007434A7"/>
    <w:rsid w:val="00743621"/>
    <w:rsid w:val="007452E3"/>
    <w:rsid w:val="00750DEA"/>
    <w:rsid w:val="00755B9C"/>
    <w:rsid w:val="00757542"/>
    <w:rsid w:val="00761285"/>
    <w:rsid w:val="007642AD"/>
    <w:rsid w:val="00765766"/>
    <w:rsid w:val="00770CD0"/>
    <w:rsid w:val="0077797D"/>
    <w:rsid w:val="00777D17"/>
    <w:rsid w:val="0078079C"/>
    <w:rsid w:val="00784B12"/>
    <w:rsid w:val="00785741"/>
    <w:rsid w:val="00785E2F"/>
    <w:rsid w:val="007864A0"/>
    <w:rsid w:val="00794C2E"/>
    <w:rsid w:val="007978DF"/>
    <w:rsid w:val="007A1223"/>
    <w:rsid w:val="007A1B08"/>
    <w:rsid w:val="007A2FE6"/>
    <w:rsid w:val="007B00EB"/>
    <w:rsid w:val="007B7140"/>
    <w:rsid w:val="007B72C4"/>
    <w:rsid w:val="007C04B5"/>
    <w:rsid w:val="007C2ABF"/>
    <w:rsid w:val="007C4724"/>
    <w:rsid w:val="007C5D7E"/>
    <w:rsid w:val="007D40DD"/>
    <w:rsid w:val="007D72C3"/>
    <w:rsid w:val="007D7AD0"/>
    <w:rsid w:val="007E155E"/>
    <w:rsid w:val="007E3E71"/>
    <w:rsid w:val="007F1BEB"/>
    <w:rsid w:val="007F2D19"/>
    <w:rsid w:val="007F38D7"/>
    <w:rsid w:val="007F47F6"/>
    <w:rsid w:val="007F5250"/>
    <w:rsid w:val="007F7483"/>
    <w:rsid w:val="007F7A6E"/>
    <w:rsid w:val="008037FC"/>
    <w:rsid w:val="00803AD2"/>
    <w:rsid w:val="008043FB"/>
    <w:rsid w:val="00810D2A"/>
    <w:rsid w:val="00810ECE"/>
    <w:rsid w:val="0081179E"/>
    <w:rsid w:val="00814054"/>
    <w:rsid w:val="00814C4A"/>
    <w:rsid w:val="00817B14"/>
    <w:rsid w:val="0082026F"/>
    <w:rsid w:val="0082185B"/>
    <w:rsid w:val="00825311"/>
    <w:rsid w:val="00826A20"/>
    <w:rsid w:val="00830C76"/>
    <w:rsid w:val="008337AE"/>
    <w:rsid w:val="00840339"/>
    <w:rsid w:val="008406BF"/>
    <w:rsid w:val="00842245"/>
    <w:rsid w:val="00844012"/>
    <w:rsid w:val="0084506A"/>
    <w:rsid w:val="0084515A"/>
    <w:rsid w:val="00845B4B"/>
    <w:rsid w:val="00846463"/>
    <w:rsid w:val="00846CC0"/>
    <w:rsid w:val="00851831"/>
    <w:rsid w:val="00852F8F"/>
    <w:rsid w:val="0086055E"/>
    <w:rsid w:val="00860B38"/>
    <w:rsid w:val="00862583"/>
    <w:rsid w:val="0086259A"/>
    <w:rsid w:val="00864406"/>
    <w:rsid w:val="00864D75"/>
    <w:rsid w:val="008660B8"/>
    <w:rsid w:val="008673B5"/>
    <w:rsid w:val="008673F2"/>
    <w:rsid w:val="00872674"/>
    <w:rsid w:val="00872E1D"/>
    <w:rsid w:val="008730BC"/>
    <w:rsid w:val="00874642"/>
    <w:rsid w:val="00876951"/>
    <w:rsid w:val="008824D4"/>
    <w:rsid w:val="0089107C"/>
    <w:rsid w:val="008930BD"/>
    <w:rsid w:val="00894F17"/>
    <w:rsid w:val="00896547"/>
    <w:rsid w:val="008A0642"/>
    <w:rsid w:val="008A142E"/>
    <w:rsid w:val="008A1BAA"/>
    <w:rsid w:val="008A2AF9"/>
    <w:rsid w:val="008A3F22"/>
    <w:rsid w:val="008A5B74"/>
    <w:rsid w:val="008A7D78"/>
    <w:rsid w:val="008B1A8C"/>
    <w:rsid w:val="008B1DE5"/>
    <w:rsid w:val="008B2A9C"/>
    <w:rsid w:val="008B2E30"/>
    <w:rsid w:val="008B3E32"/>
    <w:rsid w:val="008B52F2"/>
    <w:rsid w:val="008B617C"/>
    <w:rsid w:val="008C021F"/>
    <w:rsid w:val="008C04BF"/>
    <w:rsid w:val="008C059D"/>
    <w:rsid w:val="008C3509"/>
    <w:rsid w:val="008D15E9"/>
    <w:rsid w:val="008D78C8"/>
    <w:rsid w:val="008D7CAC"/>
    <w:rsid w:val="008E0299"/>
    <w:rsid w:val="008E082D"/>
    <w:rsid w:val="008F0BE5"/>
    <w:rsid w:val="008F16FD"/>
    <w:rsid w:val="008F22F8"/>
    <w:rsid w:val="008F3873"/>
    <w:rsid w:val="008F38FC"/>
    <w:rsid w:val="008F5618"/>
    <w:rsid w:val="008F6B79"/>
    <w:rsid w:val="008F6D39"/>
    <w:rsid w:val="009005D7"/>
    <w:rsid w:val="009126E3"/>
    <w:rsid w:val="009128B2"/>
    <w:rsid w:val="00912B02"/>
    <w:rsid w:val="009135AE"/>
    <w:rsid w:val="00914026"/>
    <w:rsid w:val="0091456A"/>
    <w:rsid w:val="009202DC"/>
    <w:rsid w:val="009206AB"/>
    <w:rsid w:val="009237C8"/>
    <w:rsid w:val="00923C8F"/>
    <w:rsid w:val="00925CAB"/>
    <w:rsid w:val="00930DE6"/>
    <w:rsid w:val="00930F9E"/>
    <w:rsid w:val="00931269"/>
    <w:rsid w:val="0093213E"/>
    <w:rsid w:val="00934240"/>
    <w:rsid w:val="00935A24"/>
    <w:rsid w:val="00942182"/>
    <w:rsid w:val="009457E1"/>
    <w:rsid w:val="00947C8A"/>
    <w:rsid w:val="009515F3"/>
    <w:rsid w:val="00951DAF"/>
    <w:rsid w:val="00955C3E"/>
    <w:rsid w:val="00956C61"/>
    <w:rsid w:val="00957B74"/>
    <w:rsid w:val="00957FB4"/>
    <w:rsid w:val="009600DF"/>
    <w:rsid w:val="00960E79"/>
    <w:rsid w:val="00962DEE"/>
    <w:rsid w:val="00962EEF"/>
    <w:rsid w:val="00983523"/>
    <w:rsid w:val="00983711"/>
    <w:rsid w:val="00984980"/>
    <w:rsid w:val="00990959"/>
    <w:rsid w:val="00992645"/>
    <w:rsid w:val="00992797"/>
    <w:rsid w:val="00997713"/>
    <w:rsid w:val="009A1940"/>
    <w:rsid w:val="009A2E67"/>
    <w:rsid w:val="009B3CF8"/>
    <w:rsid w:val="009B6510"/>
    <w:rsid w:val="009B71A7"/>
    <w:rsid w:val="009C124C"/>
    <w:rsid w:val="009C1E41"/>
    <w:rsid w:val="009C297F"/>
    <w:rsid w:val="009C2F8B"/>
    <w:rsid w:val="009C507B"/>
    <w:rsid w:val="009D1013"/>
    <w:rsid w:val="009D26E3"/>
    <w:rsid w:val="009E19C2"/>
    <w:rsid w:val="009E433C"/>
    <w:rsid w:val="009E66A8"/>
    <w:rsid w:val="009E70A4"/>
    <w:rsid w:val="009E713C"/>
    <w:rsid w:val="009F137B"/>
    <w:rsid w:val="009F1D6E"/>
    <w:rsid w:val="009F48FC"/>
    <w:rsid w:val="009F5515"/>
    <w:rsid w:val="009F5C28"/>
    <w:rsid w:val="009F7A20"/>
    <w:rsid w:val="00A00F2B"/>
    <w:rsid w:val="00A016A1"/>
    <w:rsid w:val="00A020D4"/>
    <w:rsid w:val="00A02E9A"/>
    <w:rsid w:val="00A049B2"/>
    <w:rsid w:val="00A0639D"/>
    <w:rsid w:val="00A064AC"/>
    <w:rsid w:val="00A068BF"/>
    <w:rsid w:val="00A07361"/>
    <w:rsid w:val="00A07365"/>
    <w:rsid w:val="00A13532"/>
    <w:rsid w:val="00A16DA4"/>
    <w:rsid w:val="00A17771"/>
    <w:rsid w:val="00A2137D"/>
    <w:rsid w:val="00A25742"/>
    <w:rsid w:val="00A25F53"/>
    <w:rsid w:val="00A273D0"/>
    <w:rsid w:val="00A32F2B"/>
    <w:rsid w:val="00A32FB0"/>
    <w:rsid w:val="00A34613"/>
    <w:rsid w:val="00A366DC"/>
    <w:rsid w:val="00A378A0"/>
    <w:rsid w:val="00A4174D"/>
    <w:rsid w:val="00A42726"/>
    <w:rsid w:val="00A434A9"/>
    <w:rsid w:val="00A47E73"/>
    <w:rsid w:val="00A5138C"/>
    <w:rsid w:val="00A52FBF"/>
    <w:rsid w:val="00A57D6A"/>
    <w:rsid w:val="00A6142E"/>
    <w:rsid w:val="00A63869"/>
    <w:rsid w:val="00A65E08"/>
    <w:rsid w:val="00A66810"/>
    <w:rsid w:val="00A77A56"/>
    <w:rsid w:val="00A77F4A"/>
    <w:rsid w:val="00A80E3A"/>
    <w:rsid w:val="00A85A72"/>
    <w:rsid w:val="00A87009"/>
    <w:rsid w:val="00A92E3D"/>
    <w:rsid w:val="00A9589A"/>
    <w:rsid w:val="00A959E8"/>
    <w:rsid w:val="00A96DA6"/>
    <w:rsid w:val="00AA265A"/>
    <w:rsid w:val="00AA2CD4"/>
    <w:rsid w:val="00AA30FC"/>
    <w:rsid w:val="00AA76BD"/>
    <w:rsid w:val="00AB0813"/>
    <w:rsid w:val="00AB326E"/>
    <w:rsid w:val="00AB32C7"/>
    <w:rsid w:val="00AC0F3E"/>
    <w:rsid w:val="00AC54A6"/>
    <w:rsid w:val="00AC555D"/>
    <w:rsid w:val="00AC5B13"/>
    <w:rsid w:val="00AD4499"/>
    <w:rsid w:val="00AD58F0"/>
    <w:rsid w:val="00AE5D10"/>
    <w:rsid w:val="00AF1C75"/>
    <w:rsid w:val="00AF54B4"/>
    <w:rsid w:val="00AF563A"/>
    <w:rsid w:val="00AF7337"/>
    <w:rsid w:val="00B07074"/>
    <w:rsid w:val="00B0778E"/>
    <w:rsid w:val="00B13224"/>
    <w:rsid w:val="00B16122"/>
    <w:rsid w:val="00B23407"/>
    <w:rsid w:val="00B240FD"/>
    <w:rsid w:val="00B244AB"/>
    <w:rsid w:val="00B27408"/>
    <w:rsid w:val="00B27C65"/>
    <w:rsid w:val="00B33335"/>
    <w:rsid w:val="00B33430"/>
    <w:rsid w:val="00B40E7C"/>
    <w:rsid w:val="00B415B8"/>
    <w:rsid w:val="00B431AE"/>
    <w:rsid w:val="00B443DF"/>
    <w:rsid w:val="00B50448"/>
    <w:rsid w:val="00B51D77"/>
    <w:rsid w:val="00B5216B"/>
    <w:rsid w:val="00B56192"/>
    <w:rsid w:val="00B60F76"/>
    <w:rsid w:val="00B62C2E"/>
    <w:rsid w:val="00B63F38"/>
    <w:rsid w:val="00B63FA2"/>
    <w:rsid w:val="00B66B1D"/>
    <w:rsid w:val="00B676A4"/>
    <w:rsid w:val="00B77750"/>
    <w:rsid w:val="00B81975"/>
    <w:rsid w:val="00B90A05"/>
    <w:rsid w:val="00B92A68"/>
    <w:rsid w:val="00B94596"/>
    <w:rsid w:val="00B97086"/>
    <w:rsid w:val="00BA33A5"/>
    <w:rsid w:val="00BA680C"/>
    <w:rsid w:val="00BA77C1"/>
    <w:rsid w:val="00BB136F"/>
    <w:rsid w:val="00BB1C68"/>
    <w:rsid w:val="00BB26A6"/>
    <w:rsid w:val="00BB4221"/>
    <w:rsid w:val="00BB6E17"/>
    <w:rsid w:val="00BB7C4E"/>
    <w:rsid w:val="00BC6FB0"/>
    <w:rsid w:val="00BD0295"/>
    <w:rsid w:val="00BD05F9"/>
    <w:rsid w:val="00BD1B36"/>
    <w:rsid w:val="00BD40A8"/>
    <w:rsid w:val="00BD4C1E"/>
    <w:rsid w:val="00BD4EC4"/>
    <w:rsid w:val="00BE3FF4"/>
    <w:rsid w:val="00BF47A4"/>
    <w:rsid w:val="00C0333A"/>
    <w:rsid w:val="00C053BE"/>
    <w:rsid w:val="00C061A5"/>
    <w:rsid w:val="00C0713B"/>
    <w:rsid w:val="00C10BEA"/>
    <w:rsid w:val="00C152CA"/>
    <w:rsid w:val="00C21D67"/>
    <w:rsid w:val="00C22B69"/>
    <w:rsid w:val="00C232BD"/>
    <w:rsid w:val="00C26150"/>
    <w:rsid w:val="00C2759D"/>
    <w:rsid w:val="00C30E6B"/>
    <w:rsid w:val="00C334BF"/>
    <w:rsid w:val="00C47B57"/>
    <w:rsid w:val="00C50AF4"/>
    <w:rsid w:val="00C5195E"/>
    <w:rsid w:val="00C53E5D"/>
    <w:rsid w:val="00C53FE2"/>
    <w:rsid w:val="00C54BF8"/>
    <w:rsid w:val="00C55D3C"/>
    <w:rsid w:val="00C56272"/>
    <w:rsid w:val="00C600DB"/>
    <w:rsid w:val="00C66697"/>
    <w:rsid w:val="00C71EC7"/>
    <w:rsid w:val="00C72944"/>
    <w:rsid w:val="00C7318F"/>
    <w:rsid w:val="00C7462B"/>
    <w:rsid w:val="00C7502D"/>
    <w:rsid w:val="00C82A13"/>
    <w:rsid w:val="00C861D5"/>
    <w:rsid w:val="00C92324"/>
    <w:rsid w:val="00C92500"/>
    <w:rsid w:val="00C94D70"/>
    <w:rsid w:val="00C9556E"/>
    <w:rsid w:val="00CA3443"/>
    <w:rsid w:val="00CA36D0"/>
    <w:rsid w:val="00CA6453"/>
    <w:rsid w:val="00CB0C5C"/>
    <w:rsid w:val="00CB1633"/>
    <w:rsid w:val="00CB1929"/>
    <w:rsid w:val="00CB2F41"/>
    <w:rsid w:val="00CB461F"/>
    <w:rsid w:val="00CC0AB0"/>
    <w:rsid w:val="00CD0BB4"/>
    <w:rsid w:val="00CE09B0"/>
    <w:rsid w:val="00CE1DCD"/>
    <w:rsid w:val="00CE545B"/>
    <w:rsid w:val="00CF369D"/>
    <w:rsid w:val="00D033EB"/>
    <w:rsid w:val="00D05EDF"/>
    <w:rsid w:val="00D10653"/>
    <w:rsid w:val="00D12D16"/>
    <w:rsid w:val="00D15B70"/>
    <w:rsid w:val="00D25EF7"/>
    <w:rsid w:val="00D3078E"/>
    <w:rsid w:val="00D31317"/>
    <w:rsid w:val="00D3231A"/>
    <w:rsid w:val="00D33BED"/>
    <w:rsid w:val="00D34DAE"/>
    <w:rsid w:val="00D3754D"/>
    <w:rsid w:val="00D37DF4"/>
    <w:rsid w:val="00D40F8D"/>
    <w:rsid w:val="00D4227D"/>
    <w:rsid w:val="00D428C0"/>
    <w:rsid w:val="00D43291"/>
    <w:rsid w:val="00D53439"/>
    <w:rsid w:val="00D53490"/>
    <w:rsid w:val="00D547EC"/>
    <w:rsid w:val="00D55631"/>
    <w:rsid w:val="00D55981"/>
    <w:rsid w:val="00D61D4B"/>
    <w:rsid w:val="00D621C8"/>
    <w:rsid w:val="00D6575F"/>
    <w:rsid w:val="00D6595D"/>
    <w:rsid w:val="00D66227"/>
    <w:rsid w:val="00D71812"/>
    <w:rsid w:val="00D73C52"/>
    <w:rsid w:val="00D73C7A"/>
    <w:rsid w:val="00D73E00"/>
    <w:rsid w:val="00D76BC0"/>
    <w:rsid w:val="00D770C1"/>
    <w:rsid w:val="00D77D92"/>
    <w:rsid w:val="00D80491"/>
    <w:rsid w:val="00D82157"/>
    <w:rsid w:val="00D840D6"/>
    <w:rsid w:val="00D85D8F"/>
    <w:rsid w:val="00D86233"/>
    <w:rsid w:val="00D87787"/>
    <w:rsid w:val="00D90542"/>
    <w:rsid w:val="00D90862"/>
    <w:rsid w:val="00D90BF2"/>
    <w:rsid w:val="00D91475"/>
    <w:rsid w:val="00D93900"/>
    <w:rsid w:val="00D9769E"/>
    <w:rsid w:val="00DA0CD2"/>
    <w:rsid w:val="00DA1997"/>
    <w:rsid w:val="00DA2180"/>
    <w:rsid w:val="00DA5B5E"/>
    <w:rsid w:val="00DA5BAA"/>
    <w:rsid w:val="00DB1162"/>
    <w:rsid w:val="00DB4D86"/>
    <w:rsid w:val="00DB612E"/>
    <w:rsid w:val="00DC02E1"/>
    <w:rsid w:val="00DC26D8"/>
    <w:rsid w:val="00DC71A8"/>
    <w:rsid w:val="00DC7D44"/>
    <w:rsid w:val="00DD05FE"/>
    <w:rsid w:val="00DD23D6"/>
    <w:rsid w:val="00DD3130"/>
    <w:rsid w:val="00DD3F9F"/>
    <w:rsid w:val="00DE03B2"/>
    <w:rsid w:val="00DE2826"/>
    <w:rsid w:val="00DE3330"/>
    <w:rsid w:val="00DE3540"/>
    <w:rsid w:val="00DF5B38"/>
    <w:rsid w:val="00E02653"/>
    <w:rsid w:val="00E0428F"/>
    <w:rsid w:val="00E0548B"/>
    <w:rsid w:val="00E1126C"/>
    <w:rsid w:val="00E133F5"/>
    <w:rsid w:val="00E13E2E"/>
    <w:rsid w:val="00E157AF"/>
    <w:rsid w:val="00E1584D"/>
    <w:rsid w:val="00E31390"/>
    <w:rsid w:val="00E31DE3"/>
    <w:rsid w:val="00E3362C"/>
    <w:rsid w:val="00E33D28"/>
    <w:rsid w:val="00E33ECB"/>
    <w:rsid w:val="00E34837"/>
    <w:rsid w:val="00E35394"/>
    <w:rsid w:val="00E369AA"/>
    <w:rsid w:val="00E43330"/>
    <w:rsid w:val="00E45F57"/>
    <w:rsid w:val="00E51F75"/>
    <w:rsid w:val="00E535EB"/>
    <w:rsid w:val="00E53E6B"/>
    <w:rsid w:val="00E54887"/>
    <w:rsid w:val="00E57CAB"/>
    <w:rsid w:val="00E63ADC"/>
    <w:rsid w:val="00E64048"/>
    <w:rsid w:val="00E652EE"/>
    <w:rsid w:val="00E66EE3"/>
    <w:rsid w:val="00E70CF9"/>
    <w:rsid w:val="00E71FF4"/>
    <w:rsid w:val="00E72110"/>
    <w:rsid w:val="00E72240"/>
    <w:rsid w:val="00E73DFC"/>
    <w:rsid w:val="00E81662"/>
    <w:rsid w:val="00E81FDC"/>
    <w:rsid w:val="00E82503"/>
    <w:rsid w:val="00E85804"/>
    <w:rsid w:val="00E92866"/>
    <w:rsid w:val="00E94C79"/>
    <w:rsid w:val="00E96780"/>
    <w:rsid w:val="00EA340C"/>
    <w:rsid w:val="00EA496E"/>
    <w:rsid w:val="00EB3A65"/>
    <w:rsid w:val="00EB43D6"/>
    <w:rsid w:val="00EB4B6A"/>
    <w:rsid w:val="00EB73EB"/>
    <w:rsid w:val="00EC4681"/>
    <w:rsid w:val="00EC519F"/>
    <w:rsid w:val="00EE0024"/>
    <w:rsid w:val="00EE03E7"/>
    <w:rsid w:val="00EF1AFF"/>
    <w:rsid w:val="00EF1DA5"/>
    <w:rsid w:val="00EF270C"/>
    <w:rsid w:val="00EF4620"/>
    <w:rsid w:val="00EF6E7A"/>
    <w:rsid w:val="00F13BF5"/>
    <w:rsid w:val="00F15048"/>
    <w:rsid w:val="00F15AE4"/>
    <w:rsid w:val="00F22602"/>
    <w:rsid w:val="00F270E1"/>
    <w:rsid w:val="00F270F5"/>
    <w:rsid w:val="00F3044D"/>
    <w:rsid w:val="00F32CC1"/>
    <w:rsid w:val="00F32D85"/>
    <w:rsid w:val="00F40522"/>
    <w:rsid w:val="00F46FD8"/>
    <w:rsid w:val="00F5029D"/>
    <w:rsid w:val="00F51635"/>
    <w:rsid w:val="00F56F6E"/>
    <w:rsid w:val="00F61C68"/>
    <w:rsid w:val="00F6404B"/>
    <w:rsid w:val="00F644CE"/>
    <w:rsid w:val="00F67D03"/>
    <w:rsid w:val="00F71AB5"/>
    <w:rsid w:val="00F727C2"/>
    <w:rsid w:val="00F75089"/>
    <w:rsid w:val="00F75663"/>
    <w:rsid w:val="00F81161"/>
    <w:rsid w:val="00F82BC1"/>
    <w:rsid w:val="00F911F2"/>
    <w:rsid w:val="00F92923"/>
    <w:rsid w:val="00F949C3"/>
    <w:rsid w:val="00F96E77"/>
    <w:rsid w:val="00FA01A1"/>
    <w:rsid w:val="00FA1DB8"/>
    <w:rsid w:val="00FA4E7A"/>
    <w:rsid w:val="00FB2891"/>
    <w:rsid w:val="00FB3011"/>
    <w:rsid w:val="00FB33BD"/>
    <w:rsid w:val="00FB583A"/>
    <w:rsid w:val="00FB63D7"/>
    <w:rsid w:val="00FB6537"/>
    <w:rsid w:val="00FC0606"/>
    <w:rsid w:val="00FC32F9"/>
    <w:rsid w:val="00FC689E"/>
    <w:rsid w:val="00FD1234"/>
    <w:rsid w:val="00FD7F77"/>
    <w:rsid w:val="00FE0A50"/>
    <w:rsid w:val="00FE140E"/>
    <w:rsid w:val="00FE2BCA"/>
    <w:rsid w:val="00FE2DDC"/>
    <w:rsid w:val="00FF1E25"/>
    <w:rsid w:val="00FF2217"/>
    <w:rsid w:val="00FF2E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8"/>
    <o:shapelayout v:ext="edit">
      <o:idmap v:ext="edit" data="1"/>
      <o:rules v:ext="edit">
        <o:r id="V:Rule9" type="connector" idref="#_x0000_s1090"/>
        <o:r id="V:Rule10" type="connector" idref="#_x0000_s1082"/>
        <o:r id="V:Rule11" type="connector" idref="#_x0000_s1089"/>
        <o:r id="V:Rule12" type="connector" idref="#_x0000_s1086"/>
        <o:r id="V:Rule13" type="connector" idref="#_x0000_s1079"/>
        <o:r id="V:Rule14" type="connector" idref="#_x0000_s1085"/>
        <o:r id="V:Rule15" type="connector" idref="#_x0000_s1081"/>
        <o:r id="V:Rule16" type="connector" idref="#_x0000_s1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uiPriority="0"/>
    <w:lsdException w:name="HTML Typewriter"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92F"/>
    <w:rPr>
      <w:rFonts w:ascii="Times New Roman" w:eastAsia="Times New Roman" w:hAnsi="Times New Roman"/>
      <w:sz w:val="24"/>
      <w:szCs w:val="24"/>
    </w:rPr>
  </w:style>
  <w:style w:type="paragraph" w:styleId="1">
    <w:name w:val="heading 1"/>
    <w:basedOn w:val="a"/>
    <w:next w:val="a"/>
    <w:link w:val="10"/>
    <w:uiPriority w:val="99"/>
    <w:qFormat/>
    <w:rsid w:val="0064192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4192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4192F"/>
    <w:rPr>
      <w:rFonts w:ascii="Arial" w:hAnsi="Arial" w:cs="Arial"/>
      <w:b/>
      <w:bCs/>
      <w:kern w:val="32"/>
      <w:sz w:val="32"/>
      <w:szCs w:val="32"/>
      <w:lang w:eastAsia="ru-RU"/>
    </w:rPr>
  </w:style>
  <w:style w:type="character" w:customStyle="1" w:styleId="20">
    <w:name w:val="Заголовок 2 Знак"/>
    <w:link w:val="2"/>
    <w:uiPriority w:val="99"/>
    <w:locked/>
    <w:rsid w:val="0064192F"/>
    <w:rPr>
      <w:rFonts w:ascii="Arial" w:hAnsi="Arial" w:cs="Arial"/>
      <w:b/>
      <w:bCs/>
      <w:i/>
      <w:iCs/>
      <w:sz w:val="28"/>
      <w:szCs w:val="28"/>
      <w:lang w:eastAsia="ru-RU"/>
    </w:rPr>
  </w:style>
  <w:style w:type="paragraph" w:customStyle="1" w:styleId="ConsNormal">
    <w:name w:val="ConsNormal"/>
    <w:uiPriority w:val="99"/>
    <w:rsid w:val="0064192F"/>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64192F"/>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uiPriority w:val="99"/>
    <w:rsid w:val="0064192F"/>
    <w:pPr>
      <w:widowControl w:val="0"/>
      <w:autoSpaceDE w:val="0"/>
      <w:autoSpaceDN w:val="0"/>
      <w:adjustRightInd w:val="0"/>
      <w:ind w:right="19772"/>
    </w:pPr>
    <w:rPr>
      <w:rFonts w:ascii="Arial" w:eastAsia="Times New Roman" w:hAnsi="Arial" w:cs="Arial"/>
      <w:b/>
      <w:bCs/>
    </w:rPr>
  </w:style>
  <w:style w:type="paragraph" w:customStyle="1" w:styleId="ConsCell">
    <w:name w:val="ConsCell"/>
    <w:uiPriority w:val="99"/>
    <w:rsid w:val="0064192F"/>
    <w:pPr>
      <w:widowControl w:val="0"/>
      <w:autoSpaceDE w:val="0"/>
      <w:autoSpaceDN w:val="0"/>
      <w:adjustRightInd w:val="0"/>
      <w:ind w:right="19772"/>
    </w:pPr>
    <w:rPr>
      <w:rFonts w:ascii="Arial" w:eastAsia="Times New Roman" w:hAnsi="Arial" w:cs="Arial"/>
    </w:rPr>
  </w:style>
  <w:style w:type="paragraph" w:customStyle="1" w:styleId="ConsDocList">
    <w:name w:val="ConsDocList"/>
    <w:uiPriority w:val="99"/>
    <w:rsid w:val="0064192F"/>
    <w:pPr>
      <w:widowControl w:val="0"/>
      <w:autoSpaceDE w:val="0"/>
      <w:autoSpaceDN w:val="0"/>
      <w:adjustRightInd w:val="0"/>
      <w:ind w:right="19772"/>
    </w:pPr>
    <w:rPr>
      <w:rFonts w:ascii="Courier New" w:eastAsia="Times New Roman" w:hAnsi="Courier New" w:cs="Courier New"/>
    </w:rPr>
  </w:style>
  <w:style w:type="table" w:styleId="a3">
    <w:name w:val="Table Grid"/>
    <w:basedOn w:val="a1"/>
    <w:uiPriority w:val="59"/>
    <w:rsid w:val="0064192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4192F"/>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64192F"/>
    <w:pPr>
      <w:widowControl w:val="0"/>
      <w:autoSpaceDE w:val="0"/>
      <w:autoSpaceDN w:val="0"/>
      <w:adjustRightInd w:val="0"/>
      <w:ind w:firstLine="720"/>
    </w:pPr>
    <w:rPr>
      <w:rFonts w:ascii="Arial" w:eastAsia="Times New Roman" w:hAnsi="Arial" w:cs="Arial"/>
    </w:rPr>
  </w:style>
  <w:style w:type="paragraph" w:styleId="21">
    <w:name w:val="Body Text 2"/>
    <w:basedOn w:val="a"/>
    <w:link w:val="22"/>
    <w:uiPriority w:val="99"/>
    <w:rsid w:val="0064192F"/>
    <w:pPr>
      <w:spacing w:after="120" w:line="480" w:lineRule="auto"/>
    </w:pPr>
  </w:style>
  <w:style w:type="character" w:customStyle="1" w:styleId="22">
    <w:name w:val="Основной текст 2 Знак"/>
    <w:link w:val="21"/>
    <w:uiPriority w:val="99"/>
    <w:locked/>
    <w:rsid w:val="0064192F"/>
    <w:rPr>
      <w:rFonts w:ascii="Times New Roman" w:hAnsi="Times New Roman" w:cs="Times New Roman"/>
      <w:sz w:val="24"/>
      <w:szCs w:val="24"/>
      <w:lang w:eastAsia="ru-RU"/>
    </w:rPr>
  </w:style>
  <w:style w:type="paragraph" w:styleId="a4">
    <w:name w:val="Body Text"/>
    <w:basedOn w:val="a"/>
    <w:link w:val="a5"/>
    <w:uiPriority w:val="99"/>
    <w:rsid w:val="0064192F"/>
    <w:pPr>
      <w:spacing w:after="120"/>
    </w:pPr>
  </w:style>
  <w:style w:type="character" w:customStyle="1" w:styleId="a5">
    <w:name w:val="Основной текст Знак"/>
    <w:link w:val="a4"/>
    <w:uiPriority w:val="99"/>
    <w:locked/>
    <w:rsid w:val="0064192F"/>
    <w:rPr>
      <w:rFonts w:ascii="Times New Roman" w:hAnsi="Times New Roman" w:cs="Times New Roman"/>
      <w:sz w:val="24"/>
      <w:szCs w:val="24"/>
      <w:lang w:eastAsia="ru-RU"/>
    </w:rPr>
  </w:style>
  <w:style w:type="paragraph" w:styleId="3">
    <w:name w:val="Body Text Indent 3"/>
    <w:basedOn w:val="a"/>
    <w:link w:val="30"/>
    <w:uiPriority w:val="99"/>
    <w:rsid w:val="0064192F"/>
    <w:pPr>
      <w:spacing w:after="120"/>
      <w:ind w:left="283"/>
    </w:pPr>
    <w:rPr>
      <w:sz w:val="16"/>
      <w:szCs w:val="16"/>
    </w:rPr>
  </w:style>
  <w:style w:type="character" w:customStyle="1" w:styleId="30">
    <w:name w:val="Основной текст с отступом 3 Знак"/>
    <w:link w:val="3"/>
    <w:uiPriority w:val="99"/>
    <w:locked/>
    <w:rsid w:val="0064192F"/>
    <w:rPr>
      <w:rFonts w:ascii="Times New Roman" w:hAnsi="Times New Roman" w:cs="Times New Roman"/>
      <w:sz w:val="16"/>
      <w:szCs w:val="16"/>
      <w:lang w:eastAsia="ru-RU"/>
    </w:rPr>
  </w:style>
  <w:style w:type="paragraph" w:styleId="a6">
    <w:name w:val="Body Text Indent"/>
    <w:basedOn w:val="a"/>
    <w:link w:val="a7"/>
    <w:uiPriority w:val="99"/>
    <w:rsid w:val="0064192F"/>
    <w:pPr>
      <w:spacing w:after="120"/>
      <w:ind w:left="283"/>
    </w:pPr>
  </w:style>
  <w:style w:type="character" w:customStyle="1" w:styleId="a7">
    <w:name w:val="Основной текст с отступом Знак"/>
    <w:link w:val="a6"/>
    <w:uiPriority w:val="99"/>
    <w:locked/>
    <w:rsid w:val="0064192F"/>
    <w:rPr>
      <w:rFonts w:ascii="Times New Roman" w:hAnsi="Times New Roman" w:cs="Times New Roman"/>
      <w:sz w:val="24"/>
      <w:szCs w:val="24"/>
      <w:lang w:eastAsia="ru-RU"/>
    </w:rPr>
  </w:style>
  <w:style w:type="paragraph" w:styleId="a8">
    <w:name w:val="Normal (Web)"/>
    <w:basedOn w:val="a"/>
    <w:rsid w:val="0064192F"/>
    <w:pPr>
      <w:spacing w:before="120" w:after="24"/>
    </w:pPr>
  </w:style>
  <w:style w:type="paragraph" w:styleId="a9">
    <w:name w:val="Balloon Text"/>
    <w:basedOn w:val="a"/>
    <w:link w:val="aa"/>
    <w:uiPriority w:val="99"/>
    <w:semiHidden/>
    <w:rsid w:val="0064192F"/>
    <w:rPr>
      <w:rFonts w:ascii="Tahoma" w:hAnsi="Tahoma" w:cs="Tahoma"/>
      <w:sz w:val="16"/>
      <w:szCs w:val="16"/>
    </w:rPr>
  </w:style>
  <w:style w:type="character" w:customStyle="1" w:styleId="aa">
    <w:name w:val="Текст выноски Знак"/>
    <w:link w:val="a9"/>
    <w:uiPriority w:val="99"/>
    <w:semiHidden/>
    <w:locked/>
    <w:rsid w:val="0064192F"/>
    <w:rPr>
      <w:rFonts w:ascii="Tahoma" w:hAnsi="Tahoma" w:cs="Tahoma"/>
      <w:sz w:val="16"/>
      <w:szCs w:val="16"/>
      <w:lang w:eastAsia="ru-RU"/>
    </w:rPr>
  </w:style>
  <w:style w:type="character" w:styleId="ab">
    <w:name w:val="Hyperlink"/>
    <w:rsid w:val="0064192F"/>
    <w:rPr>
      <w:rFonts w:cs="Times New Roman"/>
      <w:color w:val="0000FF"/>
      <w:u w:val="single"/>
    </w:rPr>
  </w:style>
  <w:style w:type="paragraph" w:styleId="ac">
    <w:name w:val="header"/>
    <w:basedOn w:val="a"/>
    <w:link w:val="ad"/>
    <w:uiPriority w:val="99"/>
    <w:rsid w:val="0064192F"/>
    <w:pPr>
      <w:tabs>
        <w:tab w:val="center" w:pos="4677"/>
        <w:tab w:val="right" w:pos="9355"/>
      </w:tabs>
    </w:pPr>
  </w:style>
  <w:style w:type="character" w:customStyle="1" w:styleId="ad">
    <w:name w:val="Верхний колонтитул Знак"/>
    <w:link w:val="ac"/>
    <w:uiPriority w:val="99"/>
    <w:locked/>
    <w:rsid w:val="0064192F"/>
    <w:rPr>
      <w:rFonts w:ascii="Times New Roman" w:hAnsi="Times New Roman" w:cs="Times New Roman"/>
      <w:sz w:val="24"/>
      <w:szCs w:val="24"/>
      <w:lang w:eastAsia="ru-RU"/>
    </w:rPr>
  </w:style>
  <w:style w:type="character" w:styleId="ae">
    <w:name w:val="page number"/>
    <w:uiPriority w:val="99"/>
    <w:rsid w:val="0064192F"/>
    <w:rPr>
      <w:rFonts w:cs="Times New Roman"/>
    </w:rPr>
  </w:style>
  <w:style w:type="paragraph" w:customStyle="1" w:styleId="western">
    <w:name w:val="western"/>
    <w:basedOn w:val="a"/>
    <w:uiPriority w:val="99"/>
    <w:rsid w:val="0064192F"/>
    <w:pPr>
      <w:spacing w:before="100" w:beforeAutospacing="1" w:after="115"/>
    </w:pPr>
    <w:rPr>
      <w:color w:val="000000"/>
    </w:rPr>
  </w:style>
  <w:style w:type="character" w:customStyle="1" w:styleId="apple-converted-space">
    <w:name w:val="apple-converted-space"/>
    <w:rsid w:val="0064192F"/>
    <w:rPr>
      <w:rFonts w:cs="Times New Roman"/>
    </w:rPr>
  </w:style>
  <w:style w:type="paragraph" w:styleId="af">
    <w:name w:val="No Spacing"/>
    <w:uiPriority w:val="99"/>
    <w:qFormat/>
    <w:rsid w:val="0064192F"/>
    <w:rPr>
      <w:rFonts w:eastAsia="Times New Roman" w:cs="Calibri"/>
      <w:sz w:val="22"/>
      <w:szCs w:val="22"/>
      <w:lang w:eastAsia="en-US"/>
    </w:rPr>
  </w:style>
  <w:style w:type="paragraph" w:styleId="af0">
    <w:name w:val="List Paragraph"/>
    <w:basedOn w:val="a"/>
    <w:uiPriority w:val="99"/>
    <w:qFormat/>
    <w:rsid w:val="0064192F"/>
    <w:pPr>
      <w:spacing w:after="200" w:line="276" w:lineRule="auto"/>
      <w:ind w:left="720"/>
    </w:pPr>
    <w:rPr>
      <w:rFonts w:ascii="Calibri" w:hAnsi="Calibri" w:cs="Calibri"/>
      <w:sz w:val="22"/>
      <w:szCs w:val="22"/>
      <w:lang w:eastAsia="en-US"/>
    </w:rPr>
  </w:style>
  <w:style w:type="character" w:customStyle="1" w:styleId="apple-style-span">
    <w:name w:val="apple-style-span"/>
    <w:rsid w:val="00BB1C68"/>
    <w:rPr>
      <w:rFonts w:cs="Times New Roman"/>
    </w:rPr>
  </w:style>
  <w:style w:type="character" w:customStyle="1" w:styleId="af1">
    <w:name w:val="Основной текст_"/>
    <w:basedOn w:val="a0"/>
    <w:link w:val="23"/>
    <w:rsid w:val="00814C4A"/>
    <w:rPr>
      <w:rFonts w:ascii="Times New Roman" w:eastAsia="Times New Roman" w:hAnsi="Times New Roman"/>
      <w:sz w:val="25"/>
      <w:szCs w:val="25"/>
      <w:shd w:val="clear" w:color="auto" w:fill="FFFFFF"/>
    </w:rPr>
  </w:style>
  <w:style w:type="paragraph" w:customStyle="1" w:styleId="23">
    <w:name w:val="Основной текст2"/>
    <w:basedOn w:val="a"/>
    <w:link w:val="af1"/>
    <w:rsid w:val="00814C4A"/>
    <w:pPr>
      <w:widowControl w:val="0"/>
      <w:shd w:val="clear" w:color="auto" w:fill="FFFFFF"/>
      <w:spacing w:after="420" w:line="312" w:lineRule="exact"/>
      <w:ind w:hanging="240"/>
    </w:pPr>
    <w:rPr>
      <w:sz w:val="25"/>
      <w:szCs w:val="25"/>
    </w:rPr>
  </w:style>
  <w:style w:type="paragraph" w:styleId="af2">
    <w:name w:val="footer"/>
    <w:basedOn w:val="a"/>
    <w:link w:val="af3"/>
    <w:uiPriority w:val="99"/>
    <w:unhideWhenUsed/>
    <w:rsid w:val="003A7704"/>
    <w:pPr>
      <w:tabs>
        <w:tab w:val="center" w:pos="4677"/>
        <w:tab w:val="right" w:pos="9355"/>
      </w:tabs>
    </w:pPr>
  </w:style>
  <w:style w:type="character" w:customStyle="1" w:styleId="af3">
    <w:name w:val="Нижний колонтитул Знак"/>
    <w:basedOn w:val="a0"/>
    <w:link w:val="af2"/>
    <w:uiPriority w:val="99"/>
    <w:rsid w:val="003A7704"/>
    <w:rPr>
      <w:rFonts w:ascii="Times New Roman" w:eastAsia="Times New Roman" w:hAnsi="Times New Roman"/>
      <w:sz w:val="24"/>
      <w:szCs w:val="24"/>
    </w:rPr>
  </w:style>
  <w:style w:type="paragraph" w:customStyle="1" w:styleId="ConsPlusNonformat">
    <w:name w:val="ConsPlusNonformat"/>
    <w:rsid w:val="00017049"/>
    <w:pPr>
      <w:widowControl w:val="0"/>
      <w:autoSpaceDE w:val="0"/>
      <w:autoSpaceDN w:val="0"/>
      <w:adjustRightInd w:val="0"/>
    </w:pPr>
    <w:rPr>
      <w:rFonts w:ascii="Courier New" w:eastAsiaTheme="minorEastAsia" w:hAnsi="Courier New" w:cs="Courier New"/>
    </w:rPr>
  </w:style>
  <w:style w:type="character" w:customStyle="1" w:styleId="ConsPlusNormal0">
    <w:name w:val="ConsPlusNormal Знак"/>
    <w:link w:val="ConsPlusNormal"/>
    <w:uiPriority w:val="99"/>
    <w:locked/>
    <w:rsid w:val="00B97086"/>
    <w:rPr>
      <w:rFonts w:ascii="Arial" w:eastAsia="Times New Roman" w:hAnsi="Arial" w:cs="Arial"/>
    </w:rPr>
  </w:style>
  <w:style w:type="paragraph" w:styleId="HTML">
    <w:name w:val="HTML Preformatted"/>
    <w:basedOn w:val="a"/>
    <w:link w:val="HTML0"/>
    <w:rsid w:val="00FF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F2217"/>
    <w:rPr>
      <w:rFonts w:ascii="Courier New" w:eastAsia="Times New Roman" w:hAnsi="Courier New" w:cs="Courier New"/>
    </w:rPr>
  </w:style>
  <w:style w:type="character" w:styleId="HTML1">
    <w:name w:val="HTML Typewriter"/>
    <w:basedOn w:val="a0"/>
    <w:rsid w:val="00FF2217"/>
    <w:rPr>
      <w:rFonts w:ascii="Courier New" w:eastAsia="Times New Roman" w:hAnsi="Courier New" w:cs="Courier New"/>
      <w:sz w:val="20"/>
      <w:szCs w:val="20"/>
    </w:rPr>
  </w:style>
  <w:style w:type="paragraph" w:customStyle="1" w:styleId="Standard">
    <w:name w:val="Standard"/>
    <w:rsid w:val="006E514F"/>
    <w:pPr>
      <w:suppressAutoHyphens/>
      <w:textAlignment w:val="baseline"/>
    </w:pPr>
    <w:rPr>
      <w:rFonts w:ascii="Times New Roman" w:eastAsia="Times New Roman" w:hAnsi="Times New Roman"/>
      <w:kern w:val="1"/>
      <w:lang w:eastAsia="zh-CN"/>
    </w:rPr>
  </w:style>
  <w:style w:type="paragraph" w:customStyle="1" w:styleId="s25">
    <w:name w:val="s_25"/>
    <w:basedOn w:val="a"/>
    <w:rsid w:val="006E514F"/>
    <w:pPr>
      <w:spacing w:before="100" w:beforeAutospacing="1" w:after="100" w:afterAutospacing="1"/>
    </w:pPr>
  </w:style>
  <w:style w:type="character" w:styleId="af4">
    <w:name w:val="FollowedHyperlink"/>
    <w:basedOn w:val="a0"/>
    <w:uiPriority w:val="99"/>
    <w:semiHidden/>
    <w:unhideWhenUsed/>
    <w:rsid w:val="00C30E6B"/>
    <w:rPr>
      <w:color w:val="800080" w:themeColor="followedHyperlink"/>
      <w:u w:val="single"/>
    </w:rPr>
  </w:style>
  <w:style w:type="character" w:styleId="af5">
    <w:name w:val="footnote reference"/>
    <w:basedOn w:val="a0"/>
    <w:uiPriority w:val="99"/>
    <w:semiHidden/>
    <w:rsid w:val="00B50448"/>
    <w:rPr>
      <w:vertAlign w:val="superscript"/>
    </w:rPr>
  </w:style>
  <w:style w:type="character" w:styleId="af6">
    <w:name w:val="annotation reference"/>
    <w:basedOn w:val="a0"/>
    <w:uiPriority w:val="99"/>
    <w:semiHidden/>
    <w:unhideWhenUsed/>
    <w:rsid w:val="00A16DA4"/>
    <w:rPr>
      <w:sz w:val="16"/>
      <w:szCs w:val="16"/>
    </w:rPr>
  </w:style>
  <w:style w:type="paragraph" w:styleId="af7">
    <w:name w:val="annotation text"/>
    <w:basedOn w:val="a"/>
    <w:link w:val="af8"/>
    <w:uiPriority w:val="99"/>
    <w:unhideWhenUsed/>
    <w:rsid w:val="00A16DA4"/>
    <w:rPr>
      <w:sz w:val="20"/>
      <w:szCs w:val="20"/>
    </w:rPr>
  </w:style>
  <w:style w:type="character" w:customStyle="1" w:styleId="af8">
    <w:name w:val="Текст примечания Знак"/>
    <w:basedOn w:val="a0"/>
    <w:link w:val="af7"/>
    <w:uiPriority w:val="99"/>
    <w:rsid w:val="00A16DA4"/>
    <w:rPr>
      <w:rFonts w:ascii="Times New Roman" w:eastAsia="Times New Roman" w:hAnsi="Times New Roman"/>
    </w:rPr>
  </w:style>
  <w:style w:type="paragraph" w:styleId="af9">
    <w:name w:val="annotation subject"/>
    <w:basedOn w:val="af7"/>
    <w:next w:val="af7"/>
    <w:link w:val="afa"/>
    <w:uiPriority w:val="99"/>
    <w:semiHidden/>
    <w:unhideWhenUsed/>
    <w:rsid w:val="00A16DA4"/>
    <w:rPr>
      <w:b/>
      <w:bCs/>
    </w:rPr>
  </w:style>
  <w:style w:type="character" w:customStyle="1" w:styleId="afa">
    <w:name w:val="Тема примечания Знак"/>
    <w:basedOn w:val="af8"/>
    <w:link w:val="af9"/>
    <w:uiPriority w:val="99"/>
    <w:semiHidden/>
    <w:rsid w:val="00A16DA4"/>
    <w:rPr>
      <w:b/>
      <w:bCs/>
    </w:rPr>
  </w:style>
  <w:style w:type="paragraph" w:styleId="afb">
    <w:name w:val="Revision"/>
    <w:hidden/>
    <w:uiPriority w:val="99"/>
    <w:semiHidden/>
    <w:rsid w:val="00EF1DA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7927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3E75800FFF9047CBC6E80C4872265E97BAC8922F9429AFD0B77796B323583A5A736EEC4C16E161J3u7H"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vih.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88540E9ACB3FBBF2FC57663E3B6C37EEBA0353A59FF12E8A7E0E83BC9AC68196M4e7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m_vihorevka@mail.ru" TargetMode="External"/><Relationship Id="rId4" Type="http://schemas.openxmlformats.org/officeDocument/2006/relationships/settings" Target="settings.xml"/><Relationship Id="rId9" Type="http://schemas.openxmlformats.org/officeDocument/2006/relationships/hyperlink" Target="http://www.adm-vih.ru/" TargetMode="External"/><Relationship Id="rId14" Type="http://schemas.openxmlformats.org/officeDocument/2006/relationships/hyperlink" Target="http://www.adm-vih.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E0108-85A4-44A2-858F-54C4E5566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4588</TotalTime>
  <Pages>16</Pages>
  <Words>6651</Words>
  <Characters>37914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ESRR</Company>
  <LinksUpToDate>false</LinksUpToDate>
  <CharactersWithSpaces>44477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С. Плешивцева</dc:creator>
  <cp:lastModifiedBy>user</cp:lastModifiedBy>
  <cp:revision>253</cp:revision>
  <cp:lastPrinted>2017-11-08T02:08:00Z</cp:lastPrinted>
  <dcterms:created xsi:type="dcterms:W3CDTF">2015-03-16T11:21:00Z</dcterms:created>
  <dcterms:modified xsi:type="dcterms:W3CDTF">2020-10-22T04:41:00Z</dcterms:modified>
</cp:coreProperties>
</file>