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C32" w:rsidRDefault="00B16C32" w:rsidP="00B16C32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1164AF">
        <w:rPr>
          <w:rFonts w:ascii="Arial" w:hAnsi="Arial" w:cs="Arial"/>
          <w:b/>
          <w:sz w:val="32"/>
          <w:szCs w:val="32"/>
        </w:rPr>
        <w:t>14.11.</w:t>
      </w:r>
      <w:r>
        <w:rPr>
          <w:rFonts w:ascii="Arial" w:hAnsi="Arial" w:cs="Arial"/>
          <w:b/>
          <w:sz w:val="32"/>
          <w:szCs w:val="32"/>
        </w:rPr>
        <w:t>2019 г. №</w:t>
      </w:r>
      <w:r w:rsidR="001164AF">
        <w:rPr>
          <w:rFonts w:ascii="Arial" w:hAnsi="Arial" w:cs="Arial"/>
          <w:b/>
          <w:sz w:val="32"/>
          <w:szCs w:val="32"/>
        </w:rPr>
        <w:t>101</w:t>
      </w:r>
    </w:p>
    <w:p w:rsidR="00B16C32" w:rsidRDefault="00B16C32" w:rsidP="00B16C32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16C32" w:rsidRDefault="00B16C32" w:rsidP="00B16C32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B16C32" w:rsidRDefault="00B16C32" w:rsidP="00B16C32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B16C32" w:rsidRDefault="00B16C32" w:rsidP="00B16C32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B16C32" w:rsidRDefault="00B16C32" w:rsidP="00B16C32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B16C32" w:rsidRDefault="00B16C32" w:rsidP="00B16C32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РЕШЕНИЕ</w:t>
      </w:r>
    </w:p>
    <w:p w:rsidR="00B16C32" w:rsidRDefault="00B16C32" w:rsidP="00B16C32">
      <w:pPr>
        <w:jc w:val="center"/>
        <w:rPr>
          <w:rFonts w:ascii="Arial" w:hAnsi="Arial" w:cs="Arial"/>
          <w:sz w:val="32"/>
          <w:szCs w:val="32"/>
        </w:rPr>
      </w:pPr>
    </w:p>
    <w:p w:rsidR="00B16C32" w:rsidRPr="00B16C32" w:rsidRDefault="00B16C32" w:rsidP="00B16C32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B16C32">
        <w:rPr>
          <w:rFonts w:ascii="Arial" w:hAnsi="Arial" w:cs="Arial"/>
          <w:b/>
          <w:bCs/>
          <w:sz w:val="32"/>
          <w:szCs w:val="32"/>
        </w:rPr>
        <w:t xml:space="preserve">О ВНЕСЕНИИ ИЗМЕНЕНИЙ И ДОПОЛНЕНИЙ В РЕШЕНИЕ ДУМЫ ВИХОРЕВСКОГО МУНИЦИПАЛЬНОГО ОБРАЗОВАНИЯ ОТ 08.04.2014 Г. №85 «ОБ УТВЕРЖДЕНИИ ПОЛОЖЕНИЯ О БЮДЖЕТНОМ ПРОЦЕССЕ В ВИХОРЕВСКОМ ГОРОДСКОМ ПОСЕЛЕНИИ» (В РЕДАКЦИИ РЕШЕНИЙ ДУМЫ ВИХОРЕВСКОГО МУНИЦИПАЛЬНОГО ОБРАЗОВАНИЯ ОТ </w:t>
      </w:r>
      <w:r w:rsidRPr="00B16C32">
        <w:rPr>
          <w:rFonts w:ascii="Arial" w:hAnsi="Arial" w:cs="Arial"/>
          <w:b/>
          <w:sz w:val="32"/>
          <w:szCs w:val="32"/>
        </w:rPr>
        <w:t>28.05.2014 Г. № 87, ОТ 29.12.2015 Г. № 145, ОТ 10.06.2016 Г. № 179, ОТ 27.09.2016 Г. № 188, ОТ 28.12.2016 Г. №211, ОТ 21.02.2018 ГОДА №26)</w:t>
      </w:r>
      <w:proofErr w:type="gramEnd"/>
    </w:p>
    <w:p w:rsidR="00B16C32" w:rsidRDefault="00B16C32" w:rsidP="00B16C32">
      <w:pPr>
        <w:jc w:val="center"/>
        <w:rPr>
          <w:rFonts w:ascii="Arial" w:hAnsi="Arial" w:cs="Arial"/>
          <w:bCs/>
          <w:sz w:val="32"/>
          <w:szCs w:val="32"/>
        </w:rPr>
      </w:pPr>
    </w:p>
    <w:p w:rsidR="00B16C32" w:rsidRDefault="00B16C32" w:rsidP="00B16C3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Руководствуясь Бюджетным кодексом Российской Федерации, Федеральным з</w:t>
      </w:r>
      <w:r w:rsidR="004D6882">
        <w:rPr>
          <w:rFonts w:ascii="Arial" w:hAnsi="Arial" w:cs="Arial"/>
        </w:rPr>
        <w:t>аконом от 6 октября 2003 года №131</w:t>
      </w:r>
      <w:r>
        <w:rPr>
          <w:rFonts w:ascii="Arial" w:hAnsi="Arial" w:cs="Arial"/>
        </w:rPr>
        <w:t xml:space="preserve">–ФЗ «Об общих принципах организации местного самоуправления в Российской Федерации», статьей 62 Устава Вихоревского муниципального образования, в целях правового регулирования бюджетных правоотношений Вихоревского муниципального образования в части регулирования бюджетного процесса, Дума Вихоревского муниципального образования </w:t>
      </w:r>
    </w:p>
    <w:p w:rsidR="00B16C32" w:rsidRDefault="00B16C32" w:rsidP="00B16C32">
      <w:pPr>
        <w:rPr>
          <w:rFonts w:ascii="Arial" w:hAnsi="Arial" w:cs="Arial"/>
          <w:bCs/>
        </w:rPr>
      </w:pPr>
    </w:p>
    <w:p w:rsidR="00B16C32" w:rsidRPr="00B16C32" w:rsidRDefault="00B16C32" w:rsidP="00B16C32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B16C32">
        <w:rPr>
          <w:rFonts w:ascii="Arial" w:hAnsi="Arial" w:cs="Arial"/>
          <w:b/>
          <w:bCs/>
          <w:sz w:val="30"/>
          <w:szCs w:val="30"/>
        </w:rPr>
        <w:t>РЕШИЛА:</w:t>
      </w:r>
    </w:p>
    <w:p w:rsidR="00B16C32" w:rsidRDefault="00B16C32" w:rsidP="00B16C32">
      <w:pPr>
        <w:ind w:firstLine="284"/>
        <w:jc w:val="both"/>
        <w:rPr>
          <w:rFonts w:ascii="Arial" w:hAnsi="Arial" w:cs="Arial"/>
          <w:b/>
        </w:rPr>
      </w:pPr>
    </w:p>
    <w:p w:rsidR="00B16C32" w:rsidRDefault="00B16C32" w:rsidP="00B16C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>Внести следующие изменения и дополнения в Приложение к решению Думы Вихоревского муниципального образования от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08.04.2014 г. № 85 «Об утверждении Положения о бюджетном процессе в Вихоревском городском поселении» (в редакции решений Думы Вихоревского муниципального</w:t>
      </w:r>
      <w:proofErr w:type="gramEnd"/>
      <w:r>
        <w:rPr>
          <w:rFonts w:ascii="Arial" w:hAnsi="Arial" w:cs="Arial"/>
        </w:rPr>
        <w:t xml:space="preserve"> образования от 28.05.2014 г. № 87, от 29.12.2015 г. № 145, от 10.06.2016 г. № 179, от 27.09.2016 г. № 188, от 28.12.2016 г. №211</w:t>
      </w:r>
      <w:r w:rsidR="004D6882">
        <w:rPr>
          <w:rFonts w:ascii="Arial" w:hAnsi="Arial" w:cs="Arial"/>
        </w:rPr>
        <w:t>, от 21.02.2018г. №26</w:t>
      </w:r>
      <w:r>
        <w:rPr>
          <w:rFonts w:ascii="Arial" w:hAnsi="Arial" w:cs="Arial"/>
        </w:rPr>
        <w:t>):</w:t>
      </w:r>
    </w:p>
    <w:p w:rsidR="004D6882" w:rsidRDefault="00B16C32" w:rsidP="00B16C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0425F6">
        <w:rPr>
          <w:rFonts w:ascii="Arial" w:hAnsi="Arial" w:cs="Arial"/>
        </w:rPr>
        <w:t>В с</w:t>
      </w:r>
      <w:r>
        <w:rPr>
          <w:rFonts w:ascii="Arial" w:hAnsi="Arial" w:cs="Arial"/>
        </w:rPr>
        <w:t>тать</w:t>
      </w:r>
      <w:r w:rsidR="000425F6">
        <w:rPr>
          <w:rFonts w:ascii="Arial" w:hAnsi="Arial" w:cs="Arial"/>
        </w:rPr>
        <w:t>е</w:t>
      </w:r>
      <w:r w:rsidR="00A41AB5">
        <w:rPr>
          <w:rFonts w:ascii="Arial" w:hAnsi="Arial" w:cs="Arial"/>
        </w:rPr>
        <w:t xml:space="preserve"> 6</w:t>
      </w:r>
      <w:r w:rsidR="004D6882">
        <w:rPr>
          <w:rFonts w:ascii="Arial" w:hAnsi="Arial" w:cs="Arial"/>
        </w:rPr>
        <w:t>:</w:t>
      </w:r>
    </w:p>
    <w:p w:rsidR="003873D2" w:rsidRDefault="004D6882" w:rsidP="00B16C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1.1.1. </w:t>
      </w:r>
      <w:r w:rsidR="00B16C32">
        <w:rPr>
          <w:rFonts w:ascii="Arial" w:hAnsi="Arial" w:cs="Arial"/>
        </w:rPr>
        <w:t>пункт</w:t>
      </w:r>
      <w:r>
        <w:rPr>
          <w:rFonts w:ascii="Arial" w:hAnsi="Arial" w:cs="Arial"/>
        </w:rPr>
        <w:t xml:space="preserve"> 5.2 (1) </w:t>
      </w:r>
      <w:r w:rsidR="003873D2">
        <w:rPr>
          <w:rFonts w:ascii="Arial" w:hAnsi="Arial" w:cs="Arial"/>
        </w:rPr>
        <w:t xml:space="preserve">признать </w:t>
      </w:r>
      <w:r>
        <w:rPr>
          <w:rFonts w:ascii="Arial" w:hAnsi="Arial" w:cs="Arial"/>
        </w:rPr>
        <w:t>утрати</w:t>
      </w:r>
      <w:r w:rsidR="003873D2">
        <w:rPr>
          <w:rFonts w:ascii="Arial" w:hAnsi="Arial" w:cs="Arial"/>
        </w:rPr>
        <w:t>вшим</w:t>
      </w:r>
      <w:r w:rsidR="00E70229">
        <w:rPr>
          <w:rFonts w:ascii="Arial" w:hAnsi="Arial" w:cs="Arial"/>
        </w:rPr>
        <w:t xml:space="preserve"> силу.</w:t>
      </w:r>
    </w:p>
    <w:p w:rsidR="00B16C32" w:rsidRDefault="003873D2" w:rsidP="00B16C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1.1.2. пункт 8.1</w:t>
      </w:r>
      <w:r w:rsidR="00E70229">
        <w:rPr>
          <w:rFonts w:ascii="Arial" w:hAnsi="Arial" w:cs="Arial"/>
        </w:rPr>
        <w:t xml:space="preserve"> признать утратившим силу</w:t>
      </w:r>
      <w:r w:rsidR="00B16C32">
        <w:rPr>
          <w:rFonts w:ascii="Arial" w:hAnsi="Arial" w:cs="Arial"/>
        </w:rPr>
        <w:t>:</w:t>
      </w:r>
    </w:p>
    <w:p w:rsidR="00661F0B" w:rsidRDefault="00661F0B" w:rsidP="00B16C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 наименование статьи 6-1 изложить в следующей редакции:</w:t>
      </w:r>
    </w:p>
    <w:p w:rsidR="00661F0B" w:rsidRDefault="00661F0B" w:rsidP="00B16C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«6-1. Бюджетные полномочия отдельных участников бюджетного процесса по организации и </w:t>
      </w:r>
      <w:r w:rsidR="005E1D1C">
        <w:rPr>
          <w:rFonts w:ascii="Arial" w:hAnsi="Arial" w:cs="Arial"/>
        </w:rPr>
        <w:t>осуществлению внутреннего финансового аудита</w:t>
      </w:r>
      <w:r w:rsidR="00F8207F">
        <w:rPr>
          <w:rFonts w:ascii="Arial" w:hAnsi="Arial" w:cs="Arial"/>
        </w:rPr>
        <w:t>».</w:t>
      </w:r>
    </w:p>
    <w:p w:rsidR="00F8207F" w:rsidRDefault="00F8207F" w:rsidP="00B16C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</w:t>
      </w:r>
      <w:r w:rsidR="000425F6">
        <w:rPr>
          <w:rFonts w:ascii="Arial" w:hAnsi="Arial" w:cs="Arial"/>
        </w:rPr>
        <w:t>С</w:t>
      </w:r>
      <w:r>
        <w:rPr>
          <w:rFonts w:ascii="Arial" w:hAnsi="Arial" w:cs="Arial"/>
        </w:rPr>
        <w:t>татью 6-1 изложить в новой редакции:</w:t>
      </w:r>
    </w:p>
    <w:p w:rsidR="00F8207F" w:rsidRPr="00F8207F" w:rsidRDefault="00F8207F" w:rsidP="00F8207F">
      <w:pPr>
        <w:ind w:firstLine="708"/>
        <w:jc w:val="both"/>
        <w:rPr>
          <w:rFonts w:ascii="Arial" w:hAnsi="Arial" w:cs="Arial"/>
          <w:color w:val="222222"/>
        </w:rPr>
      </w:pPr>
      <w:r w:rsidRPr="00F8207F">
        <w:rPr>
          <w:rFonts w:ascii="Arial" w:hAnsi="Arial" w:cs="Arial"/>
        </w:rPr>
        <w:t>«</w:t>
      </w:r>
      <w:r w:rsidRPr="00F8207F">
        <w:rPr>
          <w:rFonts w:ascii="Arial" w:hAnsi="Arial" w:cs="Arial"/>
          <w:color w:val="222222"/>
        </w:rPr>
        <w:t xml:space="preserve">1. Внутренний финансовый аудит является деятельностью по формированию и предоставлению руководителю главного администратора бюджетных средств, руководителю распорядителя бюджетных средств, руководителю получателя бюджетных средств, руководителю администратора </w:t>
      </w:r>
      <w:r w:rsidRPr="00F8207F">
        <w:rPr>
          <w:rFonts w:ascii="Arial" w:hAnsi="Arial" w:cs="Arial"/>
          <w:color w:val="222222"/>
        </w:rPr>
        <w:lastRenderedPageBreak/>
        <w:t xml:space="preserve">доходов бюджета, руководителю </w:t>
      </w:r>
      <w:proofErr w:type="gramStart"/>
      <w:r w:rsidRPr="00F8207F">
        <w:rPr>
          <w:rFonts w:ascii="Arial" w:hAnsi="Arial" w:cs="Arial"/>
          <w:color w:val="222222"/>
        </w:rPr>
        <w:t>администратора источников финансирования дефицита бюджета</w:t>
      </w:r>
      <w:proofErr w:type="gramEnd"/>
      <w:r w:rsidRPr="00F8207F">
        <w:rPr>
          <w:rFonts w:ascii="Arial" w:hAnsi="Arial" w:cs="Arial"/>
          <w:color w:val="222222"/>
        </w:rPr>
        <w:t>:</w:t>
      </w:r>
    </w:p>
    <w:p w:rsidR="00F8207F" w:rsidRPr="00F8207F" w:rsidRDefault="00F8207F" w:rsidP="00F8207F">
      <w:pPr>
        <w:ind w:firstLine="708"/>
        <w:jc w:val="both"/>
        <w:rPr>
          <w:rFonts w:ascii="Arial" w:hAnsi="Arial" w:cs="Arial"/>
          <w:color w:val="222222"/>
        </w:rPr>
      </w:pPr>
      <w:r w:rsidRPr="00F8207F">
        <w:rPr>
          <w:rFonts w:ascii="Arial" w:hAnsi="Arial" w:cs="Arial"/>
          <w:color w:val="222222"/>
        </w:rPr>
        <w:t>1) информации о результатах оценки исполнения бюджетных полномочий распорядителя бюджетных средств, получателя бюджетных средств, администратора доходов бюджета, администратора источников финансирования дефицита бюджета (далее - администратор бюджетных средств), главного администратора бюджетных средств, в том числе заключения о достоверности бюджетной отчетности;</w:t>
      </w:r>
    </w:p>
    <w:p w:rsidR="00F8207F" w:rsidRPr="00F8207F" w:rsidRDefault="00F8207F" w:rsidP="00C4120A">
      <w:pPr>
        <w:ind w:firstLine="708"/>
        <w:jc w:val="both"/>
        <w:rPr>
          <w:rFonts w:ascii="Arial" w:hAnsi="Arial" w:cs="Arial"/>
          <w:color w:val="222222"/>
        </w:rPr>
      </w:pPr>
      <w:r w:rsidRPr="00F8207F">
        <w:rPr>
          <w:rFonts w:ascii="Arial" w:hAnsi="Arial" w:cs="Arial"/>
          <w:color w:val="222222"/>
        </w:rPr>
        <w:t>2) предложений о повышении качества финансового менеджмента, в том числе о повышении результативности и экономности использования бюджетных средств;</w:t>
      </w:r>
    </w:p>
    <w:p w:rsidR="00F8207F" w:rsidRPr="00F8207F" w:rsidRDefault="00F8207F" w:rsidP="00C4120A">
      <w:pPr>
        <w:ind w:firstLine="708"/>
        <w:jc w:val="both"/>
        <w:rPr>
          <w:rFonts w:ascii="Arial" w:hAnsi="Arial" w:cs="Arial"/>
          <w:color w:val="222222"/>
        </w:rPr>
      </w:pPr>
      <w:r w:rsidRPr="00F8207F">
        <w:rPr>
          <w:rFonts w:ascii="Arial" w:hAnsi="Arial" w:cs="Arial"/>
          <w:color w:val="222222"/>
        </w:rPr>
        <w:t>3) заключения о результатах исполнения решений, направленных на повышение качества финансового менеджмента.  </w:t>
      </w:r>
    </w:p>
    <w:p w:rsidR="00F8207F" w:rsidRPr="00F8207F" w:rsidRDefault="00F8207F" w:rsidP="00C4120A">
      <w:pPr>
        <w:ind w:firstLine="708"/>
        <w:jc w:val="both"/>
        <w:rPr>
          <w:rFonts w:ascii="Arial" w:hAnsi="Arial" w:cs="Arial"/>
          <w:color w:val="222222"/>
        </w:rPr>
      </w:pPr>
      <w:r w:rsidRPr="00F8207F">
        <w:rPr>
          <w:rFonts w:ascii="Arial" w:hAnsi="Arial" w:cs="Arial"/>
          <w:color w:val="222222"/>
        </w:rPr>
        <w:t>2. Внутренний финансовый аудит осуществляется в целях:</w:t>
      </w:r>
    </w:p>
    <w:p w:rsidR="00F8207F" w:rsidRPr="00F8207F" w:rsidRDefault="00F8207F" w:rsidP="00C4120A">
      <w:pPr>
        <w:ind w:firstLine="708"/>
        <w:jc w:val="both"/>
        <w:rPr>
          <w:rFonts w:ascii="Arial" w:hAnsi="Arial" w:cs="Arial"/>
          <w:color w:val="222222"/>
        </w:rPr>
      </w:pPr>
      <w:r w:rsidRPr="00F8207F">
        <w:rPr>
          <w:rFonts w:ascii="Arial" w:hAnsi="Arial" w:cs="Arial"/>
          <w:color w:val="222222"/>
        </w:rPr>
        <w:t>1) оценки надежности внутреннего процесса главного администратора бюджетных средств, администратора бюджетных средств, осуществляемого в целях соблюдения установленных правовыми актами, регулирующими бюджетные правоотношения, требований к исполнению своих бюджетных полномочий (далее - внутренний финансовый контроль), и подготовки предложений об организации внутреннего финансового контроля;</w:t>
      </w:r>
    </w:p>
    <w:p w:rsidR="00F8207F" w:rsidRPr="00F8207F" w:rsidRDefault="00F8207F" w:rsidP="00C4120A">
      <w:pPr>
        <w:ind w:firstLine="708"/>
        <w:jc w:val="both"/>
        <w:rPr>
          <w:rFonts w:ascii="Arial" w:hAnsi="Arial" w:cs="Arial"/>
          <w:color w:val="222222"/>
        </w:rPr>
      </w:pPr>
      <w:r w:rsidRPr="00F8207F">
        <w:rPr>
          <w:rFonts w:ascii="Arial" w:hAnsi="Arial" w:cs="Arial"/>
          <w:color w:val="222222"/>
        </w:rPr>
        <w:t>2)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ведомственным (внутренним) актам, принятым в соответствии с </w:t>
      </w:r>
      <w:hyperlink r:id="rId7" w:anchor="/document/99/901714433/XA00M7E2N7/" w:tgtFrame="_self" w:history="1">
        <w:r w:rsidRPr="00C4120A">
          <w:rPr>
            <w:rStyle w:val="a3"/>
            <w:rFonts w:ascii="Arial" w:hAnsi="Arial" w:cs="Arial"/>
            <w:color w:val="000000" w:themeColor="text1"/>
            <w:u w:val="none"/>
          </w:rPr>
          <w:t xml:space="preserve">пунктом 5 статьи 264.1 </w:t>
        </w:r>
      </w:hyperlink>
      <w:r w:rsidR="00C4120A">
        <w:rPr>
          <w:rFonts w:ascii="Arial" w:hAnsi="Arial" w:cs="Arial"/>
          <w:color w:val="222222"/>
        </w:rPr>
        <w:t>БК РФ</w:t>
      </w:r>
      <w:r w:rsidRPr="00F8207F">
        <w:rPr>
          <w:rFonts w:ascii="Arial" w:hAnsi="Arial" w:cs="Arial"/>
          <w:color w:val="222222"/>
        </w:rPr>
        <w:t>;</w:t>
      </w:r>
    </w:p>
    <w:p w:rsidR="00F8207F" w:rsidRPr="00F8207F" w:rsidRDefault="00F8207F" w:rsidP="00C4120A">
      <w:pPr>
        <w:ind w:firstLine="708"/>
        <w:jc w:val="both"/>
        <w:rPr>
          <w:rFonts w:ascii="Arial" w:hAnsi="Arial" w:cs="Arial"/>
          <w:color w:val="222222"/>
        </w:rPr>
      </w:pPr>
      <w:r w:rsidRPr="00F8207F">
        <w:rPr>
          <w:rFonts w:ascii="Arial" w:hAnsi="Arial" w:cs="Arial"/>
          <w:color w:val="222222"/>
        </w:rPr>
        <w:t>3) повышения качества финансового менеджмента.</w:t>
      </w:r>
    </w:p>
    <w:p w:rsidR="00F8207F" w:rsidRPr="00F8207F" w:rsidRDefault="00F8207F" w:rsidP="00C4120A">
      <w:pPr>
        <w:ind w:firstLine="708"/>
        <w:jc w:val="both"/>
        <w:rPr>
          <w:rFonts w:ascii="Arial" w:hAnsi="Arial" w:cs="Arial"/>
          <w:color w:val="222222"/>
        </w:rPr>
      </w:pPr>
      <w:r w:rsidRPr="00F8207F">
        <w:rPr>
          <w:rFonts w:ascii="Arial" w:hAnsi="Arial" w:cs="Arial"/>
          <w:color w:val="222222"/>
        </w:rPr>
        <w:t xml:space="preserve">3. </w:t>
      </w:r>
      <w:proofErr w:type="gramStart"/>
      <w:r w:rsidRPr="00F8207F">
        <w:rPr>
          <w:rFonts w:ascii="Arial" w:hAnsi="Arial" w:cs="Arial"/>
          <w:color w:val="222222"/>
        </w:rPr>
        <w:t>Внутренний финансовый аудит осуществляется на основе принципа функциональной независимости структурными подразделениями или в случаях, предусмотренных федеральными стандартами внутреннего финансового аудита, уполномоченными должностными лицами (работниками) главного администратора бюджетных средств, администратора бюджетных средств, наделенными полномочиями по осуществлению внутреннего финансового аудита, а в случаях передачи полномочий, предусмотренных настоящей статьей, - структурными подразделениями или уполномоченными должностными лицами (работниками) главного администратора бюджетных средств (администратора бюджетных средств</w:t>
      </w:r>
      <w:proofErr w:type="gramEnd"/>
      <w:r w:rsidRPr="00F8207F">
        <w:rPr>
          <w:rFonts w:ascii="Arial" w:hAnsi="Arial" w:cs="Arial"/>
          <w:color w:val="222222"/>
        </w:rPr>
        <w:t xml:space="preserve">), </w:t>
      </w:r>
      <w:proofErr w:type="gramStart"/>
      <w:r w:rsidRPr="00F8207F">
        <w:rPr>
          <w:rFonts w:ascii="Arial" w:hAnsi="Arial" w:cs="Arial"/>
          <w:color w:val="222222"/>
        </w:rPr>
        <w:t>которому</w:t>
      </w:r>
      <w:proofErr w:type="gramEnd"/>
      <w:r w:rsidRPr="00F8207F">
        <w:rPr>
          <w:rFonts w:ascii="Arial" w:hAnsi="Arial" w:cs="Arial"/>
          <w:color w:val="222222"/>
        </w:rPr>
        <w:t xml:space="preserve"> передаются указанные полномочия.</w:t>
      </w:r>
    </w:p>
    <w:p w:rsidR="00F8207F" w:rsidRPr="00F8207F" w:rsidRDefault="00F8207F" w:rsidP="00C4120A">
      <w:pPr>
        <w:ind w:firstLine="708"/>
        <w:jc w:val="both"/>
        <w:rPr>
          <w:rFonts w:ascii="Arial" w:hAnsi="Arial" w:cs="Arial"/>
          <w:color w:val="222222"/>
        </w:rPr>
      </w:pPr>
      <w:r w:rsidRPr="00F8207F">
        <w:rPr>
          <w:rFonts w:ascii="Arial" w:hAnsi="Arial" w:cs="Arial"/>
          <w:color w:val="222222"/>
        </w:rPr>
        <w:t>4. Администратор бюджетных сре</w:t>
      </w:r>
      <w:proofErr w:type="gramStart"/>
      <w:r w:rsidRPr="00F8207F">
        <w:rPr>
          <w:rFonts w:ascii="Arial" w:hAnsi="Arial" w:cs="Arial"/>
          <w:color w:val="222222"/>
        </w:rPr>
        <w:t>дств впр</w:t>
      </w:r>
      <w:proofErr w:type="gramEnd"/>
      <w:r w:rsidRPr="00F8207F">
        <w:rPr>
          <w:rFonts w:ascii="Arial" w:hAnsi="Arial" w:cs="Arial"/>
          <w:color w:val="222222"/>
        </w:rPr>
        <w:t>аве передать полномочия по осуществлению внутреннего финансового аудита главному администратору бюджетных средств, в ведении которого он находится, или другому администратору бюджетных средств, находящемуся в ведении данного главного администратора бюджетных средств, в соответствии с федеральными стандартами внутреннего финансового аудита.</w:t>
      </w:r>
    </w:p>
    <w:p w:rsidR="00CB4DD2" w:rsidRDefault="00F8207F" w:rsidP="00C4120A">
      <w:pPr>
        <w:ind w:firstLine="708"/>
        <w:jc w:val="both"/>
        <w:rPr>
          <w:rFonts w:ascii="Arial" w:hAnsi="Arial" w:cs="Arial"/>
          <w:color w:val="222222"/>
        </w:rPr>
      </w:pPr>
      <w:r w:rsidRPr="00F8207F">
        <w:rPr>
          <w:rFonts w:ascii="Arial" w:hAnsi="Arial" w:cs="Arial"/>
          <w:color w:val="222222"/>
        </w:rPr>
        <w:t xml:space="preserve">5. Внутренний финансовый контроль и внутренний финансовый аудит осуществляются в соответствии с порядком, установленным </w:t>
      </w:r>
      <w:r w:rsidR="00CB4DD2">
        <w:rPr>
          <w:rFonts w:ascii="Arial" w:hAnsi="Arial" w:cs="Arial"/>
          <w:color w:val="222222"/>
        </w:rPr>
        <w:t>Администрацией.</w:t>
      </w:r>
    </w:p>
    <w:p w:rsidR="00F8207F" w:rsidRPr="00F8207F" w:rsidRDefault="00F8207F" w:rsidP="00C4120A">
      <w:pPr>
        <w:ind w:firstLine="708"/>
        <w:jc w:val="both"/>
        <w:rPr>
          <w:rFonts w:ascii="Arial" w:hAnsi="Arial" w:cs="Arial"/>
          <w:color w:val="222222"/>
        </w:rPr>
      </w:pPr>
      <w:r w:rsidRPr="00F8207F">
        <w:rPr>
          <w:rFonts w:ascii="Arial" w:hAnsi="Arial" w:cs="Arial"/>
          <w:color w:val="222222"/>
        </w:rPr>
        <w:t>6. Мониторинг качества финансового менеджмента, включающий мониторинг качества исполнения бюджетных полномочий, а также качества управления активами, осуществления закупок товаров, работ и услуг для обеспечения муниципальных нужд, проводится:</w:t>
      </w:r>
    </w:p>
    <w:p w:rsidR="00F8207F" w:rsidRPr="00F8207F" w:rsidRDefault="00F8207F" w:rsidP="009542D3">
      <w:pPr>
        <w:ind w:firstLine="708"/>
        <w:jc w:val="both"/>
        <w:rPr>
          <w:rFonts w:ascii="Arial" w:hAnsi="Arial" w:cs="Arial"/>
          <w:color w:val="222222"/>
        </w:rPr>
      </w:pPr>
      <w:r w:rsidRPr="00F8207F">
        <w:rPr>
          <w:rFonts w:ascii="Arial" w:hAnsi="Arial" w:cs="Arial"/>
          <w:color w:val="222222"/>
        </w:rPr>
        <w:t>1) финансовым органом в установленном им порядке в отношении главных администраторов средств соответствующего бюджета;</w:t>
      </w:r>
    </w:p>
    <w:p w:rsidR="00F8207F" w:rsidRPr="00F8207F" w:rsidRDefault="00F8207F" w:rsidP="009542D3">
      <w:pPr>
        <w:ind w:firstLine="708"/>
        <w:jc w:val="both"/>
        <w:rPr>
          <w:rFonts w:ascii="Arial" w:hAnsi="Arial" w:cs="Arial"/>
          <w:color w:val="222222"/>
        </w:rPr>
      </w:pPr>
      <w:r w:rsidRPr="00F8207F">
        <w:rPr>
          <w:rFonts w:ascii="Arial" w:hAnsi="Arial" w:cs="Arial"/>
          <w:color w:val="222222"/>
        </w:rPr>
        <w:lastRenderedPageBreak/>
        <w:t>2) главным администратором бюджетных средств в установленном им порядке в отношении подведомственных ему администраторов бюджетных средств.</w:t>
      </w:r>
    </w:p>
    <w:p w:rsidR="00F8207F" w:rsidRPr="00F8207F" w:rsidRDefault="00F8207F" w:rsidP="009542D3">
      <w:pPr>
        <w:ind w:firstLine="708"/>
        <w:jc w:val="both"/>
        <w:rPr>
          <w:rFonts w:ascii="Arial" w:hAnsi="Arial" w:cs="Arial"/>
          <w:color w:val="222222"/>
        </w:rPr>
      </w:pPr>
      <w:r w:rsidRPr="00F8207F">
        <w:rPr>
          <w:rFonts w:ascii="Arial" w:hAnsi="Arial" w:cs="Arial"/>
          <w:color w:val="222222"/>
        </w:rPr>
        <w:t>7. Порядок проведения мониторинга качества финансового менеджмента определяет в том числе:</w:t>
      </w:r>
    </w:p>
    <w:p w:rsidR="00F8207F" w:rsidRPr="00F8207F" w:rsidRDefault="00F8207F" w:rsidP="009542D3">
      <w:pPr>
        <w:ind w:firstLine="708"/>
        <w:jc w:val="both"/>
        <w:rPr>
          <w:rFonts w:ascii="Arial" w:hAnsi="Arial" w:cs="Arial"/>
          <w:color w:val="222222"/>
        </w:rPr>
      </w:pPr>
      <w:r w:rsidRPr="00F8207F">
        <w:rPr>
          <w:rFonts w:ascii="Arial" w:hAnsi="Arial" w:cs="Arial"/>
          <w:color w:val="222222"/>
        </w:rPr>
        <w:t>1) правила расчета и анализа значений показателей качества финансового менеджмента, формирования и представления информации, необходимой для проведения указанного мониторинга;</w:t>
      </w:r>
    </w:p>
    <w:p w:rsidR="00F8207F" w:rsidRPr="00F8207F" w:rsidRDefault="00F8207F" w:rsidP="009542D3">
      <w:pPr>
        <w:ind w:firstLine="708"/>
        <w:jc w:val="both"/>
        <w:rPr>
          <w:rFonts w:ascii="Arial" w:hAnsi="Arial" w:cs="Arial"/>
          <w:color w:val="222222"/>
        </w:rPr>
      </w:pPr>
      <w:r w:rsidRPr="00F8207F">
        <w:rPr>
          <w:rFonts w:ascii="Arial" w:hAnsi="Arial" w:cs="Arial"/>
          <w:color w:val="222222"/>
        </w:rPr>
        <w:t>2) правила формирования и представления отчета о результатах мониторинга качества финансового менеджмента.</w:t>
      </w:r>
    </w:p>
    <w:p w:rsidR="00F8207F" w:rsidRPr="00F8207F" w:rsidRDefault="00F8207F" w:rsidP="009542D3">
      <w:pPr>
        <w:ind w:firstLine="708"/>
        <w:jc w:val="both"/>
        <w:rPr>
          <w:rFonts w:ascii="Arial" w:hAnsi="Arial" w:cs="Arial"/>
          <w:color w:val="222222"/>
        </w:rPr>
      </w:pPr>
      <w:r w:rsidRPr="00F8207F">
        <w:rPr>
          <w:rFonts w:ascii="Arial" w:hAnsi="Arial" w:cs="Arial"/>
          <w:color w:val="222222"/>
        </w:rPr>
        <w:t>8. Главный администратор средств соответствующего бюджета вправе внести на рассмотрение финансового органа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передать этому финансовому органу указанные полномочия.</w:t>
      </w:r>
    </w:p>
    <w:p w:rsidR="00F8207F" w:rsidRDefault="00706C03" w:rsidP="00F8207F">
      <w:pPr>
        <w:rPr>
          <w:rFonts w:ascii="Arial" w:hAnsi="Arial" w:cs="Arial"/>
        </w:rPr>
      </w:pPr>
      <w:r>
        <w:tab/>
      </w:r>
      <w:r w:rsidRPr="00706C03">
        <w:rPr>
          <w:rFonts w:ascii="Arial" w:hAnsi="Arial" w:cs="Arial"/>
        </w:rPr>
        <w:t xml:space="preserve">1.4. </w:t>
      </w:r>
      <w:r>
        <w:rPr>
          <w:rFonts w:ascii="Arial" w:hAnsi="Arial" w:cs="Arial"/>
        </w:rPr>
        <w:t>Дополнить статьей 10.1 следующего содержания:</w:t>
      </w:r>
    </w:p>
    <w:p w:rsidR="00706C03" w:rsidRDefault="00706C03" w:rsidP="00F8207F">
      <w:pPr>
        <w:rPr>
          <w:rFonts w:ascii="Arial" w:hAnsi="Arial" w:cs="Arial"/>
        </w:rPr>
      </w:pPr>
      <w:r>
        <w:rPr>
          <w:rFonts w:ascii="Arial" w:hAnsi="Arial" w:cs="Arial"/>
        </w:rPr>
        <w:tab/>
        <w:t>« Статья 10.1 Перечень и оценка налоговых расходов</w:t>
      </w:r>
    </w:p>
    <w:p w:rsidR="00706C03" w:rsidRPr="00706C03" w:rsidRDefault="00706C03" w:rsidP="00706C03">
      <w:pPr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</w:rPr>
        <w:tab/>
      </w:r>
      <w:r w:rsidRPr="00706C03">
        <w:rPr>
          <w:rStyle w:val="mismatch"/>
          <w:rFonts w:ascii="Arial" w:hAnsi="Arial" w:cs="Arial"/>
          <w:color w:val="222222"/>
        </w:rPr>
        <w:t xml:space="preserve">1. Перечень налоговых расходов муниципального образования формируется в порядке, установленном </w:t>
      </w:r>
      <w:r w:rsidR="00F03C17">
        <w:rPr>
          <w:rStyle w:val="mismatch"/>
          <w:rFonts w:ascii="Arial" w:hAnsi="Arial" w:cs="Arial"/>
          <w:color w:val="222222"/>
        </w:rPr>
        <w:t>А</w:t>
      </w:r>
      <w:r w:rsidRPr="00706C03">
        <w:rPr>
          <w:rStyle w:val="mismatch"/>
          <w:rFonts w:ascii="Arial" w:hAnsi="Arial" w:cs="Arial"/>
          <w:color w:val="222222"/>
        </w:rPr>
        <w:t>дминистрац</w:t>
      </w:r>
      <w:r w:rsidR="00F03C17">
        <w:rPr>
          <w:rStyle w:val="mismatch"/>
          <w:rFonts w:ascii="Arial" w:hAnsi="Arial" w:cs="Arial"/>
          <w:color w:val="222222"/>
        </w:rPr>
        <w:t xml:space="preserve">ией, в разрезе </w:t>
      </w:r>
      <w:r w:rsidRPr="00706C03">
        <w:rPr>
          <w:rStyle w:val="mismatch"/>
          <w:rFonts w:ascii="Arial" w:hAnsi="Arial" w:cs="Arial"/>
          <w:color w:val="222222"/>
        </w:rPr>
        <w:t xml:space="preserve">муниципальных программ и их структурных элементов, а также направлений деятельности, не относящихся к </w:t>
      </w:r>
      <w:r w:rsidR="00F03C17">
        <w:rPr>
          <w:rStyle w:val="mismatch"/>
          <w:rFonts w:ascii="Arial" w:hAnsi="Arial" w:cs="Arial"/>
          <w:color w:val="222222"/>
        </w:rPr>
        <w:t>муниципальным</w:t>
      </w:r>
      <w:r w:rsidRPr="00706C03">
        <w:rPr>
          <w:rStyle w:val="mismatch"/>
          <w:rFonts w:ascii="Arial" w:hAnsi="Arial" w:cs="Arial"/>
          <w:color w:val="222222"/>
        </w:rPr>
        <w:t xml:space="preserve"> программам.</w:t>
      </w:r>
    </w:p>
    <w:p w:rsidR="00706C03" w:rsidRPr="00706C03" w:rsidRDefault="00706C03" w:rsidP="00F03C17">
      <w:pPr>
        <w:ind w:firstLine="708"/>
        <w:jc w:val="both"/>
        <w:rPr>
          <w:rFonts w:ascii="Arial" w:hAnsi="Arial" w:cs="Arial"/>
          <w:color w:val="222222"/>
        </w:rPr>
      </w:pPr>
      <w:r w:rsidRPr="00706C03">
        <w:rPr>
          <w:rStyle w:val="mismatch"/>
          <w:rFonts w:ascii="Arial" w:hAnsi="Arial" w:cs="Arial"/>
          <w:color w:val="222222"/>
        </w:rPr>
        <w:t xml:space="preserve">2.Оценка налоговых расходов муниципального образования осуществляется ежегодно в порядке, установленном </w:t>
      </w:r>
      <w:r w:rsidR="00F03C17">
        <w:rPr>
          <w:rStyle w:val="mismatch"/>
          <w:rFonts w:ascii="Arial" w:hAnsi="Arial" w:cs="Arial"/>
          <w:color w:val="222222"/>
        </w:rPr>
        <w:t>А</w:t>
      </w:r>
      <w:r w:rsidRPr="00706C03">
        <w:rPr>
          <w:rStyle w:val="mismatch"/>
          <w:rFonts w:ascii="Arial" w:hAnsi="Arial" w:cs="Arial"/>
          <w:color w:val="222222"/>
        </w:rPr>
        <w:t>дминистрацией с соблюдением общих требований, установленных Правительством Российской Федерации.</w:t>
      </w:r>
    </w:p>
    <w:p w:rsidR="00706C03" w:rsidRDefault="00706C03" w:rsidP="00F03C17">
      <w:pPr>
        <w:ind w:firstLine="708"/>
        <w:jc w:val="both"/>
        <w:rPr>
          <w:rStyle w:val="mismatch"/>
          <w:rFonts w:ascii="Arial" w:hAnsi="Arial" w:cs="Arial"/>
          <w:color w:val="222222"/>
        </w:rPr>
      </w:pPr>
      <w:r w:rsidRPr="00706C03">
        <w:rPr>
          <w:rStyle w:val="mismatch"/>
          <w:rFonts w:ascii="Arial" w:hAnsi="Arial" w:cs="Arial"/>
          <w:color w:val="222222"/>
        </w:rPr>
        <w:t>Результаты указанной оценки учитываются при формировании основных направлений бюджетной и налоговой поли</w:t>
      </w:r>
      <w:r w:rsidR="00F03C17">
        <w:rPr>
          <w:rStyle w:val="mismatch"/>
          <w:rFonts w:ascii="Arial" w:hAnsi="Arial" w:cs="Arial"/>
          <w:color w:val="222222"/>
        </w:rPr>
        <w:t>тики муниципального образования</w:t>
      </w:r>
      <w:r w:rsidRPr="00706C03">
        <w:rPr>
          <w:rStyle w:val="mismatch"/>
          <w:rFonts w:ascii="Arial" w:hAnsi="Arial" w:cs="Arial"/>
          <w:color w:val="222222"/>
        </w:rPr>
        <w:t>, а также при проведении оценки эффективности реализации</w:t>
      </w:r>
      <w:r w:rsidR="00F03C17">
        <w:rPr>
          <w:rStyle w:val="mismatch"/>
          <w:rFonts w:ascii="Arial" w:hAnsi="Arial" w:cs="Arial"/>
          <w:color w:val="222222"/>
        </w:rPr>
        <w:t xml:space="preserve"> муниципальных программ</w:t>
      </w:r>
      <w:proofErr w:type="gramStart"/>
      <w:r w:rsidRPr="00706C03">
        <w:rPr>
          <w:rStyle w:val="mismatch"/>
          <w:rFonts w:ascii="Arial" w:hAnsi="Arial" w:cs="Arial"/>
          <w:color w:val="222222"/>
        </w:rPr>
        <w:t>.</w:t>
      </w:r>
      <w:r w:rsidR="00F03C17">
        <w:rPr>
          <w:rStyle w:val="mismatch"/>
          <w:rFonts w:ascii="Arial" w:hAnsi="Arial" w:cs="Arial"/>
          <w:color w:val="222222"/>
        </w:rPr>
        <w:t>»</w:t>
      </w:r>
      <w:r w:rsidR="006E04F0">
        <w:rPr>
          <w:rStyle w:val="mismatch"/>
          <w:rFonts w:ascii="Arial" w:hAnsi="Arial" w:cs="Arial"/>
          <w:color w:val="222222"/>
        </w:rPr>
        <w:t>.</w:t>
      </w:r>
      <w:proofErr w:type="gramEnd"/>
    </w:p>
    <w:p w:rsidR="00F03C17" w:rsidRDefault="00713FFF" w:rsidP="00F03C17">
      <w:pPr>
        <w:ind w:firstLine="708"/>
        <w:jc w:val="both"/>
        <w:rPr>
          <w:rStyle w:val="mismatch"/>
          <w:rFonts w:ascii="Arial" w:hAnsi="Arial" w:cs="Arial"/>
          <w:color w:val="222222"/>
        </w:rPr>
      </w:pPr>
      <w:r>
        <w:rPr>
          <w:rStyle w:val="mismatch"/>
          <w:rFonts w:ascii="Arial" w:hAnsi="Arial" w:cs="Arial"/>
          <w:color w:val="222222"/>
        </w:rPr>
        <w:t xml:space="preserve">1.5. </w:t>
      </w:r>
      <w:r w:rsidR="00BA53FF">
        <w:rPr>
          <w:rStyle w:val="mismatch"/>
          <w:rFonts w:ascii="Arial" w:hAnsi="Arial" w:cs="Arial"/>
          <w:color w:val="222222"/>
        </w:rPr>
        <w:t>Дополнить</w:t>
      </w:r>
      <w:r w:rsidR="00F75DA4">
        <w:rPr>
          <w:rStyle w:val="mismatch"/>
          <w:rFonts w:ascii="Arial" w:hAnsi="Arial" w:cs="Arial"/>
          <w:color w:val="222222"/>
        </w:rPr>
        <w:t xml:space="preserve"> статьей 14.1. следующего содержания:</w:t>
      </w:r>
    </w:p>
    <w:p w:rsidR="00F75DA4" w:rsidRDefault="00F75DA4" w:rsidP="00F75DA4">
      <w:pPr>
        <w:ind w:firstLine="708"/>
        <w:jc w:val="both"/>
        <w:rPr>
          <w:rStyle w:val="mismatch"/>
          <w:rFonts w:ascii="Arial" w:hAnsi="Arial" w:cs="Arial"/>
          <w:color w:val="222222"/>
        </w:rPr>
      </w:pPr>
      <w:r>
        <w:rPr>
          <w:rStyle w:val="mismatch"/>
          <w:rFonts w:ascii="Arial" w:hAnsi="Arial" w:cs="Arial"/>
          <w:color w:val="222222"/>
        </w:rPr>
        <w:t>«Статья 14.1</w:t>
      </w:r>
      <w:r w:rsidR="000425F6">
        <w:rPr>
          <w:rStyle w:val="mismatch"/>
          <w:rFonts w:ascii="Arial" w:hAnsi="Arial" w:cs="Arial"/>
          <w:color w:val="222222"/>
        </w:rPr>
        <w:t xml:space="preserve"> </w:t>
      </w:r>
      <w:r>
        <w:rPr>
          <w:rStyle w:val="mismatch"/>
          <w:rFonts w:ascii="Arial" w:hAnsi="Arial" w:cs="Arial"/>
          <w:color w:val="222222"/>
        </w:rPr>
        <w:t>Денежные обязательства перед публично-правовым образованием</w:t>
      </w:r>
    </w:p>
    <w:p w:rsidR="00F75DA4" w:rsidRPr="00F75DA4" w:rsidRDefault="00F75DA4" w:rsidP="00F75DA4">
      <w:pPr>
        <w:ind w:firstLine="708"/>
        <w:jc w:val="both"/>
        <w:rPr>
          <w:rFonts w:ascii="Arial" w:hAnsi="Arial" w:cs="Arial"/>
          <w:color w:val="222222"/>
        </w:rPr>
      </w:pPr>
      <w:r w:rsidRPr="00F75DA4">
        <w:rPr>
          <w:rStyle w:val="mismatch"/>
          <w:rFonts w:ascii="Arial" w:hAnsi="Arial" w:cs="Arial"/>
          <w:color w:val="222222"/>
        </w:rPr>
        <w:t>1. Задолженностью по денежным обязательствам перед публично-правовым образованием является сумма денежных средств, которую должник обязан уплатить в соответствии с денежным обязательством перед публично-правовым образованием на определенную дату.</w:t>
      </w:r>
    </w:p>
    <w:p w:rsidR="00F75DA4" w:rsidRPr="00F75DA4" w:rsidRDefault="00F75DA4" w:rsidP="00F75DA4">
      <w:pPr>
        <w:ind w:firstLine="708"/>
        <w:jc w:val="both"/>
        <w:rPr>
          <w:rFonts w:ascii="Arial" w:hAnsi="Arial" w:cs="Arial"/>
          <w:color w:val="222222"/>
        </w:rPr>
      </w:pPr>
      <w:r w:rsidRPr="00F75DA4">
        <w:rPr>
          <w:rStyle w:val="mismatch"/>
          <w:rFonts w:ascii="Arial" w:hAnsi="Arial" w:cs="Arial"/>
          <w:color w:val="222222"/>
        </w:rPr>
        <w:t>2. Требования по денежным обязательствам перед публично-правовым образованием формируют финансовые активы публично-правового образования.</w:t>
      </w:r>
    </w:p>
    <w:p w:rsidR="00F75DA4" w:rsidRPr="00F75DA4" w:rsidRDefault="00F75DA4" w:rsidP="00F75DA4">
      <w:pPr>
        <w:ind w:firstLine="708"/>
        <w:jc w:val="both"/>
        <w:rPr>
          <w:rFonts w:ascii="Arial" w:hAnsi="Arial" w:cs="Arial"/>
          <w:color w:val="222222"/>
        </w:rPr>
      </w:pPr>
      <w:r w:rsidRPr="00F75DA4">
        <w:rPr>
          <w:rStyle w:val="mismatch"/>
          <w:rFonts w:ascii="Arial" w:hAnsi="Arial" w:cs="Arial"/>
          <w:color w:val="222222"/>
        </w:rPr>
        <w:t>3. Правила (основания, условия и порядок) списания и восстановления в учете задолженности по денежным обязательствам перед публично-правовым образованием устанавливаются финансовым орган</w:t>
      </w:r>
      <w:r w:rsidR="004273E8">
        <w:rPr>
          <w:rStyle w:val="mismatch"/>
          <w:rFonts w:ascii="Arial" w:hAnsi="Arial" w:cs="Arial"/>
          <w:color w:val="222222"/>
        </w:rPr>
        <w:t>ом</w:t>
      </w:r>
      <w:r w:rsidRPr="00F75DA4">
        <w:rPr>
          <w:rStyle w:val="mismatch"/>
          <w:rFonts w:ascii="Arial" w:hAnsi="Arial" w:cs="Arial"/>
          <w:color w:val="222222"/>
        </w:rPr>
        <w:t xml:space="preserve">, за исключением случаев, предусмотренных </w:t>
      </w:r>
      <w:r w:rsidR="004273E8">
        <w:rPr>
          <w:rStyle w:val="mismatch"/>
          <w:rFonts w:ascii="Arial" w:hAnsi="Arial" w:cs="Arial"/>
          <w:color w:val="222222"/>
        </w:rPr>
        <w:t>БК РФ</w:t>
      </w:r>
      <w:r w:rsidRPr="00F75DA4">
        <w:rPr>
          <w:rStyle w:val="mismatch"/>
          <w:rFonts w:ascii="Arial" w:hAnsi="Arial" w:cs="Arial"/>
          <w:color w:val="222222"/>
        </w:rPr>
        <w:t>.</w:t>
      </w:r>
    </w:p>
    <w:p w:rsidR="00F75DA4" w:rsidRPr="00F75DA4" w:rsidRDefault="00F75DA4" w:rsidP="00F75DA4">
      <w:pPr>
        <w:ind w:firstLine="708"/>
        <w:jc w:val="both"/>
        <w:rPr>
          <w:rFonts w:ascii="Arial" w:hAnsi="Arial" w:cs="Arial"/>
          <w:color w:val="222222"/>
        </w:rPr>
      </w:pPr>
      <w:r w:rsidRPr="00F75DA4">
        <w:rPr>
          <w:rStyle w:val="mismatch"/>
          <w:rFonts w:ascii="Arial" w:hAnsi="Arial" w:cs="Arial"/>
          <w:color w:val="222222"/>
        </w:rPr>
        <w:t>4. Учет денежных обязательств (задолженности по денежным обязательствам) перед публично-правовым образованием и сделок, обеспечивающих исполнение таких обязательств, а также реализация прав требования по указанным обязательствам и сделкам осуществляется соответствующим органом, указанным в </w:t>
      </w:r>
      <w:hyperlink r:id="rId8" w:anchor="/document/95/311876/XA00MBM2NL/" w:tgtFrame="_self" w:history="1">
        <w:r w:rsidRPr="004273E8">
          <w:rPr>
            <w:rStyle w:val="mismatch"/>
            <w:rFonts w:ascii="Arial" w:hAnsi="Arial" w:cs="Arial"/>
            <w:color w:val="000000" w:themeColor="text1"/>
          </w:rPr>
          <w:t xml:space="preserve">пункте 4 статьи 93.2 </w:t>
        </w:r>
      </w:hyperlink>
      <w:r w:rsidR="004273E8" w:rsidRPr="004273E8">
        <w:rPr>
          <w:rFonts w:ascii="Arial" w:hAnsi="Arial" w:cs="Arial"/>
          <w:color w:val="000000" w:themeColor="text1"/>
        </w:rPr>
        <w:t>БК РФ</w:t>
      </w:r>
      <w:r w:rsidRPr="004273E8">
        <w:rPr>
          <w:rStyle w:val="mismatch"/>
          <w:rFonts w:ascii="Arial" w:hAnsi="Arial" w:cs="Arial"/>
          <w:color w:val="000000" w:themeColor="text1"/>
        </w:rPr>
        <w:t>, или уполномоченным лицом, указанным в </w:t>
      </w:r>
      <w:hyperlink r:id="rId9" w:anchor="/document/95/311876/XA00MCO2NQ/" w:tgtFrame="_self" w:history="1">
        <w:r w:rsidRPr="004273E8">
          <w:rPr>
            <w:rStyle w:val="mismatch"/>
            <w:rFonts w:ascii="Arial" w:hAnsi="Arial" w:cs="Arial"/>
            <w:color w:val="000000" w:themeColor="text1"/>
          </w:rPr>
          <w:t xml:space="preserve">пункте 5 статьи 93.2 </w:t>
        </w:r>
      </w:hyperlink>
      <w:r w:rsidR="004273E8" w:rsidRPr="004273E8">
        <w:rPr>
          <w:rFonts w:ascii="Arial" w:hAnsi="Arial" w:cs="Arial"/>
          <w:color w:val="000000" w:themeColor="text1"/>
        </w:rPr>
        <w:t>БК РФ</w:t>
      </w:r>
      <w:r w:rsidRPr="00F75DA4">
        <w:rPr>
          <w:rStyle w:val="mismatch"/>
          <w:rFonts w:ascii="Arial" w:hAnsi="Arial" w:cs="Arial"/>
          <w:color w:val="222222"/>
        </w:rPr>
        <w:t>.</w:t>
      </w:r>
    </w:p>
    <w:p w:rsidR="00F75DA4" w:rsidRDefault="00F75DA4" w:rsidP="00F75DA4">
      <w:pPr>
        <w:ind w:firstLine="708"/>
        <w:jc w:val="both"/>
        <w:rPr>
          <w:rStyle w:val="mismatch"/>
          <w:rFonts w:ascii="Arial" w:hAnsi="Arial" w:cs="Arial"/>
          <w:color w:val="222222"/>
        </w:rPr>
      </w:pPr>
      <w:r w:rsidRPr="00F75DA4">
        <w:rPr>
          <w:rStyle w:val="mismatch"/>
          <w:rFonts w:ascii="Arial" w:hAnsi="Arial" w:cs="Arial"/>
          <w:color w:val="222222"/>
        </w:rPr>
        <w:t>5. В случае</w:t>
      </w:r>
      <w:proofErr w:type="gramStart"/>
      <w:r w:rsidRPr="00F75DA4">
        <w:rPr>
          <w:rStyle w:val="mismatch"/>
          <w:rFonts w:ascii="Arial" w:hAnsi="Arial" w:cs="Arial"/>
          <w:color w:val="222222"/>
        </w:rPr>
        <w:t>,</w:t>
      </w:r>
      <w:proofErr w:type="gramEnd"/>
      <w:r w:rsidRPr="00F75DA4">
        <w:rPr>
          <w:rStyle w:val="mismatch"/>
          <w:rFonts w:ascii="Arial" w:hAnsi="Arial" w:cs="Arial"/>
          <w:color w:val="222222"/>
        </w:rPr>
        <w:t xml:space="preserve"> если иное не установлено договором, денежные обязательства перед публично-правовым образованием считаются исполненными с даты </w:t>
      </w:r>
      <w:r w:rsidRPr="00F75DA4">
        <w:rPr>
          <w:rStyle w:val="mismatch"/>
          <w:rFonts w:ascii="Arial" w:hAnsi="Arial" w:cs="Arial"/>
          <w:color w:val="222222"/>
        </w:rPr>
        <w:lastRenderedPageBreak/>
        <w:t>зачисления соответствующей суммы денежных средств на единый счет бюджета публично-правового образования.</w:t>
      </w:r>
      <w:r w:rsidR="006E04F0">
        <w:rPr>
          <w:rStyle w:val="mismatch"/>
          <w:rFonts w:ascii="Arial" w:hAnsi="Arial" w:cs="Arial"/>
          <w:color w:val="222222"/>
        </w:rPr>
        <w:t>».</w:t>
      </w:r>
    </w:p>
    <w:p w:rsidR="006E04F0" w:rsidRDefault="006E04F0" w:rsidP="00F75DA4">
      <w:pPr>
        <w:ind w:firstLine="708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1.6</w:t>
      </w:r>
      <w:r w:rsidR="00A43213"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 xml:space="preserve"> Дополнить</w:t>
      </w:r>
      <w:r w:rsidR="00C0208C">
        <w:rPr>
          <w:rFonts w:ascii="Arial" w:hAnsi="Arial" w:cs="Arial"/>
          <w:color w:val="222222"/>
        </w:rPr>
        <w:t xml:space="preserve"> статьей 14.2 следующего содержания:</w:t>
      </w:r>
    </w:p>
    <w:p w:rsidR="00C0208C" w:rsidRPr="002F3FE2" w:rsidRDefault="00C0208C" w:rsidP="00F75DA4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222222"/>
        </w:rPr>
        <w:t>«</w:t>
      </w:r>
      <w:r w:rsidRPr="002F3FE2">
        <w:rPr>
          <w:rFonts w:ascii="Arial" w:hAnsi="Arial" w:cs="Arial"/>
          <w:color w:val="000000" w:themeColor="text1"/>
        </w:rPr>
        <w:t>Статья 14.2 Реструктуризация денежных обязательств перед публично-правовым образованием и иные способы урегулирования задолженности по ним</w:t>
      </w:r>
    </w:p>
    <w:p w:rsidR="00C0208C" w:rsidRPr="002F3FE2" w:rsidRDefault="00C0208C" w:rsidP="00396DAE">
      <w:pPr>
        <w:ind w:firstLine="708"/>
        <w:jc w:val="both"/>
        <w:rPr>
          <w:rFonts w:ascii="Arial" w:hAnsi="Arial" w:cs="Arial"/>
          <w:color w:val="000000" w:themeColor="text1"/>
        </w:rPr>
      </w:pPr>
      <w:r w:rsidRPr="002F3FE2">
        <w:rPr>
          <w:rStyle w:val="mismatch"/>
          <w:rFonts w:ascii="Arial" w:hAnsi="Arial" w:cs="Arial"/>
          <w:color w:val="000000" w:themeColor="text1"/>
        </w:rPr>
        <w:t>1. Денежные обязательства (задолженность по денежным обязательствам) перед публично-правовым образованием могут быть урегулированы следующими способами:</w:t>
      </w:r>
    </w:p>
    <w:p w:rsidR="00C0208C" w:rsidRPr="002F3FE2" w:rsidRDefault="00C0208C" w:rsidP="00396DAE">
      <w:pPr>
        <w:ind w:firstLine="708"/>
        <w:jc w:val="both"/>
        <w:rPr>
          <w:rFonts w:ascii="Arial" w:hAnsi="Arial" w:cs="Arial"/>
          <w:color w:val="000000" w:themeColor="text1"/>
        </w:rPr>
      </w:pPr>
      <w:proofErr w:type="gramStart"/>
      <w:r w:rsidRPr="002F3FE2">
        <w:rPr>
          <w:rStyle w:val="mismatch"/>
          <w:rFonts w:ascii="Arial" w:hAnsi="Arial" w:cs="Arial"/>
          <w:color w:val="000000" w:themeColor="text1"/>
        </w:rPr>
        <w:t>1) основанные на соглашении изменение условий исполнения денежного обязательства (погашения задолженности по нему), связанное с изменением сроков (в том числе с предоставлением отсрочки или рассрочки) исполнения денежного обязательства (погашения задолженности по нему), изменение величины процентов за пользование денежными средствами и (или) иных платежей (далее - реструктуризация денежного обязательства (задолженности по денежному обязательству) перед публично-правовым образованием);</w:t>
      </w:r>
      <w:proofErr w:type="gramEnd"/>
    </w:p>
    <w:p w:rsidR="00C0208C" w:rsidRPr="00C0208C" w:rsidRDefault="00C0208C" w:rsidP="00396DAE">
      <w:pPr>
        <w:ind w:firstLine="708"/>
        <w:jc w:val="both"/>
        <w:rPr>
          <w:rFonts w:ascii="Arial" w:hAnsi="Arial" w:cs="Arial"/>
          <w:color w:val="222222"/>
        </w:rPr>
      </w:pPr>
      <w:r w:rsidRPr="002F3FE2">
        <w:rPr>
          <w:rStyle w:val="mismatch"/>
          <w:rFonts w:ascii="Arial" w:hAnsi="Arial" w:cs="Arial"/>
          <w:color w:val="000000" w:themeColor="text1"/>
        </w:rPr>
        <w:t>2) основанное на соглашении</w:t>
      </w:r>
      <w:r w:rsidRPr="00C0208C">
        <w:rPr>
          <w:rStyle w:val="mismatch"/>
          <w:rFonts w:ascii="Arial" w:hAnsi="Arial" w:cs="Arial"/>
          <w:color w:val="222222"/>
        </w:rPr>
        <w:t xml:space="preserve"> прекращение первоначального обязательства с заменой его другим обязательством между теми же лицами, предусматривающее иной предмет или способ исполнения (далее - новация денежного обязательства перед публично-правовым</w:t>
      </w:r>
      <w:r w:rsidR="00396DAE">
        <w:rPr>
          <w:rStyle w:val="mismatch"/>
          <w:rFonts w:ascii="Arial" w:hAnsi="Arial" w:cs="Arial"/>
          <w:color w:val="222222"/>
        </w:rPr>
        <w:t xml:space="preserve"> </w:t>
      </w:r>
      <w:r w:rsidRPr="00C0208C">
        <w:rPr>
          <w:rStyle w:val="mismatch"/>
          <w:rFonts w:ascii="Arial" w:hAnsi="Arial" w:cs="Arial"/>
          <w:color w:val="222222"/>
        </w:rPr>
        <w:t>образованием);</w:t>
      </w:r>
    </w:p>
    <w:p w:rsidR="00C0208C" w:rsidRPr="00C0208C" w:rsidRDefault="00C0208C" w:rsidP="00396DAE">
      <w:pPr>
        <w:ind w:firstLine="708"/>
        <w:jc w:val="both"/>
        <w:rPr>
          <w:rFonts w:ascii="Arial" w:hAnsi="Arial" w:cs="Arial"/>
          <w:color w:val="222222"/>
        </w:rPr>
      </w:pPr>
      <w:r w:rsidRPr="00C0208C">
        <w:rPr>
          <w:rStyle w:val="mismatch"/>
          <w:rFonts w:ascii="Arial" w:hAnsi="Arial" w:cs="Arial"/>
          <w:color w:val="222222"/>
        </w:rPr>
        <w:t>3) иные способы, предусмотренные бюджетным и (или) гражданским законодательством Российской Федерации.</w:t>
      </w:r>
    </w:p>
    <w:p w:rsidR="00C0208C" w:rsidRPr="00C0208C" w:rsidRDefault="00C0208C" w:rsidP="00396DAE">
      <w:pPr>
        <w:ind w:firstLine="708"/>
        <w:jc w:val="both"/>
        <w:rPr>
          <w:rFonts w:ascii="Arial" w:hAnsi="Arial" w:cs="Arial"/>
          <w:color w:val="222222"/>
        </w:rPr>
      </w:pPr>
      <w:r w:rsidRPr="00C0208C">
        <w:rPr>
          <w:rStyle w:val="mismatch"/>
          <w:rFonts w:ascii="Arial" w:hAnsi="Arial" w:cs="Arial"/>
          <w:color w:val="222222"/>
        </w:rPr>
        <w:t>2. Возможность, способы и основные условия урегулирования денежных обязательств (задолженности по денежным обязательствам) перед публично-правовым образованием устанавливаются</w:t>
      </w:r>
      <w:r w:rsidR="00396DAE">
        <w:rPr>
          <w:rStyle w:val="mismatch"/>
          <w:rFonts w:ascii="Arial" w:hAnsi="Arial" w:cs="Arial"/>
          <w:color w:val="222222"/>
        </w:rPr>
        <w:t xml:space="preserve"> </w:t>
      </w:r>
      <w:r w:rsidRPr="00C0208C">
        <w:rPr>
          <w:rStyle w:val="mismatch"/>
          <w:rFonts w:ascii="Arial" w:hAnsi="Arial" w:cs="Arial"/>
          <w:color w:val="222222"/>
        </w:rPr>
        <w:t>решением о бюджете.</w:t>
      </w:r>
    </w:p>
    <w:p w:rsidR="00C0208C" w:rsidRPr="00C0208C" w:rsidRDefault="00C0208C" w:rsidP="00396DAE">
      <w:pPr>
        <w:ind w:firstLine="708"/>
        <w:jc w:val="both"/>
        <w:rPr>
          <w:rFonts w:ascii="Arial" w:hAnsi="Arial" w:cs="Arial"/>
          <w:color w:val="222222"/>
        </w:rPr>
      </w:pPr>
      <w:r w:rsidRPr="00C0208C">
        <w:rPr>
          <w:rStyle w:val="mismatch"/>
          <w:rFonts w:ascii="Arial" w:hAnsi="Arial" w:cs="Arial"/>
          <w:color w:val="222222"/>
        </w:rPr>
        <w:t xml:space="preserve">3. </w:t>
      </w:r>
      <w:proofErr w:type="gramStart"/>
      <w:r w:rsidRPr="00C0208C">
        <w:rPr>
          <w:rStyle w:val="mismatch"/>
          <w:rFonts w:ascii="Arial" w:hAnsi="Arial" w:cs="Arial"/>
          <w:color w:val="222222"/>
        </w:rPr>
        <w:t xml:space="preserve">Правила (основания, условия и порядок) реструктуризации денежных обязательств (задолженности по денежным обязательствам) перед публично-правовым образованием устанавливаются </w:t>
      </w:r>
      <w:r w:rsidR="00396DAE">
        <w:rPr>
          <w:rStyle w:val="mismatch"/>
          <w:rFonts w:ascii="Arial" w:hAnsi="Arial" w:cs="Arial"/>
          <w:color w:val="222222"/>
        </w:rPr>
        <w:t>А</w:t>
      </w:r>
      <w:r w:rsidRPr="00C0208C">
        <w:rPr>
          <w:rStyle w:val="mismatch"/>
          <w:rFonts w:ascii="Arial" w:hAnsi="Arial" w:cs="Arial"/>
          <w:color w:val="222222"/>
        </w:rPr>
        <w:t>дминистраци</w:t>
      </w:r>
      <w:r w:rsidR="00396DAE">
        <w:rPr>
          <w:rStyle w:val="mismatch"/>
          <w:rFonts w:ascii="Arial" w:hAnsi="Arial" w:cs="Arial"/>
          <w:color w:val="222222"/>
        </w:rPr>
        <w:t>ей</w:t>
      </w:r>
      <w:r w:rsidRPr="00C0208C">
        <w:rPr>
          <w:rStyle w:val="mismatch"/>
          <w:rFonts w:ascii="Arial" w:hAnsi="Arial" w:cs="Arial"/>
          <w:color w:val="222222"/>
        </w:rPr>
        <w:t xml:space="preserve"> или уполномоченн</w:t>
      </w:r>
      <w:r w:rsidR="00396DAE">
        <w:rPr>
          <w:rStyle w:val="mismatch"/>
          <w:rFonts w:ascii="Arial" w:hAnsi="Arial" w:cs="Arial"/>
          <w:color w:val="222222"/>
        </w:rPr>
        <w:t>ым</w:t>
      </w:r>
      <w:r w:rsidRPr="00C0208C">
        <w:rPr>
          <w:rStyle w:val="mismatch"/>
          <w:rFonts w:ascii="Arial" w:hAnsi="Arial" w:cs="Arial"/>
          <w:color w:val="222222"/>
        </w:rPr>
        <w:t xml:space="preserve"> </w:t>
      </w:r>
      <w:r w:rsidR="00A43213">
        <w:rPr>
          <w:rStyle w:val="mismatch"/>
          <w:rFonts w:ascii="Arial" w:hAnsi="Arial" w:cs="Arial"/>
          <w:color w:val="222222"/>
        </w:rPr>
        <w:t>ей</w:t>
      </w:r>
      <w:r w:rsidRPr="00C0208C">
        <w:rPr>
          <w:rStyle w:val="mismatch"/>
          <w:rFonts w:ascii="Arial" w:hAnsi="Arial" w:cs="Arial"/>
          <w:color w:val="222222"/>
        </w:rPr>
        <w:t xml:space="preserve"> финансов</w:t>
      </w:r>
      <w:r w:rsidR="00A43213">
        <w:rPr>
          <w:rStyle w:val="mismatch"/>
          <w:rFonts w:ascii="Arial" w:hAnsi="Arial" w:cs="Arial"/>
          <w:color w:val="222222"/>
        </w:rPr>
        <w:t>ого</w:t>
      </w:r>
      <w:r w:rsidRPr="00C0208C">
        <w:rPr>
          <w:rStyle w:val="mismatch"/>
          <w:rFonts w:ascii="Arial" w:hAnsi="Arial" w:cs="Arial"/>
          <w:color w:val="222222"/>
        </w:rPr>
        <w:t xml:space="preserve"> орган</w:t>
      </w:r>
      <w:r w:rsidR="00A43213">
        <w:rPr>
          <w:rStyle w:val="mismatch"/>
          <w:rFonts w:ascii="Arial" w:hAnsi="Arial" w:cs="Arial"/>
          <w:color w:val="222222"/>
        </w:rPr>
        <w:t>а</w:t>
      </w:r>
      <w:r w:rsidRPr="00C0208C">
        <w:rPr>
          <w:rStyle w:val="mismatch"/>
          <w:rFonts w:ascii="Arial" w:hAnsi="Arial" w:cs="Arial"/>
          <w:color w:val="222222"/>
        </w:rPr>
        <w:t>, которы</w:t>
      </w:r>
      <w:r w:rsidR="00A43213">
        <w:rPr>
          <w:rStyle w:val="mismatch"/>
          <w:rFonts w:ascii="Arial" w:hAnsi="Arial" w:cs="Arial"/>
          <w:color w:val="222222"/>
        </w:rPr>
        <w:t>й</w:t>
      </w:r>
      <w:r w:rsidRPr="00C0208C">
        <w:rPr>
          <w:rStyle w:val="mismatch"/>
          <w:rFonts w:ascii="Arial" w:hAnsi="Arial" w:cs="Arial"/>
          <w:color w:val="222222"/>
        </w:rPr>
        <w:t xml:space="preserve"> вправе устанавливать дополнительные условия реструктуризации денежных обязательств (задолженности по денежным обязательствам) перед соответствующим публично-правовым образованием, в том числе критерии, которым должны соответствовать должники, имеющие право на реструктуризацию денежных обязательств (задолженности по денежным обязательствам) перед публично-правовым образованием.</w:t>
      </w:r>
      <w:proofErr w:type="gramEnd"/>
    </w:p>
    <w:p w:rsidR="00C0208C" w:rsidRPr="00C0208C" w:rsidRDefault="00C0208C" w:rsidP="00A43213">
      <w:pPr>
        <w:ind w:firstLine="708"/>
        <w:jc w:val="both"/>
        <w:rPr>
          <w:rFonts w:ascii="Arial" w:hAnsi="Arial" w:cs="Arial"/>
          <w:color w:val="222222"/>
        </w:rPr>
      </w:pPr>
      <w:r w:rsidRPr="00C0208C">
        <w:rPr>
          <w:rStyle w:val="mismatch"/>
          <w:rFonts w:ascii="Arial" w:hAnsi="Arial" w:cs="Arial"/>
          <w:color w:val="222222"/>
        </w:rPr>
        <w:t>4. В порядке и случаях, которые предусмотрены законодательством Российской Федерации о судопроизводстве, об исполнительном производстве и о несостоятельности (банкротстве), финансовы</w:t>
      </w:r>
      <w:r w:rsidR="00A43213">
        <w:rPr>
          <w:rStyle w:val="mismatch"/>
          <w:rFonts w:ascii="Arial" w:hAnsi="Arial" w:cs="Arial"/>
          <w:color w:val="222222"/>
        </w:rPr>
        <w:t>й орган</w:t>
      </w:r>
      <w:r w:rsidRPr="00C0208C">
        <w:rPr>
          <w:rStyle w:val="mismatch"/>
          <w:rFonts w:ascii="Arial" w:hAnsi="Arial" w:cs="Arial"/>
          <w:color w:val="222222"/>
        </w:rPr>
        <w:t xml:space="preserve"> вправе принимать решения о заключении мировых соглашений, которыми </w:t>
      </w:r>
      <w:proofErr w:type="gramStart"/>
      <w:r w:rsidRPr="00C0208C">
        <w:rPr>
          <w:rStyle w:val="mismatch"/>
          <w:rFonts w:ascii="Arial" w:hAnsi="Arial" w:cs="Arial"/>
          <w:color w:val="222222"/>
        </w:rPr>
        <w:t>устанавливаются условия</w:t>
      </w:r>
      <w:proofErr w:type="gramEnd"/>
      <w:r w:rsidRPr="00C0208C">
        <w:rPr>
          <w:rStyle w:val="mismatch"/>
          <w:rFonts w:ascii="Arial" w:hAnsi="Arial" w:cs="Arial"/>
          <w:color w:val="222222"/>
        </w:rPr>
        <w:t xml:space="preserve"> урегулирования задолженности по денежным обязательствам перед соответствующим публично-правовым образованием способами, предусмотренными </w:t>
      </w:r>
      <w:r w:rsidR="00A43213">
        <w:rPr>
          <w:rStyle w:val="mismatch"/>
          <w:rFonts w:ascii="Arial" w:hAnsi="Arial" w:cs="Arial"/>
          <w:color w:val="222222"/>
        </w:rPr>
        <w:t>решением</w:t>
      </w:r>
      <w:r w:rsidRPr="00C0208C">
        <w:rPr>
          <w:rStyle w:val="mismatch"/>
          <w:rFonts w:ascii="Arial" w:hAnsi="Arial" w:cs="Arial"/>
          <w:color w:val="222222"/>
        </w:rPr>
        <w:t xml:space="preserve"> о бюджете.</w:t>
      </w:r>
    </w:p>
    <w:p w:rsidR="00C0208C" w:rsidRPr="00C0208C" w:rsidRDefault="00C0208C" w:rsidP="00A43213">
      <w:pPr>
        <w:ind w:firstLine="708"/>
        <w:jc w:val="both"/>
        <w:rPr>
          <w:rFonts w:ascii="Arial" w:hAnsi="Arial" w:cs="Arial"/>
          <w:color w:val="222222"/>
        </w:rPr>
      </w:pPr>
      <w:r w:rsidRPr="00C0208C">
        <w:rPr>
          <w:rStyle w:val="mismatch"/>
          <w:rFonts w:ascii="Arial" w:hAnsi="Arial" w:cs="Arial"/>
          <w:color w:val="222222"/>
        </w:rPr>
        <w:t xml:space="preserve">5. </w:t>
      </w:r>
      <w:proofErr w:type="gramStart"/>
      <w:r w:rsidRPr="00C0208C">
        <w:rPr>
          <w:rStyle w:val="mismatch"/>
          <w:rFonts w:ascii="Arial" w:hAnsi="Arial" w:cs="Arial"/>
          <w:color w:val="222222"/>
        </w:rPr>
        <w:t xml:space="preserve">Реструктуризация денежного обязательства (задолженности по денежному обязательству) перед публично-правовым образованием, а также новация денежного обязательства перед публично-правовым образованием, влекущая возникновение нового денежного обязательства перед публично-правовым образованием, осуществляется с соблюдением требований, установленных </w:t>
      </w:r>
      <w:r w:rsidR="00A43213">
        <w:rPr>
          <w:rStyle w:val="mismatch"/>
          <w:rFonts w:ascii="Arial" w:hAnsi="Arial" w:cs="Arial"/>
          <w:color w:val="222222"/>
        </w:rPr>
        <w:t>БК РФ</w:t>
      </w:r>
      <w:r w:rsidRPr="00C0208C">
        <w:rPr>
          <w:rStyle w:val="mismatch"/>
          <w:rFonts w:ascii="Arial" w:hAnsi="Arial" w:cs="Arial"/>
          <w:color w:val="222222"/>
        </w:rPr>
        <w:t xml:space="preserve"> в отношении бюджетных кредитов, за исключением условия (требования) об отсутствии у должника просроченной (неурегулированной) задолженности по денежным обязательствам перед кредитором - соответствующим публично-правовым образованием, неисполненной обязанности по уплате</w:t>
      </w:r>
      <w:proofErr w:type="gramEnd"/>
      <w:r w:rsidRPr="00C0208C">
        <w:rPr>
          <w:rStyle w:val="mismatch"/>
          <w:rFonts w:ascii="Arial" w:hAnsi="Arial" w:cs="Arial"/>
          <w:color w:val="222222"/>
        </w:rPr>
        <w:t xml:space="preserve"> налогов, сборов, страховых взносов, пеней, штрафов, процентов, подлежащих уплате в соответствии с законодательством Российской Федерации о налогах и сборах.</w:t>
      </w:r>
    </w:p>
    <w:p w:rsidR="00C0208C" w:rsidRPr="00C0208C" w:rsidRDefault="00C0208C" w:rsidP="00A43213">
      <w:pPr>
        <w:ind w:firstLine="708"/>
        <w:jc w:val="both"/>
        <w:rPr>
          <w:rFonts w:ascii="Arial" w:hAnsi="Arial" w:cs="Arial"/>
          <w:color w:val="222222"/>
        </w:rPr>
      </w:pPr>
      <w:r w:rsidRPr="00C0208C">
        <w:rPr>
          <w:rStyle w:val="mismatch"/>
          <w:rFonts w:ascii="Arial" w:hAnsi="Arial" w:cs="Arial"/>
          <w:color w:val="222222"/>
        </w:rPr>
        <w:lastRenderedPageBreak/>
        <w:t xml:space="preserve">6. На реструктурированные денежные обязательства перед публично-правовым образованием, а также на денежные обязательства перед публично-правовым образованием, возникшие в результате новации денежных обязательств перед публично-правовым образованием, распространяются положения </w:t>
      </w:r>
      <w:r w:rsidR="00A43213">
        <w:rPr>
          <w:rStyle w:val="mismatch"/>
          <w:rFonts w:ascii="Arial" w:hAnsi="Arial" w:cs="Arial"/>
          <w:color w:val="222222"/>
        </w:rPr>
        <w:t>БК РФ</w:t>
      </w:r>
      <w:r w:rsidRPr="00C0208C">
        <w:rPr>
          <w:rStyle w:val="mismatch"/>
          <w:rFonts w:ascii="Arial" w:hAnsi="Arial" w:cs="Arial"/>
          <w:color w:val="222222"/>
        </w:rPr>
        <w:t xml:space="preserve"> о денежных обязательствах перед публично-правовым образованием</w:t>
      </w:r>
      <w:proofErr w:type="gramStart"/>
      <w:r w:rsidRPr="00C0208C">
        <w:rPr>
          <w:rStyle w:val="mismatch"/>
          <w:rFonts w:ascii="Arial" w:hAnsi="Arial" w:cs="Arial"/>
          <w:color w:val="222222"/>
        </w:rPr>
        <w:t>.</w:t>
      </w:r>
      <w:r w:rsidR="002F3FE2">
        <w:rPr>
          <w:rStyle w:val="mismatch"/>
          <w:rFonts w:ascii="Arial" w:hAnsi="Arial" w:cs="Arial"/>
          <w:color w:val="222222"/>
        </w:rPr>
        <w:t>».</w:t>
      </w:r>
      <w:proofErr w:type="gramEnd"/>
    </w:p>
    <w:p w:rsidR="00F75DA4" w:rsidRDefault="00A43213" w:rsidP="00C0208C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1"/>
          <w:szCs w:val="21"/>
        </w:rPr>
        <w:tab/>
      </w:r>
      <w:r w:rsidRPr="00A43213">
        <w:rPr>
          <w:rFonts w:ascii="Arial" w:hAnsi="Arial" w:cs="Arial"/>
          <w:color w:val="222222"/>
        </w:rPr>
        <w:t>1.7.</w:t>
      </w:r>
      <w:r w:rsidR="00DA16E0">
        <w:rPr>
          <w:rFonts w:ascii="Arial" w:hAnsi="Arial" w:cs="Arial"/>
          <w:color w:val="222222"/>
        </w:rPr>
        <w:t>Абзац седьмой пункта 2 статьи 16 изложить в следующей редакции:</w:t>
      </w:r>
    </w:p>
    <w:p w:rsidR="00DA16E0" w:rsidRDefault="00DA16E0" w:rsidP="00303612">
      <w:pPr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ab/>
        <w:t>«- верхний предел муниципального внутреннего долга и (или) верхний предел муниципального внешнего долга по состоянию на 1 января года</w:t>
      </w:r>
      <w:r w:rsidR="002161BF">
        <w:rPr>
          <w:rFonts w:ascii="Arial" w:hAnsi="Arial" w:cs="Arial"/>
          <w:color w:val="222222"/>
        </w:rPr>
        <w:t>, следующего за очередным финансовым  годом и каждым годом планового периода (очередным финансовым годом)</w:t>
      </w:r>
      <w:proofErr w:type="gramStart"/>
      <w:r w:rsidR="002161BF">
        <w:rPr>
          <w:rFonts w:ascii="Arial" w:hAnsi="Arial" w:cs="Arial"/>
          <w:color w:val="222222"/>
        </w:rPr>
        <w:t>;»</w:t>
      </w:r>
      <w:proofErr w:type="gramEnd"/>
      <w:r w:rsidR="002161BF">
        <w:rPr>
          <w:rFonts w:ascii="Arial" w:hAnsi="Arial" w:cs="Arial"/>
          <w:color w:val="222222"/>
        </w:rPr>
        <w:t>.</w:t>
      </w:r>
    </w:p>
    <w:p w:rsidR="00E6461B" w:rsidRDefault="00E6461B" w:rsidP="0046765A">
      <w:pPr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ab/>
        <w:t xml:space="preserve">1.8. В пункте четвертом статьи 20 слова «в течение 14 дней» изменить на слова </w:t>
      </w:r>
      <w:r w:rsidR="0046765A">
        <w:rPr>
          <w:rFonts w:ascii="Arial" w:hAnsi="Arial" w:cs="Arial"/>
          <w:color w:val="222222"/>
        </w:rPr>
        <w:t>«в течение 30 дней».</w:t>
      </w:r>
    </w:p>
    <w:p w:rsidR="005B6298" w:rsidRDefault="0046765A" w:rsidP="0046765A">
      <w:pPr>
        <w:ind w:firstLine="708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1.9. </w:t>
      </w:r>
      <w:r w:rsidR="00AE6672">
        <w:rPr>
          <w:rFonts w:ascii="Arial" w:hAnsi="Arial" w:cs="Arial"/>
          <w:color w:val="222222"/>
        </w:rPr>
        <w:t>В п</w:t>
      </w:r>
      <w:r w:rsidR="005B6298">
        <w:rPr>
          <w:rFonts w:ascii="Arial" w:hAnsi="Arial" w:cs="Arial"/>
          <w:color w:val="222222"/>
        </w:rPr>
        <w:t>ункт</w:t>
      </w:r>
      <w:r w:rsidR="00AE6672">
        <w:rPr>
          <w:rFonts w:ascii="Arial" w:hAnsi="Arial" w:cs="Arial"/>
          <w:color w:val="222222"/>
        </w:rPr>
        <w:t>е</w:t>
      </w:r>
      <w:r w:rsidR="005B6298">
        <w:rPr>
          <w:rFonts w:ascii="Arial" w:hAnsi="Arial" w:cs="Arial"/>
          <w:color w:val="222222"/>
        </w:rPr>
        <w:t xml:space="preserve"> 5 статьи 26:</w:t>
      </w:r>
    </w:p>
    <w:p w:rsidR="0046765A" w:rsidRDefault="005B6298" w:rsidP="0046765A">
      <w:pPr>
        <w:ind w:firstLine="708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1.9.1. а</w:t>
      </w:r>
      <w:r w:rsidR="0046765A">
        <w:rPr>
          <w:rFonts w:ascii="Arial" w:hAnsi="Arial" w:cs="Arial"/>
          <w:color w:val="222222"/>
        </w:rPr>
        <w:t xml:space="preserve">бзацы первый и второй пункта </w:t>
      </w:r>
      <w:r>
        <w:rPr>
          <w:rFonts w:ascii="Arial" w:hAnsi="Arial" w:cs="Arial"/>
          <w:color w:val="222222"/>
        </w:rPr>
        <w:t>признать утратившими силу.</w:t>
      </w:r>
    </w:p>
    <w:p w:rsidR="005B6298" w:rsidRDefault="005B6298" w:rsidP="0046765A">
      <w:pPr>
        <w:ind w:firstLine="708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1.9.2. дополнить абзацами третьим и четвертым следующего содержания:</w:t>
      </w:r>
    </w:p>
    <w:p w:rsidR="00EA56F4" w:rsidRPr="00EA56F4" w:rsidRDefault="005B6298" w:rsidP="00F35DD4">
      <w:pPr>
        <w:ind w:firstLine="708"/>
        <w:jc w:val="both"/>
        <w:rPr>
          <w:rFonts w:ascii="Arial" w:hAnsi="Arial" w:cs="Arial"/>
          <w:color w:val="222222"/>
        </w:rPr>
      </w:pPr>
      <w:r w:rsidRPr="00EA56F4">
        <w:rPr>
          <w:rFonts w:ascii="Arial" w:hAnsi="Arial" w:cs="Arial"/>
          <w:color w:val="222222"/>
        </w:rPr>
        <w:t>«</w:t>
      </w:r>
      <w:r w:rsidR="00EA56F4" w:rsidRPr="00EA56F4">
        <w:rPr>
          <w:rFonts w:ascii="Arial" w:hAnsi="Arial" w:cs="Arial"/>
          <w:color w:val="222222"/>
        </w:rPr>
        <w:t>Федеральное казначейство, финансовы</w:t>
      </w:r>
      <w:r w:rsidR="00EA56F4">
        <w:rPr>
          <w:rFonts w:ascii="Arial" w:hAnsi="Arial" w:cs="Arial"/>
          <w:color w:val="222222"/>
        </w:rPr>
        <w:t>й</w:t>
      </w:r>
      <w:r w:rsidR="00EA56F4" w:rsidRPr="00EA56F4">
        <w:rPr>
          <w:rFonts w:ascii="Arial" w:hAnsi="Arial" w:cs="Arial"/>
          <w:color w:val="222222"/>
        </w:rPr>
        <w:t xml:space="preserve"> орган</w:t>
      </w:r>
      <w:r w:rsidR="00EA56F4">
        <w:rPr>
          <w:rFonts w:ascii="Arial" w:hAnsi="Arial" w:cs="Arial"/>
          <w:color w:val="222222"/>
        </w:rPr>
        <w:t xml:space="preserve"> </w:t>
      </w:r>
      <w:r w:rsidR="00EA56F4" w:rsidRPr="00EA56F4">
        <w:rPr>
          <w:rFonts w:ascii="Arial" w:hAnsi="Arial" w:cs="Arial"/>
          <w:color w:val="222222"/>
        </w:rPr>
        <w:t xml:space="preserve">при постановке на учет бюджетных и денежных обязательств, санкционировании оплаты денежных обязательств осуществляют в соответствии с установленным финансовым </w:t>
      </w:r>
      <w:proofErr w:type="gramStart"/>
      <w:r w:rsidR="00EA56F4" w:rsidRPr="00EA56F4">
        <w:rPr>
          <w:rFonts w:ascii="Arial" w:hAnsi="Arial" w:cs="Arial"/>
          <w:color w:val="222222"/>
        </w:rPr>
        <w:t>органом</w:t>
      </w:r>
      <w:proofErr w:type="gramEnd"/>
      <w:r w:rsidR="00EA56F4" w:rsidRPr="00EA56F4">
        <w:rPr>
          <w:rFonts w:ascii="Arial" w:hAnsi="Arial" w:cs="Arial"/>
          <w:color w:val="222222"/>
        </w:rPr>
        <w:t xml:space="preserve"> порядком, предусмотренным </w:t>
      </w:r>
      <w:r w:rsidR="00F35DD4">
        <w:rPr>
          <w:rFonts w:ascii="Arial" w:hAnsi="Arial" w:cs="Arial"/>
          <w:color w:val="222222"/>
        </w:rPr>
        <w:t>БК РФ</w:t>
      </w:r>
      <w:r w:rsidR="00EA56F4" w:rsidRPr="00EA56F4">
        <w:rPr>
          <w:rFonts w:ascii="Arial" w:hAnsi="Arial" w:cs="Arial"/>
          <w:color w:val="222222"/>
        </w:rPr>
        <w:t>, контроль за:</w:t>
      </w:r>
    </w:p>
    <w:p w:rsidR="00EA56F4" w:rsidRDefault="00EA56F4" w:rsidP="00F35DD4">
      <w:pPr>
        <w:ind w:firstLine="708"/>
        <w:jc w:val="both"/>
        <w:rPr>
          <w:rFonts w:ascii="Arial" w:hAnsi="Arial" w:cs="Arial"/>
          <w:color w:val="222222"/>
        </w:rPr>
      </w:pPr>
      <w:proofErr w:type="spellStart"/>
      <w:r w:rsidRPr="00EA56F4">
        <w:rPr>
          <w:rFonts w:ascii="Arial" w:hAnsi="Arial" w:cs="Arial"/>
          <w:color w:val="222222"/>
        </w:rPr>
        <w:t>непревышением</w:t>
      </w:r>
      <w:proofErr w:type="spellEnd"/>
      <w:r w:rsidRPr="00EA56F4">
        <w:rPr>
          <w:rFonts w:ascii="Arial" w:hAnsi="Arial" w:cs="Arial"/>
          <w:color w:val="222222"/>
        </w:rPr>
        <w:t xml:space="preserve"> бюджетных обязательств над соответствующими лимитами бюджетных обязательств или бюджетными ассигнованиями, доведенными до получателя бюджетных средств, а также соответствием информации о бюджетном обязательстве коду к</w:t>
      </w:r>
      <w:r w:rsidR="00F35DD4">
        <w:rPr>
          <w:rFonts w:ascii="Arial" w:hAnsi="Arial" w:cs="Arial"/>
          <w:color w:val="222222"/>
        </w:rPr>
        <w:t>лассификации расходов бюджетов</w:t>
      </w:r>
      <w:proofErr w:type="gramStart"/>
      <w:r w:rsidR="00F35DD4">
        <w:rPr>
          <w:rFonts w:ascii="Arial" w:hAnsi="Arial" w:cs="Arial"/>
          <w:color w:val="222222"/>
        </w:rPr>
        <w:t>;»</w:t>
      </w:r>
      <w:proofErr w:type="gramEnd"/>
      <w:r w:rsidR="00F35DD4">
        <w:rPr>
          <w:rFonts w:ascii="Arial" w:hAnsi="Arial" w:cs="Arial"/>
          <w:color w:val="222222"/>
        </w:rPr>
        <w:t>.</w:t>
      </w:r>
    </w:p>
    <w:p w:rsidR="00F35DD4" w:rsidRDefault="00F35DD4" w:rsidP="00F35DD4">
      <w:pPr>
        <w:ind w:firstLine="708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1.9.3. дополнить абзацами пятым-девятым следующего содержания:</w:t>
      </w:r>
    </w:p>
    <w:p w:rsidR="00F35DD4" w:rsidRPr="00F35DD4" w:rsidRDefault="00F35DD4" w:rsidP="0022238C">
      <w:pPr>
        <w:ind w:firstLine="708"/>
        <w:jc w:val="both"/>
        <w:rPr>
          <w:rFonts w:ascii="Arial" w:hAnsi="Arial" w:cs="Arial"/>
          <w:color w:val="222222"/>
        </w:rPr>
      </w:pPr>
      <w:r w:rsidRPr="00F35DD4">
        <w:rPr>
          <w:rFonts w:ascii="Arial" w:hAnsi="Arial" w:cs="Arial"/>
          <w:color w:val="222222"/>
        </w:rPr>
        <w:t>«соответствием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F35DD4" w:rsidRPr="00F35DD4" w:rsidRDefault="00F35DD4" w:rsidP="0022238C">
      <w:pPr>
        <w:ind w:firstLine="708"/>
        <w:jc w:val="both"/>
        <w:rPr>
          <w:rFonts w:ascii="Arial" w:hAnsi="Arial" w:cs="Arial"/>
          <w:color w:val="222222"/>
        </w:rPr>
      </w:pPr>
      <w:r w:rsidRPr="00F35DD4">
        <w:rPr>
          <w:rFonts w:ascii="Arial" w:hAnsi="Arial" w:cs="Arial"/>
          <w:color w:val="222222"/>
        </w:rPr>
        <w:t>соответствием информации, указанной в платежном документе для оплаты денежного обязательства, информации о денежном обязательстве;</w:t>
      </w:r>
    </w:p>
    <w:p w:rsidR="00F35DD4" w:rsidRPr="00F35DD4" w:rsidRDefault="00F35DD4" w:rsidP="0022238C">
      <w:pPr>
        <w:ind w:firstLine="708"/>
        <w:jc w:val="both"/>
        <w:rPr>
          <w:rFonts w:ascii="Arial" w:hAnsi="Arial" w:cs="Arial"/>
          <w:color w:val="222222"/>
        </w:rPr>
      </w:pPr>
      <w:r w:rsidRPr="00F35DD4">
        <w:rPr>
          <w:rFonts w:ascii="Arial" w:hAnsi="Arial" w:cs="Arial"/>
          <w:color w:val="222222"/>
        </w:rPr>
        <w:t>наличием документов, подтверждающих возникновение денежного обязательства.</w:t>
      </w:r>
    </w:p>
    <w:p w:rsidR="00F35DD4" w:rsidRPr="00F35DD4" w:rsidRDefault="00F35DD4" w:rsidP="0022238C">
      <w:pPr>
        <w:ind w:firstLine="708"/>
        <w:jc w:val="both"/>
        <w:rPr>
          <w:rFonts w:ascii="Arial" w:hAnsi="Arial" w:cs="Arial"/>
          <w:color w:val="222222"/>
        </w:rPr>
      </w:pPr>
      <w:r w:rsidRPr="00F35DD4">
        <w:rPr>
          <w:rFonts w:ascii="Arial" w:hAnsi="Arial" w:cs="Arial"/>
          <w:color w:val="222222"/>
        </w:rPr>
        <w:t xml:space="preserve">В порядке, установленном финансовым органом и предусмотренном </w:t>
      </w:r>
      <w:r w:rsidR="0022238C">
        <w:rPr>
          <w:rFonts w:ascii="Arial" w:hAnsi="Arial" w:cs="Arial"/>
          <w:color w:val="222222"/>
        </w:rPr>
        <w:t>БК РФ</w:t>
      </w:r>
      <w:r w:rsidRPr="00F35DD4">
        <w:rPr>
          <w:rFonts w:ascii="Arial" w:hAnsi="Arial" w:cs="Arial"/>
          <w:color w:val="222222"/>
        </w:rPr>
        <w:t>, в дополнение к указанной в настоящем пункте информации может определяться иная информация, подлежащая контролю.</w:t>
      </w:r>
    </w:p>
    <w:p w:rsidR="00F35DD4" w:rsidRPr="00F35DD4" w:rsidRDefault="00F35DD4" w:rsidP="0022238C">
      <w:pPr>
        <w:ind w:firstLine="708"/>
        <w:jc w:val="both"/>
        <w:rPr>
          <w:rFonts w:ascii="Arial" w:hAnsi="Arial" w:cs="Arial"/>
          <w:color w:val="222222"/>
        </w:rPr>
      </w:pPr>
      <w:r w:rsidRPr="00F35DD4">
        <w:rPr>
          <w:rFonts w:ascii="Arial" w:hAnsi="Arial" w:cs="Arial"/>
          <w:color w:val="222222"/>
        </w:rPr>
        <w:t>В случае</w:t>
      </w:r>
      <w:proofErr w:type="gramStart"/>
      <w:r w:rsidRPr="00F35DD4">
        <w:rPr>
          <w:rFonts w:ascii="Arial" w:hAnsi="Arial" w:cs="Arial"/>
          <w:color w:val="222222"/>
        </w:rPr>
        <w:t>,</w:t>
      </w:r>
      <w:proofErr w:type="gramEnd"/>
      <w:r w:rsidRPr="00F35DD4">
        <w:rPr>
          <w:rFonts w:ascii="Arial" w:hAnsi="Arial" w:cs="Arial"/>
          <w:color w:val="222222"/>
        </w:rPr>
        <w:t xml:space="preserve"> если бюджетное обязательство возникло на основании муниципального контракта, дополнительно осуществляется контроль за соответствием сведений о </w:t>
      </w:r>
      <w:r w:rsidR="0022238C">
        <w:rPr>
          <w:rFonts w:ascii="Arial" w:hAnsi="Arial" w:cs="Arial"/>
          <w:color w:val="222222"/>
        </w:rPr>
        <w:t>муниципальном</w:t>
      </w:r>
      <w:r w:rsidRPr="00F35DD4">
        <w:rPr>
          <w:rFonts w:ascii="Arial" w:hAnsi="Arial" w:cs="Arial"/>
          <w:color w:val="222222"/>
        </w:rPr>
        <w:t xml:space="preserve">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муниципального контракта, усл</w:t>
      </w:r>
      <w:r w:rsidR="00D528F5">
        <w:rPr>
          <w:rFonts w:ascii="Arial" w:hAnsi="Arial" w:cs="Arial"/>
          <w:color w:val="222222"/>
        </w:rPr>
        <w:t>овиям муниципального контракта.»</w:t>
      </w:r>
      <w:r w:rsidRPr="00F35DD4">
        <w:rPr>
          <w:rFonts w:ascii="Arial" w:hAnsi="Arial" w:cs="Arial"/>
          <w:color w:val="222222"/>
        </w:rPr>
        <w:t>;</w:t>
      </w:r>
      <w:r w:rsidR="00D528F5">
        <w:rPr>
          <w:rFonts w:ascii="Arial" w:hAnsi="Arial" w:cs="Arial"/>
          <w:color w:val="222222"/>
        </w:rPr>
        <w:t>».</w:t>
      </w:r>
    </w:p>
    <w:p w:rsidR="00F35DD4" w:rsidRDefault="0022238C" w:rsidP="0022238C">
      <w:pPr>
        <w:ind w:firstLine="708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1.9.4.</w:t>
      </w:r>
      <w:r w:rsidR="00F35DD4" w:rsidRPr="00F35DD4">
        <w:rPr>
          <w:rFonts w:ascii="Arial" w:hAnsi="Arial" w:cs="Arial"/>
          <w:color w:val="222222"/>
        </w:rPr>
        <w:t xml:space="preserve"> абзацы третий и четвертый считать соответственно абзацами десятым и одиннадцатым</w:t>
      </w:r>
      <w:r>
        <w:rPr>
          <w:rFonts w:ascii="Arial" w:hAnsi="Arial" w:cs="Arial"/>
          <w:color w:val="222222"/>
        </w:rPr>
        <w:t>.</w:t>
      </w:r>
    </w:p>
    <w:p w:rsidR="0022238C" w:rsidRDefault="00CC5AFF" w:rsidP="0022238C">
      <w:pPr>
        <w:ind w:firstLine="708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1.10. В абзаце первом пункта 2 статьи 30 слов</w:t>
      </w:r>
      <w:r w:rsidR="00F76B44">
        <w:rPr>
          <w:rFonts w:ascii="Arial" w:hAnsi="Arial" w:cs="Arial"/>
          <w:color w:val="222222"/>
        </w:rPr>
        <w:t>а</w:t>
      </w:r>
      <w:r>
        <w:rPr>
          <w:rFonts w:ascii="Arial" w:hAnsi="Arial" w:cs="Arial"/>
          <w:color w:val="222222"/>
        </w:rPr>
        <w:t xml:space="preserve"> «планов</w:t>
      </w:r>
      <w:r w:rsidR="00F76B44">
        <w:rPr>
          <w:rFonts w:ascii="Arial" w:hAnsi="Arial" w:cs="Arial"/>
          <w:color w:val="222222"/>
        </w:rPr>
        <w:t xml:space="preserve"> закупок</w:t>
      </w:r>
      <w:r>
        <w:rPr>
          <w:rFonts w:ascii="Arial" w:hAnsi="Arial" w:cs="Arial"/>
          <w:color w:val="222222"/>
        </w:rPr>
        <w:t xml:space="preserve">» </w:t>
      </w:r>
      <w:proofErr w:type="gramStart"/>
      <w:r w:rsidR="00F76B44">
        <w:rPr>
          <w:rFonts w:ascii="Arial" w:hAnsi="Arial" w:cs="Arial"/>
          <w:color w:val="222222"/>
        </w:rPr>
        <w:t>заменить</w:t>
      </w:r>
      <w:r>
        <w:rPr>
          <w:rFonts w:ascii="Arial" w:hAnsi="Arial" w:cs="Arial"/>
          <w:color w:val="222222"/>
        </w:rPr>
        <w:t xml:space="preserve"> на слова</w:t>
      </w:r>
      <w:proofErr w:type="gramEnd"/>
      <w:r>
        <w:rPr>
          <w:rFonts w:ascii="Arial" w:hAnsi="Arial" w:cs="Arial"/>
          <w:color w:val="222222"/>
        </w:rPr>
        <w:t xml:space="preserve"> «планов – графиков</w:t>
      </w:r>
      <w:r w:rsidR="00F76B44">
        <w:rPr>
          <w:rFonts w:ascii="Arial" w:hAnsi="Arial" w:cs="Arial"/>
          <w:color w:val="222222"/>
        </w:rPr>
        <w:t xml:space="preserve"> закупок</w:t>
      </w:r>
      <w:r>
        <w:rPr>
          <w:rFonts w:ascii="Arial" w:hAnsi="Arial" w:cs="Arial"/>
          <w:color w:val="222222"/>
        </w:rPr>
        <w:t>».</w:t>
      </w:r>
    </w:p>
    <w:p w:rsidR="00AA4073" w:rsidRDefault="00B112F9" w:rsidP="0022238C">
      <w:pPr>
        <w:ind w:firstLine="708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1.11. </w:t>
      </w:r>
      <w:r w:rsidR="00AE6672">
        <w:rPr>
          <w:rFonts w:ascii="Arial" w:hAnsi="Arial" w:cs="Arial"/>
          <w:color w:val="222222"/>
        </w:rPr>
        <w:t>В с</w:t>
      </w:r>
      <w:r w:rsidR="00AA4073">
        <w:rPr>
          <w:rFonts w:ascii="Arial" w:hAnsi="Arial" w:cs="Arial"/>
          <w:color w:val="222222"/>
        </w:rPr>
        <w:t>тать</w:t>
      </w:r>
      <w:r w:rsidR="00AE6672">
        <w:rPr>
          <w:rFonts w:ascii="Arial" w:hAnsi="Arial" w:cs="Arial"/>
          <w:color w:val="222222"/>
        </w:rPr>
        <w:t>е</w:t>
      </w:r>
      <w:r w:rsidR="00AA4073">
        <w:rPr>
          <w:rFonts w:ascii="Arial" w:hAnsi="Arial" w:cs="Arial"/>
          <w:color w:val="222222"/>
        </w:rPr>
        <w:t xml:space="preserve"> 37:</w:t>
      </w:r>
    </w:p>
    <w:p w:rsidR="00B112F9" w:rsidRDefault="00B112F9" w:rsidP="00AA4073">
      <w:pPr>
        <w:ind w:firstLine="708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1.11.1. </w:t>
      </w:r>
      <w:r w:rsidR="00C66F00">
        <w:rPr>
          <w:rFonts w:ascii="Arial" w:hAnsi="Arial" w:cs="Arial"/>
          <w:color w:val="222222"/>
        </w:rPr>
        <w:t>п</w:t>
      </w:r>
      <w:r>
        <w:rPr>
          <w:rFonts w:ascii="Arial" w:hAnsi="Arial" w:cs="Arial"/>
          <w:color w:val="222222"/>
        </w:rPr>
        <w:t xml:space="preserve">ункт </w:t>
      </w:r>
      <w:r w:rsidR="00AE6672">
        <w:rPr>
          <w:rFonts w:ascii="Arial" w:hAnsi="Arial" w:cs="Arial"/>
          <w:color w:val="222222"/>
        </w:rPr>
        <w:t>1</w:t>
      </w:r>
      <w:r>
        <w:rPr>
          <w:rFonts w:ascii="Arial" w:hAnsi="Arial" w:cs="Arial"/>
          <w:color w:val="222222"/>
        </w:rPr>
        <w:t xml:space="preserve"> изложить в следующей редакции</w:t>
      </w:r>
      <w:r w:rsidR="003F3D45">
        <w:rPr>
          <w:rFonts w:ascii="Arial" w:hAnsi="Arial" w:cs="Arial"/>
          <w:color w:val="222222"/>
        </w:rPr>
        <w:t>:</w:t>
      </w:r>
    </w:p>
    <w:p w:rsidR="00AA4073" w:rsidRDefault="00AA4073" w:rsidP="00AA4073">
      <w:pPr>
        <w:ind w:firstLine="708"/>
        <w:jc w:val="both"/>
        <w:rPr>
          <w:rFonts w:ascii="Arial" w:hAnsi="Arial" w:cs="Arial"/>
          <w:color w:val="222222"/>
          <w:shd w:val="clear" w:color="auto" w:fill="FFFFFF"/>
        </w:rPr>
      </w:pPr>
      <w:r w:rsidRPr="00AA4073">
        <w:rPr>
          <w:rFonts w:ascii="Arial" w:hAnsi="Arial" w:cs="Arial"/>
          <w:color w:val="222222"/>
        </w:rPr>
        <w:t>«1.</w:t>
      </w:r>
      <w:r w:rsidRPr="00AA4073">
        <w:rPr>
          <w:rFonts w:ascii="Arial" w:hAnsi="Arial" w:cs="Arial"/>
          <w:color w:val="222222"/>
          <w:shd w:val="clear" w:color="auto" w:fill="FFFFFF"/>
        </w:rPr>
        <w:t xml:space="preserve"> Единая методология бюджетного учета и бюджетной отчетности устанавлива</w:t>
      </w:r>
      <w:r w:rsidRPr="00AA4073">
        <w:rPr>
          <w:rStyle w:val="mismatch"/>
          <w:rFonts w:ascii="Arial" w:hAnsi="Arial" w:cs="Arial"/>
          <w:color w:val="222222"/>
        </w:rPr>
        <w:t>е</w:t>
      </w:r>
      <w:r w:rsidRPr="00AA4073">
        <w:rPr>
          <w:rFonts w:ascii="Arial" w:hAnsi="Arial" w:cs="Arial"/>
          <w:color w:val="222222"/>
          <w:shd w:val="clear" w:color="auto" w:fill="FFFFFF"/>
        </w:rPr>
        <w:t xml:space="preserve">тся Министерством финансов Российской Федерации в соответствии с положениями </w:t>
      </w:r>
      <w:r>
        <w:rPr>
          <w:rFonts w:ascii="Arial" w:hAnsi="Arial" w:cs="Arial"/>
          <w:color w:val="222222"/>
          <w:shd w:val="clear" w:color="auto" w:fill="FFFFFF"/>
        </w:rPr>
        <w:t>БК РФ».</w:t>
      </w:r>
    </w:p>
    <w:p w:rsidR="00B112F9" w:rsidRDefault="00B112F9" w:rsidP="00AA4073">
      <w:pPr>
        <w:ind w:firstLine="708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lastRenderedPageBreak/>
        <w:t>1.1</w:t>
      </w:r>
      <w:r w:rsidR="003F3D45">
        <w:rPr>
          <w:rFonts w:ascii="Arial" w:hAnsi="Arial" w:cs="Arial"/>
          <w:color w:val="222222"/>
          <w:shd w:val="clear" w:color="auto" w:fill="FFFFFF"/>
        </w:rPr>
        <w:t>1.</w:t>
      </w:r>
      <w:r>
        <w:rPr>
          <w:rFonts w:ascii="Arial" w:hAnsi="Arial" w:cs="Arial"/>
          <w:color w:val="222222"/>
          <w:shd w:val="clear" w:color="auto" w:fill="FFFFFF"/>
        </w:rPr>
        <w:t xml:space="preserve">2. </w:t>
      </w:r>
      <w:r w:rsidR="00C66F00">
        <w:rPr>
          <w:rFonts w:ascii="Arial" w:hAnsi="Arial" w:cs="Arial"/>
          <w:color w:val="222222"/>
          <w:shd w:val="clear" w:color="auto" w:fill="FFFFFF"/>
        </w:rPr>
        <w:t>а</w:t>
      </w:r>
      <w:r>
        <w:rPr>
          <w:rFonts w:ascii="Arial" w:hAnsi="Arial" w:cs="Arial"/>
          <w:color w:val="222222"/>
          <w:shd w:val="clear" w:color="auto" w:fill="FFFFFF"/>
        </w:rPr>
        <w:t xml:space="preserve">бзац четвертый </w:t>
      </w:r>
      <w:r w:rsidR="003F3D45">
        <w:rPr>
          <w:rFonts w:ascii="Arial" w:hAnsi="Arial" w:cs="Arial"/>
          <w:color w:val="222222"/>
          <w:shd w:val="clear" w:color="auto" w:fill="FFFFFF"/>
        </w:rPr>
        <w:t xml:space="preserve">пункта </w:t>
      </w:r>
      <w:r w:rsidR="00AE6672">
        <w:rPr>
          <w:rFonts w:ascii="Arial" w:hAnsi="Arial" w:cs="Arial"/>
          <w:color w:val="222222"/>
          <w:shd w:val="clear" w:color="auto" w:fill="FFFFFF"/>
        </w:rPr>
        <w:t>4</w:t>
      </w:r>
      <w:r w:rsidR="003F3D45">
        <w:rPr>
          <w:rFonts w:ascii="Arial" w:hAnsi="Arial" w:cs="Arial"/>
          <w:color w:val="222222"/>
          <w:shd w:val="clear" w:color="auto" w:fill="FFFFFF"/>
        </w:rPr>
        <w:t xml:space="preserve"> изложить </w:t>
      </w:r>
      <w:r w:rsidR="004105CF">
        <w:rPr>
          <w:rFonts w:ascii="Arial" w:hAnsi="Arial" w:cs="Arial"/>
          <w:color w:val="222222"/>
          <w:shd w:val="clear" w:color="auto" w:fill="FFFFFF"/>
        </w:rPr>
        <w:t>в следующей редакции:</w:t>
      </w:r>
    </w:p>
    <w:p w:rsidR="004105CF" w:rsidRDefault="004105CF" w:rsidP="004105CF">
      <w:pPr>
        <w:ind w:firstLine="708"/>
        <w:jc w:val="both"/>
        <w:rPr>
          <w:rStyle w:val="mismatch"/>
          <w:rFonts w:ascii="Arial" w:hAnsi="Arial" w:cs="Arial"/>
          <w:color w:val="222222"/>
        </w:rPr>
      </w:pPr>
      <w:r w:rsidRPr="004105CF">
        <w:rPr>
          <w:rFonts w:ascii="Arial" w:hAnsi="Arial" w:cs="Arial"/>
          <w:color w:val="222222"/>
          <w:shd w:val="clear" w:color="auto" w:fill="FFFFFF"/>
        </w:rPr>
        <w:t>«</w:t>
      </w:r>
      <w:r w:rsidRPr="004105CF">
        <w:rPr>
          <w:rStyle w:val="mismatch"/>
          <w:rFonts w:ascii="Arial" w:hAnsi="Arial" w:cs="Arial"/>
          <w:color w:val="222222"/>
        </w:rPr>
        <w:t>Отчет о движении денежных средств отражает операции со средствами бюджета по кодам классификации операций сектора государственного управления</w:t>
      </w:r>
      <w:proofErr w:type="gramStart"/>
      <w:r w:rsidR="005B00E1">
        <w:rPr>
          <w:rStyle w:val="mismatch"/>
          <w:rFonts w:ascii="Arial" w:hAnsi="Arial" w:cs="Arial"/>
          <w:color w:val="222222"/>
        </w:rPr>
        <w:t>.»</w:t>
      </w:r>
      <w:r w:rsidRPr="004105CF">
        <w:rPr>
          <w:rStyle w:val="mismatch"/>
          <w:rFonts w:ascii="Arial" w:hAnsi="Arial" w:cs="Arial"/>
          <w:color w:val="222222"/>
        </w:rPr>
        <w:t>.</w:t>
      </w:r>
      <w:proofErr w:type="gramEnd"/>
    </w:p>
    <w:p w:rsidR="005B00E1" w:rsidRDefault="005B00E1" w:rsidP="004105CF">
      <w:pPr>
        <w:ind w:firstLine="708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Style w:val="mismatch"/>
          <w:rFonts w:ascii="Arial" w:hAnsi="Arial" w:cs="Arial"/>
          <w:color w:val="222222"/>
        </w:rPr>
        <w:t xml:space="preserve">1.11.3. </w:t>
      </w:r>
      <w:r w:rsidR="00C66F00">
        <w:rPr>
          <w:rStyle w:val="mismatch"/>
          <w:rFonts w:ascii="Arial" w:hAnsi="Arial" w:cs="Arial"/>
          <w:color w:val="222222"/>
        </w:rPr>
        <w:t>а</w:t>
      </w:r>
      <w:r w:rsidR="00DD561B">
        <w:rPr>
          <w:rFonts w:ascii="Arial" w:hAnsi="Arial" w:cs="Arial"/>
          <w:color w:val="222222"/>
          <w:shd w:val="clear" w:color="auto" w:fill="FFFFFF"/>
        </w:rPr>
        <w:t xml:space="preserve">бзац пятый пункта </w:t>
      </w:r>
      <w:r w:rsidR="00AE6672">
        <w:rPr>
          <w:rFonts w:ascii="Arial" w:hAnsi="Arial" w:cs="Arial"/>
          <w:color w:val="222222"/>
          <w:shd w:val="clear" w:color="auto" w:fill="FFFFFF"/>
        </w:rPr>
        <w:t>4</w:t>
      </w:r>
      <w:r w:rsidR="00DD561B">
        <w:rPr>
          <w:rFonts w:ascii="Arial" w:hAnsi="Arial" w:cs="Arial"/>
          <w:color w:val="222222"/>
          <w:shd w:val="clear" w:color="auto" w:fill="FFFFFF"/>
        </w:rPr>
        <w:t xml:space="preserve"> изложить в следующей редакции:</w:t>
      </w:r>
    </w:p>
    <w:p w:rsidR="00DD561B" w:rsidRDefault="00DD561B" w:rsidP="00DD561B">
      <w:pPr>
        <w:ind w:firstLine="708"/>
        <w:jc w:val="both"/>
        <w:rPr>
          <w:rFonts w:ascii="Arial" w:hAnsi="Arial" w:cs="Arial"/>
          <w:color w:val="222222"/>
          <w:shd w:val="clear" w:color="auto" w:fill="FFFFFF"/>
        </w:rPr>
      </w:pPr>
      <w:r w:rsidRPr="00DD561B">
        <w:rPr>
          <w:rFonts w:ascii="Arial" w:hAnsi="Arial" w:cs="Arial"/>
          <w:color w:val="222222"/>
          <w:shd w:val="clear" w:color="auto" w:fill="FFFFFF"/>
        </w:rPr>
        <w:t>«Пояснительная записка содержит информацию об исполнении бюджета, дополняющую информацию, представленную в отчетности об исполнении бюджета, в соответствии с требованиями к раскрытию информации, установленными нормативными правовыми актами Министерства финансов Российской Федерации</w:t>
      </w:r>
      <w:proofErr w:type="gramStart"/>
      <w:r w:rsidRPr="00DD561B"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  <w:shd w:val="clear" w:color="auto" w:fill="FFFFFF"/>
        </w:rPr>
        <w:t>».</w:t>
      </w:r>
      <w:proofErr w:type="gramEnd"/>
    </w:p>
    <w:p w:rsidR="00DD561B" w:rsidRDefault="000A5DFE" w:rsidP="000A5DFE">
      <w:pPr>
        <w:ind w:firstLine="708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1.11.4. </w:t>
      </w:r>
      <w:r w:rsidR="0081631C">
        <w:rPr>
          <w:rFonts w:ascii="Arial" w:hAnsi="Arial" w:cs="Arial"/>
          <w:color w:val="222222"/>
          <w:shd w:val="clear" w:color="auto" w:fill="FFFFFF"/>
        </w:rPr>
        <w:t>в</w:t>
      </w:r>
      <w:r>
        <w:rPr>
          <w:rFonts w:ascii="Arial" w:hAnsi="Arial" w:cs="Arial"/>
          <w:color w:val="222222"/>
          <w:shd w:val="clear" w:color="auto" w:fill="FFFFFF"/>
        </w:rPr>
        <w:t xml:space="preserve"> пункте 5 слова «и стандартов» исключить.</w:t>
      </w:r>
    </w:p>
    <w:p w:rsidR="000A5DFE" w:rsidRDefault="000A5DFE" w:rsidP="000A5DFE">
      <w:pPr>
        <w:ind w:firstLine="708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1.11.5.</w:t>
      </w:r>
      <w:r w:rsidR="0081631C">
        <w:rPr>
          <w:rFonts w:ascii="Arial" w:hAnsi="Arial" w:cs="Arial"/>
          <w:color w:val="222222"/>
          <w:shd w:val="clear" w:color="auto" w:fill="FFFFFF"/>
        </w:rPr>
        <w:t>д</w:t>
      </w:r>
      <w:r w:rsidR="00D3251B">
        <w:rPr>
          <w:rFonts w:ascii="Arial" w:hAnsi="Arial" w:cs="Arial"/>
          <w:color w:val="222222"/>
          <w:shd w:val="clear" w:color="auto" w:fill="FFFFFF"/>
        </w:rPr>
        <w:t>ополнить пунктом 6 следующего содержания:</w:t>
      </w:r>
    </w:p>
    <w:p w:rsidR="00D3251B" w:rsidRDefault="00D3251B" w:rsidP="00360943">
      <w:pPr>
        <w:ind w:firstLine="708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«6. </w:t>
      </w:r>
      <w:proofErr w:type="gramStart"/>
      <w:r w:rsidRPr="00D3251B">
        <w:rPr>
          <w:rFonts w:ascii="Arial" w:hAnsi="Arial" w:cs="Arial"/>
          <w:color w:val="222222"/>
          <w:shd w:val="clear" w:color="auto" w:fill="FFFFFF"/>
        </w:rPr>
        <w:t xml:space="preserve">По решению </w:t>
      </w:r>
      <w:r w:rsidR="00360943">
        <w:rPr>
          <w:rFonts w:ascii="Arial" w:hAnsi="Arial" w:cs="Arial"/>
          <w:color w:val="222222"/>
          <w:shd w:val="clear" w:color="auto" w:fill="FFFFFF"/>
        </w:rPr>
        <w:t>А</w:t>
      </w:r>
      <w:r w:rsidRPr="00D3251B">
        <w:rPr>
          <w:rFonts w:ascii="Arial" w:hAnsi="Arial" w:cs="Arial"/>
          <w:color w:val="222222"/>
          <w:shd w:val="clear" w:color="auto" w:fill="FFFFFF"/>
        </w:rPr>
        <w:t>дминистрации полномочия органов местной администрации (их территориальных органов, подведомственных казенных учреждений) по начислению физическим лицам выплат по оплате труда и иных выплат, а также связанных с ними обязательных платежей в бюджеты бюджетной системы Российской Федерации и их перечислению, по ведению бюджетного учета, включая составление и представление бюджетной отчетности, консолидированной отчетности бюджетных и автономных учреждений, иной обязательной отчетности, формируемой</w:t>
      </w:r>
      <w:proofErr w:type="gramEnd"/>
      <w:r w:rsidRPr="00D3251B">
        <w:rPr>
          <w:rFonts w:ascii="Arial" w:hAnsi="Arial" w:cs="Arial"/>
          <w:color w:val="222222"/>
          <w:shd w:val="clear" w:color="auto" w:fill="FFFFFF"/>
        </w:rPr>
        <w:t xml:space="preserve"> на основании данных бюджетного учета, по обеспечению представления такой отчетности в соответствующие государственные (муниципальные) органы могут быть переданы в соответствии с общими требованиями, установленными Правительством Российской Федерации, соответственно Федеральному казначейству, финансовому органу </w:t>
      </w:r>
      <w:r w:rsidR="00360943">
        <w:rPr>
          <w:rFonts w:ascii="Arial" w:hAnsi="Arial" w:cs="Arial"/>
          <w:color w:val="222222"/>
          <w:shd w:val="clear" w:color="auto" w:fill="FFFFFF"/>
        </w:rPr>
        <w:t>Иркутской области</w:t>
      </w:r>
      <w:r w:rsidRPr="00D3251B">
        <w:rPr>
          <w:rFonts w:ascii="Arial" w:hAnsi="Arial" w:cs="Arial"/>
          <w:color w:val="222222"/>
          <w:shd w:val="clear" w:color="auto" w:fill="FFFFFF"/>
        </w:rPr>
        <w:t>, финансовому органу</w:t>
      </w:r>
      <w:r w:rsidR="00360943">
        <w:rPr>
          <w:rFonts w:ascii="Arial" w:hAnsi="Arial" w:cs="Arial"/>
          <w:color w:val="222222"/>
          <w:shd w:val="clear" w:color="auto" w:fill="FFFFFF"/>
        </w:rPr>
        <w:t xml:space="preserve"> муниципального обр</w:t>
      </w:r>
      <w:r w:rsidRPr="00D3251B">
        <w:rPr>
          <w:rFonts w:ascii="Arial" w:hAnsi="Arial" w:cs="Arial"/>
          <w:color w:val="222222"/>
          <w:shd w:val="clear" w:color="auto" w:fill="FFFFFF"/>
        </w:rPr>
        <w:t>азования</w:t>
      </w:r>
      <w:proofErr w:type="gramStart"/>
      <w:r w:rsidRPr="00D3251B">
        <w:rPr>
          <w:rFonts w:ascii="Arial" w:hAnsi="Arial" w:cs="Arial"/>
          <w:color w:val="222222"/>
          <w:shd w:val="clear" w:color="auto" w:fill="FFFFFF"/>
        </w:rPr>
        <w:t>.</w:t>
      </w:r>
      <w:r w:rsidR="00360943">
        <w:rPr>
          <w:rFonts w:ascii="Arial" w:hAnsi="Arial" w:cs="Arial"/>
          <w:color w:val="222222"/>
          <w:shd w:val="clear" w:color="auto" w:fill="FFFFFF"/>
        </w:rPr>
        <w:t>».</w:t>
      </w:r>
      <w:proofErr w:type="gramEnd"/>
    </w:p>
    <w:p w:rsidR="00360943" w:rsidRDefault="003A378D" w:rsidP="00360943">
      <w:pPr>
        <w:ind w:firstLine="708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1.12.</w:t>
      </w:r>
      <w:r w:rsidR="00C45269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E6672">
        <w:rPr>
          <w:rFonts w:ascii="Arial" w:hAnsi="Arial" w:cs="Arial"/>
          <w:color w:val="222222"/>
          <w:shd w:val="clear" w:color="auto" w:fill="FFFFFF"/>
        </w:rPr>
        <w:t>В с</w:t>
      </w:r>
      <w:r w:rsidR="00C45269">
        <w:rPr>
          <w:rFonts w:ascii="Arial" w:hAnsi="Arial" w:cs="Arial"/>
          <w:color w:val="222222"/>
          <w:shd w:val="clear" w:color="auto" w:fill="FFFFFF"/>
        </w:rPr>
        <w:t>тать</w:t>
      </w:r>
      <w:r w:rsidR="00AE6672">
        <w:rPr>
          <w:rFonts w:ascii="Arial" w:hAnsi="Arial" w:cs="Arial"/>
          <w:color w:val="222222"/>
          <w:shd w:val="clear" w:color="auto" w:fill="FFFFFF"/>
        </w:rPr>
        <w:t>е</w:t>
      </w:r>
      <w:r w:rsidR="00C45269">
        <w:rPr>
          <w:rFonts w:ascii="Arial" w:hAnsi="Arial" w:cs="Arial"/>
          <w:color w:val="222222"/>
          <w:shd w:val="clear" w:color="auto" w:fill="FFFFFF"/>
        </w:rPr>
        <w:t xml:space="preserve"> 38:</w:t>
      </w:r>
    </w:p>
    <w:p w:rsidR="00C45269" w:rsidRDefault="00C45269" w:rsidP="00360943">
      <w:pPr>
        <w:ind w:firstLine="708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1.12.1. пункт 1 изложить в следующей редакции:</w:t>
      </w:r>
    </w:p>
    <w:p w:rsidR="00611830" w:rsidRDefault="00611830" w:rsidP="00BA083B">
      <w:pPr>
        <w:ind w:firstLine="708"/>
        <w:jc w:val="both"/>
        <w:rPr>
          <w:rFonts w:ascii="Arial" w:hAnsi="Arial" w:cs="Arial"/>
          <w:color w:val="222222"/>
          <w:shd w:val="clear" w:color="auto" w:fill="FFFFFF"/>
        </w:rPr>
      </w:pPr>
      <w:r w:rsidRPr="00BA083B">
        <w:rPr>
          <w:rFonts w:ascii="Arial" w:hAnsi="Arial" w:cs="Arial"/>
          <w:color w:val="222222"/>
          <w:shd w:val="clear" w:color="auto" w:fill="FFFFFF"/>
        </w:rPr>
        <w:t>«1. Главные администраторы бюджетных средств </w:t>
      </w:r>
      <w:r w:rsidRPr="00BA083B">
        <w:rPr>
          <w:rStyle w:val="mismatch"/>
          <w:rFonts w:ascii="Arial" w:hAnsi="Arial" w:cs="Arial"/>
          <w:color w:val="222222"/>
        </w:rPr>
        <w:t>составляют</w:t>
      </w:r>
      <w:r w:rsidRPr="00BA083B">
        <w:rPr>
          <w:rFonts w:ascii="Arial" w:hAnsi="Arial" w:cs="Arial"/>
          <w:color w:val="222222"/>
          <w:shd w:val="clear" w:color="auto" w:fill="FFFFFF"/>
        </w:rPr>
        <w:t> бюджетную отчетность на основании представленной им бюджетной отчетности подведомственными получателями (распорядителями) бюджетных средств, администраторами доходов бюджета, администраторами источников финансирования дефицита бюджета</w:t>
      </w:r>
      <w:proofErr w:type="gramStart"/>
      <w:r w:rsidRPr="00BA083B">
        <w:rPr>
          <w:rFonts w:ascii="Arial" w:hAnsi="Arial" w:cs="Arial"/>
          <w:color w:val="222222"/>
          <w:shd w:val="clear" w:color="auto" w:fill="FFFFFF"/>
        </w:rPr>
        <w:t>.</w:t>
      </w:r>
      <w:r w:rsidR="00747261">
        <w:rPr>
          <w:rFonts w:ascii="Arial" w:hAnsi="Arial" w:cs="Arial"/>
          <w:color w:val="222222"/>
          <w:shd w:val="clear" w:color="auto" w:fill="FFFFFF"/>
        </w:rPr>
        <w:t>».</w:t>
      </w:r>
      <w:proofErr w:type="gramEnd"/>
    </w:p>
    <w:p w:rsidR="00747261" w:rsidRDefault="00747261" w:rsidP="00BA083B">
      <w:pPr>
        <w:ind w:firstLine="708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1.12.2. В пункте 2 слово «сводную» исключить.</w:t>
      </w:r>
    </w:p>
    <w:p w:rsidR="00747261" w:rsidRDefault="00747261" w:rsidP="00BA083B">
      <w:pPr>
        <w:ind w:firstLine="708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1.12.3. В пункте 3 слово «сво</w:t>
      </w:r>
      <w:r w:rsidR="00D94F03">
        <w:rPr>
          <w:rFonts w:ascii="Arial" w:hAnsi="Arial" w:cs="Arial"/>
          <w:color w:val="222222"/>
          <w:shd w:val="clear" w:color="auto" w:fill="FFFFFF"/>
        </w:rPr>
        <w:t>дной» исключить.</w:t>
      </w:r>
    </w:p>
    <w:p w:rsidR="001164AF" w:rsidRDefault="001164AF" w:rsidP="00BA083B">
      <w:pPr>
        <w:ind w:firstLine="708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1.12.4. В пункте 6 слова «не позднее 10 числа месяца следующего за отчетным» заменить на </w:t>
      </w:r>
      <w:r w:rsidR="000C1947">
        <w:rPr>
          <w:rFonts w:ascii="Arial" w:hAnsi="Arial" w:cs="Arial"/>
          <w:color w:val="222222"/>
          <w:shd w:val="clear" w:color="auto" w:fill="FFFFFF"/>
        </w:rPr>
        <w:t xml:space="preserve">слова «не позднее 20 числа следующего </w:t>
      </w:r>
      <w:proofErr w:type="gramStart"/>
      <w:r w:rsidR="000C1947">
        <w:rPr>
          <w:rFonts w:ascii="Arial" w:hAnsi="Arial" w:cs="Arial"/>
          <w:color w:val="222222"/>
          <w:shd w:val="clear" w:color="auto" w:fill="FFFFFF"/>
        </w:rPr>
        <w:t>за</w:t>
      </w:r>
      <w:proofErr w:type="gramEnd"/>
      <w:r w:rsidR="000C1947">
        <w:rPr>
          <w:rFonts w:ascii="Arial" w:hAnsi="Arial" w:cs="Arial"/>
          <w:color w:val="222222"/>
          <w:shd w:val="clear" w:color="auto" w:fill="FFFFFF"/>
        </w:rPr>
        <w:t xml:space="preserve"> отчетным».</w:t>
      </w:r>
    </w:p>
    <w:p w:rsidR="00500A21" w:rsidRDefault="00500A21" w:rsidP="00BA083B">
      <w:pPr>
        <w:ind w:firstLine="708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1.12.</w:t>
      </w:r>
      <w:r w:rsidR="001164AF">
        <w:rPr>
          <w:rFonts w:ascii="Arial" w:hAnsi="Arial" w:cs="Arial"/>
          <w:color w:val="222222"/>
          <w:shd w:val="clear" w:color="auto" w:fill="FFFFFF"/>
        </w:rPr>
        <w:t>5</w:t>
      </w:r>
      <w:r>
        <w:rPr>
          <w:rFonts w:ascii="Arial" w:hAnsi="Arial" w:cs="Arial"/>
          <w:color w:val="222222"/>
          <w:shd w:val="clear" w:color="auto" w:fill="FFFFFF"/>
        </w:rPr>
        <w:t>. дополнить пунктом 9 следующего содержания:</w:t>
      </w:r>
    </w:p>
    <w:p w:rsidR="00500A21" w:rsidRDefault="00500A21" w:rsidP="00500A21">
      <w:pPr>
        <w:ind w:firstLine="708"/>
        <w:jc w:val="both"/>
        <w:rPr>
          <w:rFonts w:ascii="Arial" w:hAnsi="Arial" w:cs="Arial"/>
          <w:color w:val="222222"/>
          <w:shd w:val="clear" w:color="auto" w:fill="FFFFFF"/>
        </w:rPr>
      </w:pPr>
      <w:r w:rsidRPr="00500A21">
        <w:rPr>
          <w:rFonts w:ascii="Arial" w:hAnsi="Arial" w:cs="Arial"/>
          <w:color w:val="222222"/>
          <w:shd w:val="clear" w:color="auto" w:fill="FFFFFF"/>
        </w:rPr>
        <w:t>«9. Представление бюджетной отчетности согласно настоящей статье осуществляется в сроки, установленные финансовым органом, которому бюджетная отчетность представляется</w:t>
      </w:r>
      <w:proofErr w:type="gramStart"/>
      <w:r w:rsidRPr="00500A21"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  <w:shd w:val="clear" w:color="auto" w:fill="FFFFFF"/>
        </w:rPr>
        <w:t>».</w:t>
      </w:r>
      <w:proofErr w:type="gramEnd"/>
    </w:p>
    <w:p w:rsidR="00500A21" w:rsidRDefault="00500A21" w:rsidP="00500A21">
      <w:pPr>
        <w:ind w:firstLine="708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1.13. </w:t>
      </w:r>
      <w:r w:rsidR="0081631C">
        <w:rPr>
          <w:rFonts w:ascii="Arial" w:hAnsi="Arial" w:cs="Arial"/>
          <w:color w:val="222222"/>
          <w:shd w:val="clear" w:color="auto" w:fill="FFFFFF"/>
        </w:rPr>
        <w:t>А</w:t>
      </w:r>
      <w:r>
        <w:rPr>
          <w:rFonts w:ascii="Arial" w:hAnsi="Arial" w:cs="Arial"/>
          <w:color w:val="222222"/>
          <w:shd w:val="clear" w:color="auto" w:fill="FFFFFF"/>
        </w:rPr>
        <w:t>бзац первый пункта 2 статьи 39 дополнить</w:t>
      </w:r>
      <w:r w:rsidR="00815188">
        <w:rPr>
          <w:rFonts w:ascii="Arial" w:hAnsi="Arial" w:cs="Arial"/>
          <w:color w:val="222222"/>
          <w:shd w:val="clear" w:color="auto" w:fill="FFFFFF"/>
        </w:rPr>
        <w:t xml:space="preserve"> предложением следующего содержания:</w:t>
      </w:r>
    </w:p>
    <w:p w:rsidR="00815188" w:rsidRPr="00815188" w:rsidRDefault="00815188" w:rsidP="00815188">
      <w:pPr>
        <w:ind w:firstLine="708"/>
        <w:jc w:val="both"/>
      </w:pPr>
      <w:proofErr w:type="gramStart"/>
      <w:r w:rsidRPr="00815188">
        <w:rPr>
          <w:rFonts w:ascii="Arial" w:hAnsi="Arial" w:cs="Arial"/>
          <w:color w:val="222222"/>
          <w:shd w:val="clear" w:color="auto" w:fill="FFFFFF"/>
        </w:rPr>
        <w:t>«</w:t>
      </w:r>
      <w:r w:rsidRPr="00815188">
        <w:rPr>
          <w:rStyle w:val="mismatch"/>
          <w:rFonts w:ascii="Arial" w:hAnsi="Arial" w:cs="Arial"/>
          <w:color w:val="222222"/>
        </w:rPr>
        <w:t>Внешняя проверка годового отчета об исполнении бюджета</w:t>
      </w:r>
      <w:r>
        <w:rPr>
          <w:rStyle w:val="mismatch"/>
          <w:rFonts w:ascii="Arial" w:hAnsi="Arial" w:cs="Arial"/>
          <w:color w:val="222222"/>
        </w:rPr>
        <w:t xml:space="preserve"> городского поселения</w:t>
      </w:r>
      <w:r w:rsidRPr="00815188">
        <w:rPr>
          <w:rStyle w:val="mismatch"/>
          <w:rFonts w:ascii="Arial" w:hAnsi="Arial" w:cs="Arial"/>
          <w:color w:val="222222"/>
        </w:rPr>
        <w:t xml:space="preserve"> может осуществляться контрольно-счетным органом </w:t>
      </w:r>
      <w:r>
        <w:rPr>
          <w:rStyle w:val="mismatch"/>
          <w:rFonts w:ascii="Arial" w:hAnsi="Arial" w:cs="Arial"/>
          <w:color w:val="222222"/>
        </w:rPr>
        <w:t>Иркутской области</w:t>
      </w:r>
      <w:r w:rsidRPr="00815188">
        <w:rPr>
          <w:rStyle w:val="mismatch"/>
          <w:rFonts w:ascii="Arial" w:hAnsi="Arial" w:cs="Arial"/>
          <w:color w:val="222222"/>
        </w:rPr>
        <w:t xml:space="preserve"> в случае заключения соглашения </w:t>
      </w:r>
      <w:r>
        <w:rPr>
          <w:rStyle w:val="mismatch"/>
          <w:rFonts w:ascii="Arial" w:hAnsi="Arial" w:cs="Arial"/>
          <w:color w:val="222222"/>
        </w:rPr>
        <w:t xml:space="preserve">Думой </w:t>
      </w:r>
      <w:r w:rsidRPr="00815188">
        <w:rPr>
          <w:rStyle w:val="mismatch"/>
          <w:rFonts w:ascii="Arial" w:hAnsi="Arial" w:cs="Arial"/>
          <w:color w:val="222222"/>
        </w:rPr>
        <w:t xml:space="preserve">с </w:t>
      </w:r>
      <w:r>
        <w:rPr>
          <w:rStyle w:val="mismatch"/>
          <w:rFonts w:ascii="Arial" w:hAnsi="Arial" w:cs="Arial"/>
          <w:color w:val="222222"/>
        </w:rPr>
        <w:t>К</w:t>
      </w:r>
      <w:r w:rsidRPr="00815188">
        <w:rPr>
          <w:rStyle w:val="mismatch"/>
          <w:rFonts w:ascii="Arial" w:hAnsi="Arial" w:cs="Arial"/>
          <w:color w:val="222222"/>
        </w:rPr>
        <w:t>онтрольно-счетн</w:t>
      </w:r>
      <w:r>
        <w:rPr>
          <w:rStyle w:val="mismatch"/>
          <w:rFonts w:ascii="Arial" w:hAnsi="Arial" w:cs="Arial"/>
          <w:color w:val="222222"/>
        </w:rPr>
        <w:t>ой палатой Иркутской области</w:t>
      </w:r>
      <w:r w:rsidRPr="00815188">
        <w:rPr>
          <w:rStyle w:val="mismatch"/>
          <w:rFonts w:ascii="Arial" w:hAnsi="Arial" w:cs="Arial"/>
          <w:color w:val="222222"/>
        </w:rPr>
        <w:t xml:space="preserve"> о передаче е</w:t>
      </w:r>
      <w:r>
        <w:rPr>
          <w:rStyle w:val="mismatch"/>
          <w:rFonts w:ascii="Arial" w:hAnsi="Arial" w:cs="Arial"/>
          <w:color w:val="222222"/>
        </w:rPr>
        <w:t>й</w:t>
      </w:r>
      <w:r w:rsidRPr="00815188">
        <w:rPr>
          <w:rStyle w:val="mismatch"/>
          <w:rFonts w:ascii="Arial" w:hAnsi="Arial" w:cs="Arial"/>
          <w:color w:val="222222"/>
        </w:rPr>
        <w:t xml:space="preserve"> полномочий по осуществлению внешнего муниципального финансового контроля и в порядке, установленном законом </w:t>
      </w:r>
      <w:r w:rsidR="00C913C5">
        <w:rPr>
          <w:rStyle w:val="mismatch"/>
          <w:rFonts w:ascii="Arial" w:hAnsi="Arial" w:cs="Arial"/>
          <w:color w:val="222222"/>
        </w:rPr>
        <w:t>Иркутской области</w:t>
      </w:r>
      <w:r w:rsidRPr="00815188">
        <w:rPr>
          <w:rStyle w:val="mismatch"/>
          <w:rFonts w:ascii="Arial" w:hAnsi="Arial" w:cs="Arial"/>
          <w:color w:val="222222"/>
        </w:rPr>
        <w:t xml:space="preserve">, с соблюдением требований </w:t>
      </w:r>
      <w:r w:rsidR="00C913C5">
        <w:rPr>
          <w:rStyle w:val="mismatch"/>
          <w:rFonts w:ascii="Arial" w:hAnsi="Arial" w:cs="Arial"/>
          <w:color w:val="222222"/>
        </w:rPr>
        <w:t>БК РФ</w:t>
      </w:r>
      <w:r w:rsidRPr="00815188">
        <w:rPr>
          <w:rStyle w:val="mismatch"/>
          <w:rFonts w:ascii="Arial" w:hAnsi="Arial" w:cs="Arial"/>
          <w:color w:val="222222"/>
        </w:rPr>
        <w:t xml:space="preserve"> и с учетом особенностей, установленных федеральными законами.».</w:t>
      </w:r>
      <w:proofErr w:type="gramEnd"/>
    </w:p>
    <w:p w:rsidR="00D54EE4" w:rsidRDefault="00B576D9" w:rsidP="00D54EE4">
      <w:pPr>
        <w:pStyle w:val="copyright-info"/>
        <w:spacing w:before="0" w:beforeAutospacing="0" w:after="0" w:afterAutospacing="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tab/>
        <w:t xml:space="preserve">1.14. </w:t>
      </w:r>
      <w:r w:rsidR="0081631C">
        <w:rPr>
          <w:rFonts w:ascii="Arial" w:hAnsi="Arial" w:cs="Arial"/>
          <w:color w:val="222222"/>
        </w:rPr>
        <w:t>П</w:t>
      </w:r>
      <w:r>
        <w:rPr>
          <w:rFonts w:ascii="Arial" w:hAnsi="Arial" w:cs="Arial"/>
          <w:color w:val="222222"/>
        </w:rPr>
        <w:t>ункт 4 статьи 40 изложить в следующей редакции:</w:t>
      </w:r>
      <w:r w:rsidR="00D54EE4" w:rsidRPr="00D54EE4">
        <w:rPr>
          <w:rFonts w:ascii="Arial" w:hAnsi="Arial" w:cs="Arial"/>
          <w:color w:val="222222"/>
        </w:rPr>
        <w:tab/>
      </w:r>
      <w:proofErr w:type="gramStart"/>
      <w:r w:rsidR="00D54EE4" w:rsidRPr="00D54EE4">
        <w:rPr>
          <w:rFonts w:ascii="Arial" w:hAnsi="Arial" w:cs="Arial"/>
          <w:color w:val="222222"/>
        </w:rPr>
        <w:t>«</w:t>
      </w:r>
      <w:r w:rsidR="00D54EE4" w:rsidRPr="00D54EE4">
        <w:rPr>
          <w:rFonts w:ascii="Arial" w:hAnsi="Arial" w:cs="Arial"/>
          <w:color w:val="222222"/>
          <w:shd w:val="clear" w:color="auto" w:fill="FFFFFF"/>
        </w:rPr>
        <w:t>Одновременно с годовым отчетом об исполнении бюджета представляются п</w:t>
      </w:r>
      <w:r w:rsidR="00D54EE4" w:rsidRPr="00D54EE4">
        <w:rPr>
          <w:rStyle w:val="mismatch"/>
          <w:rFonts w:ascii="Arial" w:hAnsi="Arial" w:cs="Arial"/>
          <w:color w:val="222222"/>
        </w:rPr>
        <w:t xml:space="preserve">ояснительная записка к нему, содержащая анализ исполнения </w:t>
      </w:r>
      <w:r w:rsidR="00D54EE4" w:rsidRPr="00D54EE4">
        <w:rPr>
          <w:rStyle w:val="mismatch"/>
          <w:rFonts w:ascii="Arial" w:hAnsi="Arial" w:cs="Arial"/>
          <w:color w:val="222222"/>
        </w:rPr>
        <w:lastRenderedPageBreak/>
        <w:t>бюджета и бюджетной отчетности, и сведения о выполнении муниципального задания и (или) иных результатах использования бюджетных ассигнований, п</w:t>
      </w:r>
      <w:r w:rsidR="00D54EE4" w:rsidRPr="00D54EE4">
        <w:rPr>
          <w:rFonts w:ascii="Arial" w:hAnsi="Arial" w:cs="Arial"/>
          <w:color w:val="222222"/>
          <w:shd w:val="clear" w:color="auto" w:fill="FFFFFF"/>
        </w:rPr>
        <w:t>роект решения об исполнении бюджета, иная бюджетная отчетность об исполнении бюджета</w:t>
      </w:r>
      <w:r w:rsidR="00D54EE4">
        <w:rPr>
          <w:rFonts w:ascii="Arial" w:hAnsi="Arial" w:cs="Arial"/>
          <w:color w:val="222222"/>
          <w:shd w:val="clear" w:color="auto" w:fill="FFFFFF"/>
        </w:rPr>
        <w:t xml:space="preserve"> городского поселения</w:t>
      </w:r>
      <w:r w:rsidR="00D54EE4" w:rsidRPr="00D54EE4">
        <w:rPr>
          <w:rFonts w:ascii="Arial" w:hAnsi="Arial" w:cs="Arial"/>
          <w:color w:val="222222"/>
          <w:shd w:val="clear" w:color="auto" w:fill="FFFFFF"/>
        </w:rPr>
        <w:t xml:space="preserve"> и бюджетная отчетность об исполнении соответствующего консолидированного бюджета, иные документы, предусмотренные бюджетным законодательством Российской Федерации</w:t>
      </w:r>
      <w:proofErr w:type="gramEnd"/>
      <w:r w:rsidR="00D54EE4" w:rsidRPr="00D54EE4">
        <w:rPr>
          <w:rFonts w:ascii="Arial" w:hAnsi="Arial" w:cs="Arial"/>
          <w:color w:val="222222"/>
          <w:shd w:val="clear" w:color="auto" w:fill="FFFFFF"/>
        </w:rPr>
        <w:t>.</w:t>
      </w:r>
      <w:r w:rsidR="00D54EE4">
        <w:rPr>
          <w:rFonts w:ascii="Arial" w:hAnsi="Arial" w:cs="Arial"/>
          <w:color w:val="222222"/>
          <w:shd w:val="clear" w:color="auto" w:fill="FFFFFF"/>
        </w:rPr>
        <w:t>».</w:t>
      </w:r>
    </w:p>
    <w:p w:rsidR="00D54EE4" w:rsidRDefault="00D54EE4" w:rsidP="00D54EE4">
      <w:pPr>
        <w:pStyle w:val="copyright-info"/>
        <w:spacing w:before="0" w:beforeAutospacing="0" w:after="0" w:afterAutospacing="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  <w:t xml:space="preserve">1.15. </w:t>
      </w:r>
      <w:r w:rsidR="00AE6672">
        <w:rPr>
          <w:rFonts w:ascii="Arial" w:hAnsi="Arial" w:cs="Arial"/>
          <w:color w:val="222222"/>
          <w:shd w:val="clear" w:color="auto" w:fill="FFFFFF"/>
        </w:rPr>
        <w:t>В с</w:t>
      </w:r>
      <w:r w:rsidR="00CC064D">
        <w:rPr>
          <w:rFonts w:ascii="Arial" w:hAnsi="Arial" w:cs="Arial"/>
          <w:color w:val="222222"/>
          <w:shd w:val="clear" w:color="auto" w:fill="FFFFFF"/>
        </w:rPr>
        <w:t>тать</w:t>
      </w:r>
      <w:r w:rsidR="00AE6672">
        <w:rPr>
          <w:rFonts w:ascii="Arial" w:hAnsi="Arial" w:cs="Arial"/>
          <w:color w:val="222222"/>
          <w:shd w:val="clear" w:color="auto" w:fill="FFFFFF"/>
        </w:rPr>
        <w:t>е</w:t>
      </w:r>
      <w:r w:rsidR="00CC064D">
        <w:rPr>
          <w:rFonts w:ascii="Arial" w:hAnsi="Arial" w:cs="Arial"/>
          <w:color w:val="222222"/>
          <w:shd w:val="clear" w:color="auto" w:fill="FFFFFF"/>
        </w:rPr>
        <w:t xml:space="preserve"> 42:</w:t>
      </w:r>
    </w:p>
    <w:p w:rsidR="00CC064D" w:rsidRDefault="00AE6672" w:rsidP="00D54EE4">
      <w:pPr>
        <w:pStyle w:val="copyright-info"/>
        <w:spacing w:before="0" w:beforeAutospacing="0" w:after="0" w:afterAutospacing="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  <w:t>1.15.1. абзац первый пункта 1</w:t>
      </w:r>
      <w:r w:rsidR="00CC064D">
        <w:rPr>
          <w:rFonts w:ascii="Arial" w:hAnsi="Arial" w:cs="Arial"/>
          <w:color w:val="222222"/>
          <w:shd w:val="clear" w:color="auto" w:fill="FFFFFF"/>
        </w:rPr>
        <w:t xml:space="preserve"> изложить в следующей редакции:</w:t>
      </w:r>
    </w:p>
    <w:p w:rsidR="00CC064D" w:rsidRDefault="00CC064D" w:rsidP="00CC064D">
      <w:pPr>
        <w:jc w:val="both"/>
        <w:rPr>
          <w:rStyle w:val="mismatch"/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ab/>
        <w:t>«1. Муниципальный</w:t>
      </w:r>
      <w:r w:rsidRPr="00CC064D">
        <w:rPr>
          <w:rFonts w:ascii="Arial" w:hAnsi="Arial" w:cs="Arial"/>
          <w:color w:val="222222"/>
          <w:shd w:val="clear" w:color="auto" w:fill="FFFFFF"/>
        </w:rPr>
        <w:t xml:space="preserve"> финансовый контроль осуществляется в целях обеспечения соблюдения </w:t>
      </w:r>
      <w:r w:rsidRPr="00CC064D">
        <w:rPr>
          <w:rStyle w:val="mismatch"/>
          <w:rFonts w:ascii="Arial" w:hAnsi="Arial" w:cs="Arial"/>
          <w:color w:val="222222"/>
        </w:rPr>
        <w:t>положений</w:t>
      </w:r>
      <w:r w:rsidRPr="00CC064D">
        <w:rPr>
          <w:rFonts w:ascii="Arial" w:hAnsi="Arial" w:cs="Arial"/>
          <w:color w:val="222222"/>
          <w:shd w:val="clear" w:color="auto" w:fill="FFFFFF"/>
        </w:rPr>
        <w:t> правовых актов, регулирующих бюджетные правоотношения</w:t>
      </w:r>
      <w:r w:rsidRPr="00CC064D">
        <w:rPr>
          <w:rStyle w:val="mismatch"/>
          <w:rFonts w:ascii="Arial" w:hAnsi="Arial" w:cs="Arial"/>
          <w:color w:val="222222"/>
        </w:rPr>
        <w:t xml:space="preserve">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</w:t>
      </w:r>
      <w:r w:rsidR="00777C11">
        <w:rPr>
          <w:rStyle w:val="mismatch"/>
          <w:rFonts w:ascii="Arial" w:hAnsi="Arial" w:cs="Arial"/>
          <w:color w:val="222222"/>
        </w:rPr>
        <w:t>муниципальных</w:t>
      </w:r>
      <w:r w:rsidRPr="00CC064D">
        <w:rPr>
          <w:rStyle w:val="mismatch"/>
          <w:rFonts w:ascii="Arial" w:hAnsi="Arial" w:cs="Arial"/>
          <w:color w:val="222222"/>
        </w:rPr>
        <w:t xml:space="preserve"> контрактов, договоров (соглашений) о предоставлении средств из бюджета</w:t>
      </w:r>
      <w:proofErr w:type="gramStart"/>
      <w:r w:rsidRPr="00CC064D">
        <w:rPr>
          <w:rStyle w:val="mismatch"/>
          <w:rFonts w:ascii="Arial" w:hAnsi="Arial" w:cs="Arial"/>
          <w:color w:val="222222"/>
        </w:rPr>
        <w:t>.</w:t>
      </w:r>
      <w:r>
        <w:rPr>
          <w:rStyle w:val="mismatch"/>
          <w:rFonts w:ascii="Arial" w:hAnsi="Arial" w:cs="Arial"/>
          <w:color w:val="222222"/>
        </w:rPr>
        <w:t>».</w:t>
      </w:r>
      <w:proofErr w:type="gramEnd"/>
    </w:p>
    <w:p w:rsidR="00777C11" w:rsidRDefault="00777C11" w:rsidP="00CC064D">
      <w:pPr>
        <w:jc w:val="both"/>
        <w:rPr>
          <w:rStyle w:val="mismatch"/>
          <w:rFonts w:ascii="Arial" w:hAnsi="Arial" w:cs="Arial"/>
          <w:color w:val="222222"/>
        </w:rPr>
      </w:pPr>
      <w:r>
        <w:rPr>
          <w:rStyle w:val="mismatch"/>
          <w:rFonts w:ascii="Arial" w:hAnsi="Arial" w:cs="Arial"/>
          <w:color w:val="222222"/>
        </w:rPr>
        <w:tab/>
        <w:t xml:space="preserve">1.15.2. </w:t>
      </w:r>
      <w:r w:rsidR="00185A1D">
        <w:rPr>
          <w:rStyle w:val="mismatch"/>
          <w:rFonts w:ascii="Arial" w:hAnsi="Arial" w:cs="Arial"/>
          <w:color w:val="222222"/>
        </w:rPr>
        <w:t>в</w:t>
      </w:r>
      <w:r>
        <w:rPr>
          <w:rStyle w:val="mismatch"/>
          <w:rFonts w:ascii="Arial" w:hAnsi="Arial" w:cs="Arial"/>
          <w:color w:val="222222"/>
        </w:rPr>
        <w:t xml:space="preserve"> пункте </w:t>
      </w:r>
      <w:r w:rsidR="004F4E76">
        <w:rPr>
          <w:rStyle w:val="mismatch"/>
          <w:rFonts w:ascii="Arial" w:hAnsi="Arial" w:cs="Arial"/>
          <w:color w:val="222222"/>
        </w:rPr>
        <w:t>2</w:t>
      </w:r>
      <w:r>
        <w:rPr>
          <w:rStyle w:val="mismatch"/>
          <w:rFonts w:ascii="Arial" w:hAnsi="Arial" w:cs="Arial"/>
          <w:color w:val="222222"/>
        </w:rPr>
        <w:t xml:space="preserve"> слова «в сфере бюджетных правоотношений» исключить.</w:t>
      </w:r>
    </w:p>
    <w:p w:rsidR="00777C11" w:rsidRDefault="00777C11" w:rsidP="00CC064D">
      <w:pPr>
        <w:jc w:val="both"/>
        <w:rPr>
          <w:rStyle w:val="mismatch"/>
          <w:rFonts w:ascii="Arial" w:hAnsi="Arial" w:cs="Arial"/>
          <w:color w:val="222222"/>
        </w:rPr>
      </w:pPr>
      <w:r>
        <w:rPr>
          <w:rStyle w:val="mismatch"/>
          <w:rFonts w:ascii="Arial" w:hAnsi="Arial" w:cs="Arial"/>
          <w:color w:val="222222"/>
        </w:rPr>
        <w:tab/>
        <w:t xml:space="preserve">1.15.3. пункт </w:t>
      </w:r>
      <w:r w:rsidR="004F4E76">
        <w:rPr>
          <w:rStyle w:val="mismatch"/>
          <w:rFonts w:ascii="Arial" w:hAnsi="Arial" w:cs="Arial"/>
          <w:color w:val="222222"/>
        </w:rPr>
        <w:t>3</w:t>
      </w:r>
      <w:r>
        <w:rPr>
          <w:rStyle w:val="mismatch"/>
          <w:rFonts w:ascii="Arial" w:hAnsi="Arial" w:cs="Arial"/>
          <w:color w:val="222222"/>
        </w:rPr>
        <w:t xml:space="preserve"> изложить в следующей редакции:</w:t>
      </w:r>
    </w:p>
    <w:p w:rsidR="00777C11" w:rsidRDefault="00777C11" w:rsidP="00777C11">
      <w:pPr>
        <w:jc w:val="both"/>
        <w:rPr>
          <w:rStyle w:val="mismatch"/>
          <w:rFonts w:ascii="Arial" w:hAnsi="Arial" w:cs="Arial"/>
          <w:color w:val="222222"/>
        </w:rPr>
      </w:pPr>
      <w:r>
        <w:rPr>
          <w:rStyle w:val="mismatch"/>
          <w:rFonts w:ascii="Arial" w:hAnsi="Arial" w:cs="Arial"/>
          <w:color w:val="222222"/>
        </w:rPr>
        <w:tab/>
        <w:t xml:space="preserve">«3. </w:t>
      </w:r>
      <w:r w:rsidRPr="00777C11">
        <w:rPr>
          <w:rFonts w:ascii="Arial" w:hAnsi="Arial" w:cs="Arial"/>
          <w:color w:val="222222"/>
          <w:shd w:val="clear" w:color="auto" w:fill="FFFFFF"/>
        </w:rPr>
        <w:t>Внутренний муниципальный финансовый контроль является контрольной деятельностью Федерального казначейства, органов государственного (муниципального) финансового контроля, являющихся </w:t>
      </w:r>
      <w:r w:rsidRPr="00777C11">
        <w:rPr>
          <w:rStyle w:val="mismatch"/>
          <w:rFonts w:ascii="Arial" w:hAnsi="Arial" w:cs="Arial"/>
          <w:color w:val="222222"/>
        </w:rPr>
        <w:t>органами</w:t>
      </w:r>
      <w:r w:rsidRPr="00777C11">
        <w:rPr>
          <w:rFonts w:ascii="Arial" w:hAnsi="Arial" w:cs="Arial"/>
          <w:color w:val="222222"/>
          <w:shd w:val="clear" w:color="auto" w:fill="FFFFFF"/>
        </w:rPr>
        <w:t xml:space="preserve"> исполнительной власти </w:t>
      </w:r>
      <w:r w:rsidR="00DD0A51">
        <w:rPr>
          <w:rFonts w:ascii="Arial" w:hAnsi="Arial" w:cs="Arial"/>
          <w:color w:val="222222"/>
          <w:shd w:val="clear" w:color="auto" w:fill="FFFFFF"/>
        </w:rPr>
        <w:t>Иркутской области</w:t>
      </w:r>
      <w:r w:rsidRPr="00777C11">
        <w:rPr>
          <w:rFonts w:ascii="Arial" w:hAnsi="Arial" w:cs="Arial"/>
          <w:color w:val="222222"/>
          <w:shd w:val="clear" w:color="auto" w:fill="FFFFFF"/>
        </w:rPr>
        <w:t> </w:t>
      </w:r>
      <w:r w:rsidRPr="00777C11">
        <w:rPr>
          <w:rStyle w:val="mismatch"/>
          <w:rFonts w:ascii="Arial" w:hAnsi="Arial" w:cs="Arial"/>
          <w:color w:val="222222"/>
        </w:rPr>
        <w:t>(</w:t>
      </w:r>
      <w:r w:rsidR="00DD0A51">
        <w:rPr>
          <w:rStyle w:val="mismatch"/>
          <w:rFonts w:ascii="Arial" w:hAnsi="Arial" w:cs="Arial"/>
          <w:color w:val="222222"/>
        </w:rPr>
        <w:t>А</w:t>
      </w:r>
      <w:r w:rsidRPr="00777C11">
        <w:rPr>
          <w:rFonts w:ascii="Arial" w:hAnsi="Arial" w:cs="Arial"/>
          <w:color w:val="222222"/>
          <w:shd w:val="clear" w:color="auto" w:fill="FFFFFF"/>
        </w:rPr>
        <w:t>дминистраций</w:t>
      </w:r>
      <w:r w:rsidRPr="00777C11">
        <w:rPr>
          <w:rStyle w:val="mismatch"/>
          <w:rFonts w:ascii="Arial" w:hAnsi="Arial" w:cs="Arial"/>
          <w:color w:val="222222"/>
        </w:rPr>
        <w:t>)</w:t>
      </w:r>
      <w:r w:rsidRPr="00777C11">
        <w:rPr>
          <w:rFonts w:ascii="Arial" w:hAnsi="Arial" w:cs="Arial"/>
          <w:color w:val="222222"/>
          <w:shd w:val="clear" w:color="auto" w:fill="FFFFFF"/>
        </w:rPr>
        <w:t> (далее - органы внутреннего государственного (муниципального) финансового контроля)</w:t>
      </w:r>
      <w:proofErr w:type="gramStart"/>
      <w:r w:rsidRPr="00777C11">
        <w:rPr>
          <w:rStyle w:val="mismatch"/>
          <w:rFonts w:ascii="Arial" w:hAnsi="Arial" w:cs="Arial"/>
          <w:color w:val="222222"/>
        </w:rPr>
        <w:t>.</w:t>
      </w:r>
      <w:r w:rsidR="00185A1D">
        <w:rPr>
          <w:rStyle w:val="mismatch"/>
          <w:rFonts w:ascii="Arial" w:hAnsi="Arial" w:cs="Arial"/>
          <w:color w:val="222222"/>
        </w:rPr>
        <w:t>»</w:t>
      </w:r>
      <w:proofErr w:type="gramEnd"/>
      <w:r w:rsidR="00185A1D">
        <w:rPr>
          <w:rStyle w:val="mismatch"/>
          <w:rFonts w:ascii="Arial" w:hAnsi="Arial" w:cs="Arial"/>
          <w:color w:val="222222"/>
        </w:rPr>
        <w:t>.</w:t>
      </w:r>
    </w:p>
    <w:p w:rsidR="00185A1D" w:rsidRDefault="00185A1D" w:rsidP="00777C11">
      <w:pPr>
        <w:jc w:val="both"/>
        <w:rPr>
          <w:rStyle w:val="mismatch"/>
          <w:rFonts w:ascii="Arial" w:hAnsi="Arial" w:cs="Arial"/>
          <w:color w:val="222222"/>
        </w:rPr>
      </w:pPr>
      <w:r>
        <w:rPr>
          <w:rStyle w:val="mismatch"/>
          <w:rFonts w:ascii="Arial" w:hAnsi="Arial" w:cs="Arial"/>
          <w:color w:val="222222"/>
        </w:rPr>
        <w:tab/>
        <w:t xml:space="preserve">1.16. </w:t>
      </w:r>
      <w:r w:rsidR="004F4E76">
        <w:rPr>
          <w:rStyle w:val="mismatch"/>
          <w:rFonts w:ascii="Arial" w:hAnsi="Arial" w:cs="Arial"/>
          <w:color w:val="222222"/>
        </w:rPr>
        <w:t>В с</w:t>
      </w:r>
      <w:r>
        <w:rPr>
          <w:rStyle w:val="mismatch"/>
          <w:rFonts w:ascii="Arial" w:hAnsi="Arial" w:cs="Arial"/>
          <w:color w:val="222222"/>
        </w:rPr>
        <w:t>тать</w:t>
      </w:r>
      <w:r w:rsidR="004F4E76">
        <w:rPr>
          <w:rStyle w:val="mismatch"/>
          <w:rFonts w:ascii="Arial" w:hAnsi="Arial" w:cs="Arial"/>
          <w:color w:val="222222"/>
        </w:rPr>
        <w:t>е</w:t>
      </w:r>
      <w:r>
        <w:rPr>
          <w:rStyle w:val="mismatch"/>
          <w:rFonts w:ascii="Arial" w:hAnsi="Arial" w:cs="Arial"/>
          <w:color w:val="222222"/>
        </w:rPr>
        <w:t xml:space="preserve"> 43:</w:t>
      </w:r>
    </w:p>
    <w:p w:rsidR="00185A1D" w:rsidRDefault="00185A1D" w:rsidP="00777C11">
      <w:pPr>
        <w:jc w:val="both"/>
        <w:rPr>
          <w:rStyle w:val="mismatch"/>
          <w:rFonts w:ascii="Arial" w:hAnsi="Arial" w:cs="Arial"/>
          <w:color w:val="222222"/>
        </w:rPr>
      </w:pPr>
      <w:r>
        <w:rPr>
          <w:rStyle w:val="mismatch"/>
          <w:rFonts w:ascii="Arial" w:hAnsi="Arial" w:cs="Arial"/>
          <w:color w:val="222222"/>
        </w:rPr>
        <w:tab/>
        <w:t>1.16.1.</w:t>
      </w:r>
      <w:r w:rsidR="00624DF8">
        <w:rPr>
          <w:rStyle w:val="mismatch"/>
          <w:rFonts w:ascii="Arial" w:hAnsi="Arial" w:cs="Arial"/>
          <w:color w:val="222222"/>
        </w:rPr>
        <w:t>В а</w:t>
      </w:r>
      <w:r>
        <w:rPr>
          <w:rStyle w:val="mismatch"/>
          <w:rFonts w:ascii="Arial" w:hAnsi="Arial" w:cs="Arial"/>
          <w:color w:val="222222"/>
        </w:rPr>
        <w:t>бзац</w:t>
      </w:r>
      <w:r w:rsidR="00624DF8">
        <w:rPr>
          <w:rStyle w:val="mismatch"/>
          <w:rFonts w:ascii="Arial" w:hAnsi="Arial" w:cs="Arial"/>
          <w:color w:val="222222"/>
        </w:rPr>
        <w:t>е</w:t>
      </w:r>
      <w:r>
        <w:rPr>
          <w:rStyle w:val="mismatch"/>
          <w:rFonts w:ascii="Arial" w:hAnsi="Arial" w:cs="Arial"/>
          <w:color w:val="222222"/>
        </w:rPr>
        <w:t xml:space="preserve"> второ</w:t>
      </w:r>
      <w:r w:rsidR="00624DF8">
        <w:rPr>
          <w:rStyle w:val="mismatch"/>
          <w:rFonts w:ascii="Arial" w:hAnsi="Arial" w:cs="Arial"/>
          <w:color w:val="222222"/>
        </w:rPr>
        <w:t>м</w:t>
      </w:r>
      <w:r>
        <w:rPr>
          <w:rStyle w:val="mismatch"/>
          <w:rFonts w:ascii="Arial" w:hAnsi="Arial" w:cs="Arial"/>
          <w:color w:val="222222"/>
        </w:rPr>
        <w:t xml:space="preserve"> пункта </w:t>
      </w:r>
      <w:r w:rsidR="004F4E76">
        <w:rPr>
          <w:rStyle w:val="mismatch"/>
          <w:rFonts w:ascii="Arial" w:hAnsi="Arial" w:cs="Arial"/>
          <w:color w:val="222222"/>
        </w:rPr>
        <w:t>1</w:t>
      </w:r>
      <w:r w:rsidR="00624DF8">
        <w:rPr>
          <w:rStyle w:val="mismatch"/>
          <w:rFonts w:ascii="Arial" w:hAnsi="Arial" w:cs="Arial"/>
          <w:color w:val="222222"/>
        </w:rPr>
        <w:t xml:space="preserve"> слово «доходов» дополнить словом «соответствующего»</w:t>
      </w:r>
      <w:r w:rsidR="004F4E76">
        <w:rPr>
          <w:rStyle w:val="mismatch"/>
          <w:rFonts w:ascii="Arial" w:hAnsi="Arial" w:cs="Arial"/>
          <w:color w:val="222222"/>
        </w:rPr>
        <w:t>;</w:t>
      </w:r>
      <w:r w:rsidR="00624DF8">
        <w:rPr>
          <w:rStyle w:val="mismatch"/>
          <w:rFonts w:ascii="Arial" w:hAnsi="Arial" w:cs="Arial"/>
          <w:color w:val="222222"/>
        </w:rPr>
        <w:t xml:space="preserve"> слово «дефицита» дополнить словом «соответствующего».</w:t>
      </w:r>
    </w:p>
    <w:p w:rsidR="00624DF8" w:rsidRDefault="00624DF8" w:rsidP="00777C11">
      <w:pPr>
        <w:jc w:val="both"/>
        <w:rPr>
          <w:rStyle w:val="mismatch"/>
          <w:rFonts w:ascii="Arial" w:hAnsi="Arial" w:cs="Arial"/>
          <w:color w:val="222222"/>
        </w:rPr>
      </w:pPr>
      <w:r>
        <w:rPr>
          <w:rStyle w:val="mismatch"/>
          <w:rFonts w:ascii="Arial" w:hAnsi="Arial" w:cs="Arial"/>
          <w:color w:val="222222"/>
        </w:rPr>
        <w:tab/>
        <w:t>1.16.2.</w:t>
      </w:r>
      <w:r w:rsidR="00B21B43">
        <w:rPr>
          <w:rStyle w:val="mismatch"/>
          <w:rFonts w:ascii="Arial" w:hAnsi="Arial" w:cs="Arial"/>
          <w:color w:val="222222"/>
        </w:rPr>
        <w:t xml:space="preserve"> </w:t>
      </w:r>
      <w:r w:rsidR="00A46902">
        <w:rPr>
          <w:rStyle w:val="mismatch"/>
          <w:rFonts w:ascii="Arial" w:hAnsi="Arial" w:cs="Arial"/>
          <w:color w:val="222222"/>
        </w:rPr>
        <w:t xml:space="preserve">абзац </w:t>
      </w:r>
      <w:r w:rsidR="00F218FA">
        <w:rPr>
          <w:rStyle w:val="mismatch"/>
          <w:rFonts w:ascii="Arial" w:hAnsi="Arial" w:cs="Arial"/>
          <w:color w:val="222222"/>
        </w:rPr>
        <w:t>третий</w:t>
      </w:r>
      <w:r w:rsidR="00A46902">
        <w:rPr>
          <w:rStyle w:val="mismatch"/>
          <w:rFonts w:ascii="Arial" w:hAnsi="Arial" w:cs="Arial"/>
          <w:color w:val="222222"/>
        </w:rPr>
        <w:t xml:space="preserve"> </w:t>
      </w:r>
      <w:r w:rsidR="004B2610">
        <w:rPr>
          <w:rStyle w:val="mismatch"/>
          <w:rFonts w:ascii="Arial" w:hAnsi="Arial" w:cs="Arial"/>
          <w:color w:val="222222"/>
        </w:rPr>
        <w:t xml:space="preserve">пункта 1 </w:t>
      </w:r>
      <w:r w:rsidR="00A46902">
        <w:rPr>
          <w:rStyle w:val="mismatch"/>
          <w:rFonts w:ascii="Arial" w:hAnsi="Arial" w:cs="Arial"/>
          <w:color w:val="222222"/>
        </w:rPr>
        <w:t>изложить в следующей редакции:</w:t>
      </w:r>
    </w:p>
    <w:p w:rsidR="006C10F9" w:rsidRDefault="00A46902" w:rsidP="006C10F9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Style w:val="mismatch"/>
          <w:rFonts w:ascii="Arial" w:hAnsi="Arial" w:cs="Arial"/>
          <w:color w:val="222222"/>
        </w:rPr>
        <w:tab/>
        <w:t>«</w:t>
      </w:r>
      <w:r w:rsidR="006C10F9" w:rsidRPr="006C10F9">
        <w:rPr>
          <w:rFonts w:ascii="Arial" w:hAnsi="Arial" w:cs="Arial"/>
          <w:color w:val="222222"/>
          <w:shd w:val="clear" w:color="auto" w:fill="FFFFFF"/>
        </w:rPr>
        <w:t xml:space="preserve">финансовый орган публично-правового образования, бюджету которого предоставлены межбюджетные субсидии, субвенции, иные межбюджетные трансферты, имеющие целевое назначение, бюджетные кредиты, высший исполнительный орган государственной власти </w:t>
      </w:r>
      <w:r w:rsidR="006C10F9">
        <w:rPr>
          <w:rFonts w:ascii="Arial" w:hAnsi="Arial" w:cs="Arial"/>
          <w:color w:val="222222"/>
          <w:shd w:val="clear" w:color="auto" w:fill="FFFFFF"/>
        </w:rPr>
        <w:t>Иркутской области</w:t>
      </w:r>
      <w:r w:rsidR="006C10F9" w:rsidRPr="006C10F9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6C10F9">
        <w:rPr>
          <w:rFonts w:ascii="Arial" w:hAnsi="Arial" w:cs="Arial"/>
          <w:color w:val="222222"/>
          <w:shd w:val="clear" w:color="auto" w:fill="FFFFFF"/>
        </w:rPr>
        <w:t>(А</w:t>
      </w:r>
      <w:r w:rsidR="006C10F9" w:rsidRPr="006C10F9">
        <w:rPr>
          <w:rFonts w:ascii="Arial" w:hAnsi="Arial" w:cs="Arial"/>
          <w:color w:val="222222"/>
          <w:shd w:val="clear" w:color="auto" w:fill="FFFFFF"/>
        </w:rPr>
        <w:t>дминистрация)</w:t>
      </w:r>
      <w:proofErr w:type="gramStart"/>
      <w:r w:rsidR="006C10F9" w:rsidRPr="006C10F9">
        <w:rPr>
          <w:rFonts w:ascii="Arial" w:hAnsi="Arial" w:cs="Arial"/>
          <w:color w:val="222222"/>
          <w:shd w:val="clear" w:color="auto" w:fill="FFFFFF"/>
        </w:rPr>
        <w:t>;</w:t>
      </w:r>
      <w:r w:rsidR="006C10F9">
        <w:rPr>
          <w:rFonts w:ascii="Arial" w:hAnsi="Arial" w:cs="Arial"/>
          <w:color w:val="222222"/>
          <w:shd w:val="clear" w:color="auto" w:fill="FFFFFF"/>
        </w:rPr>
        <w:t>»</w:t>
      </w:r>
      <w:proofErr w:type="gramEnd"/>
      <w:r w:rsidR="006C10F9">
        <w:rPr>
          <w:rFonts w:ascii="Arial" w:hAnsi="Arial" w:cs="Arial"/>
          <w:color w:val="222222"/>
          <w:shd w:val="clear" w:color="auto" w:fill="FFFFFF"/>
        </w:rPr>
        <w:t>.</w:t>
      </w:r>
    </w:p>
    <w:p w:rsidR="006C10F9" w:rsidRDefault="006C10F9" w:rsidP="00F218FA">
      <w:pPr>
        <w:ind w:firstLine="708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1.16.3.</w:t>
      </w:r>
      <w:r w:rsidR="00F218FA">
        <w:rPr>
          <w:rFonts w:ascii="Arial" w:hAnsi="Arial" w:cs="Arial"/>
          <w:color w:val="222222"/>
          <w:shd w:val="clear" w:color="auto" w:fill="FFFFFF"/>
        </w:rPr>
        <w:t xml:space="preserve"> абзац шестой </w:t>
      </w:r>
      <w:r w:rsidR="00F76B44">
        <w:rPr>
          <w:rFonts w:ascii="Arial" w:hAnsi="Arial" w:cs="Arial"/>
          <w:color w:val="222222"/>
          <w:shd w:val="clear" w:color="auto" w:fill="FFFFFF"/>
        </w:rPr>
        <w:t xml:space="preserve">пункта 1 </w:t>
      </w:r>
      <w:r w:rsidR="00F218FA">
        <w:rPr>
          <w:rFonts w:ascii="Arial" w:hAnsi="Arial" w:cs="Arial"/>
          <w:color w:val="222222"/>
          <w:shd w:val="clear" w:color="auto" w:fill="FFFFFF"/>
        </w:rPr>
        <w:t>изложить в следующей редакции:</w:t>
      </w:r>
    </w:p>
    <w:p w:rsidR="00F218FA" w:rsidRPr="00F218FA" w:rsidRDefault="00F218FA" w:rsidP="00F218FA">
      <w:pPr>
        <w:ind w:firstLine="708"/>
        <w:jc w:val="both"/>
        <w:rPr>
          <w:rFonts w:ascii="Arial" w:hAnsi="Arial" w:cs="Arial"/>
          <w:color w:val="222222"/>
        </w:rPr>
      </w:pPr>
      <w:proofErr w:type="gramStart"/>
      <w:r w:rsidRPr="00F218FA">
        <w:rPr>
          <w:rFonts w:ascii="Arial" w:hAnsi="Arial" w:cs="Arial"/>
          <w:color w:val="222222"/>
          <w:shd w:val="clear" w:color="auto" w:fill="FFFFFF"/>
        </w:rPr>
        <w:t>«</w:t>
      </w:r>
      <w:r w:rsidRPr="00F218FA">
        <w:rPr>
          <w:rFonts w:ascii="Arial" w:hAnsi="Arial" w:cs="Arial"/>
          <w:color w:val="222222"/>
        </w:rPr>
        <w:t>юридические лица (за исключением государственных (муниципальных) учреждений, муниципальных унитарных предприятий, государственных корпораций (компаний), публично-правовых компаний,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</w:t>
      </w:r>
      <w:r w:rsidRPr="00F218FA">
        <w:rPr>
          <w:rStyle w:val="mismatch"/>
          <w:rFonts w:ascii="Arial" w:hAnsi="Arial" w:cs="Arial"/>
          <w:color w:val="222222"/>
        </w:rPr>
        <w:t>, являющиеся:</w:t>
      </w:r>
      <w:proofErr w:type="gramEnd"/>
    </w:p>
    <w:p w:rsidR="00F218FA" w:rsidRPr="00F218FA" w:rsidRDefault="00F218FA" w:rsidP="00F218FA">
      <w:pPr>
        <w:ind w:firstLine="708"/>
        <w:jc w:val="both"/>
        <w:rPr>
          <w:rFonts w:ascii="Arial" w:hAnsi="Arial" w:cs="Arial"/>
          <w:color w:val="222222"/>
        </w:rPr>
      </w:pPr>
      <w:r w:rsidRPr="00F218FA">
        <w:rPr>
          <w:rStyle w:val="mismatch"/>
          <w:rFonts w:ascii="Arial" w:hAnsi="Arial" w:cs="Arial"/>
          <w:color w:val="222222"/>
        </w:rPr>
        <w:t>юридическими и физическими лицами, индивидуальными предпринимателями, получающими средства из соответствующего бюджета на основании договоров (соглашений) о предоставлении средств из соответствующего бюджета и (или) государственных (муниципальных) контрактов, кредиты, обеспеченные государственными и муниципальными гарантиями;</w:t>
      </w:r>
    </w:p>
    <w:p w:rsidR="00CC064D" w:rsidRDefault="00F218FA" w:rsidP="00F218FA">
      <w:pPr>
        <w:ind w:firstLine="708"/>
        <w:jc w:val="both"/>
        <w:rPr>
          <w:rStyle w:val="mismatch"/>
          <w:rFonts w:ascii="Arial" w:hAnsi="Arial" w:cs="Arial"/>
          <w:color w:val="222222"/>
        </w:rPr>
      </w:pPr>
      <w:proofErr w:type="gramStart"/>
      <w:r w:rsidRPr="00F218FA">
        <w:rPr>
          <w:rStyle w:val="mismatch"/>
          <w:rFonts w:ascii="Arial" w:hAnsi="Arial" w:cs="Arial"/>
          <w:color w:val="222222"/>
        </w:rPr>
        <w:t xml:space="preserve">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соответствующего бюджета и (или) государственных (муниципальных) контрактов, которым в соответствии с федеральными законами открыты лицевые счета в Федеральном казначействе, финансовом органе </w:t>
      </w:r>
      <w:r w:rsidR="00DE6396">
        <w:rPr>
          <w:rStyle w:val="mismatch"/>
          <w:rFonts w:ascii="Arial" w:hAnsi="Arial" w:cs="Arial"/>
          <w:color w:val="222222"/>
        </w:rPr>
        <w:t>Иркутской области</w:t>
      </w:r>
      <w:r w:rsidRPr="00F218FA">
        <w:rPr>
          <w:rStyle w:val="mismatch"/>
          <w:rFonts w:ascii="Arial" w:hAnsi="Arial" w:cs="Arial"/>
          <w:color w:val="222222"/>
        </w:rPr>
        <w:t xml:space="preserve"> (муниципального образования);</w:t>
      </w:r>
      <w:r>
        <w:rPr>
          <w:rStyle w:val="mismatch"/>
          <w:rFonts w:ascii="Arial" w:hAnsi="Arial" w:cs="Arial"/>
          <w:color w:val="222222"/>
        </w:rPr>
        <w:t>».</w:t>
      </w:r>
      <w:proofErr w:type="gramEnd"/>
    </w:p>
    <w:p w:rsidR="00DE6396" w:rsidRDefault="008C673A" w:rsidP="00F218FA">
      <w:pPr>
        <w:ind w:firstLine="708"/>
        <w:jc w:val="both"/>
        <w:rPr>
          <w:rStyle w:val="mismatch"/>
          <w:rFonts w:ascii="Arial" w:hAnsi="Arial" w:cs="Arial"/>
          <w:color w:val="222222"/>
        </w:rPr>
      </w:pPr>
      <w:r>
        <w:rPr>
          <w:rStyle w:val="mismatch"/>
          <w:rFonts w:ascii="Arial" w:hAnsi="Arial" w:cs="Arial"/>
          <w:color w:val="222222"/>
        </w:rPr>
        <w:t>1.16.4. абзац первый пункта 2 признать утратившим силу.</w:t>
      </w:r>
    </w:p>
    <w:p w:rsidR="00DC6CAB" w:rsidRDefault="008C673A" w:rsidP="00DC6CAB">
      <w:pPr>
        <w:ind w:firstLine="708"/>
        <w:jc w:val="both"/>
        <w:rPr>
          <w:rStyle w:val="mismatch"/>
          <w:rFonts w:ascii="Arial" w:hAnsi="Arial" w:cs="Arial"/>
          <w:color w:val="222222"/>
        </w:rPr>
      </w:pPr>
      <w:r>
        <w:rPr>
          <w:rStyle w:val="mismatch"/>
          <w:rFonts w:ascii="Arial" w:hAnsi="Arial" w:cs="Arial"/>
          <w:color w:val="222222"/>
        </w:rPr>
        <w:lastRenderedPageBreak/>
        <w:t>1.16.5. в абзаце втором пункта 2 слова «дефицита бюджета</w:t>
      </w:r>
      <w:proofErr w:type="gramStart"/>
      <w:r w:rsidR="00DC6CAB">
        <w:rPr>
          <w:rStyle w:val="mismatch"/>
          <w:rFonts w:ascii="Arial" w:hAnsi="Arial" w:cs="Arial"/>
          <w:color w:val="222222"/>
        </w:rPr>
        <w:t>,</w:t>
      </w:r>
      <w:r>
        <w:rPr>
          <w:rStyle w:val="mismatch"/>
          <w:rFonts w:ascii="Arial" w:hAnsi="Arial" w:cs="Arial"/>
          <w:color w:val="222222"/>
        </w:rPr>
        <w:t>»</w:t>
      </w:r>
      <w:proofErr w:type="gramEnd"/>
      <w:r>
        <w:rPr>
          <w:rStyle w:val="mismatch"/>
          <w:rFonts w:ascii="Arial" w:hAnsi="Arial" w:cs="Arial"/>
          <w:color w:val="222222"/>
        </w:rPr>
        <w:t xml:space="preserve"> дополнить словами «</w:t>
      </w:r>
      <w:r w:rsidR="00DC6CAB">
        <w:rPr>
          <w:rStyle w:val="mismatch"/>
          <w:rFonts w:ascii="Arial" w:hAnsi="Arial" w:cs="Arial"/>
          <w:color w:val="222222"/>
        </w:rPr>
        <w:t xml:space="preserve">получателей бюджетных средств,»; слова «контракта.» дополнить словами </w:t>
      </w:r>
      <w:r w:rsidR="00DC6CAB" w:rsidRPr="00DC6CAB">
        <w:rPr>
          <w:rStyle w:val="mismatch"/>
          <w:rFonts w:ascii="Arial" w:hAnsi="Arial" w:cs="Arial"/>
          <w:color w:val="222222"/>
        </w:rPr>
        <w:t>«,или после ее окончания на основании результатов проведения проверки указанных участников бюджетного процесса.</w:t>
      </w:r>
      <w:r w:rsidR="00DC6CAB">
        <w:rPr>
          <w:rStyle w:val="mismatch"/>
          <w:rFonts w:ascii="Arial" w:hAnsi="Arial" w:cs="Arial"/>
          <w:color w:val="222222"/>
        </w:rPr>
        <w:t>».</w:t>
      </w:r>
    </w:p>
    <w:p w:rsidR="00DC6CAB" w:rsidRDefault="00DC6CAB" w:rsidP="00DC6CAB">
      <w:pPr>
        <w:ind w:firstLine="708"/>
        <w:jc w:val="both"/>
        <w:rPr>
          <w:rStyle w:val="mismatch"/>
          <w:rFonts w:ascii="Arial" w:hAnsi="Arial" w:cs="Arial"/>
          <w:color w:val="222222"/>
        </w:rPr>
      </w:pPr>
      <w:r>
        <w:rPr>
          <w:rStyle w:val="mismatch"/>
          <w:rFonts w:ascii="Arial" w:hAnsi="Arial" w:cs="Arial"/>
          <w:color w:val="222222"/>
        </w:rPr>
        <w:t>1.16.6. абзац второй считать</w:t>
      </w:r>
      <w:r w:rsidR="003B1C75">
        <w:rPr>
          <w:rStyle w:val="mismatch"/>
          <w:rFonts w:ascii="Arial" w:hAnsi="Arial" w:cs="Arial"/>
          <w:color w:val="222222"/>
        </w:rPr>
        <w:t xml:space="preserve"> абзацем первым.</w:t>
      </w:r>
    </w:p>
    <w:p w:rsidR="003B1C75" w:rsidRDefault="003B1C75" w:rsidP="00DC6CAB">
      <w:pPr>
        <w:ind w:firstLine="708"/>
        <w:jc w:val="both"/>
        <w:rPr>
          <w:rStyle w:val="mismatch"/>
          <w:rFonts w:ascii="Arial" w:hAnsi="Arial" w:cs="Arial"/>
          <w:color w:val="222222"/>
        </w:rPr>
      </w:pPr>
      <w:r>
        <w:rPr>
          <w:rStyle w:val="mismatch"/>
          <w:rFonts w:ascii="Arial" w:hAnsi="Arial" w:cs="Arial"/>
          <w:color w:val="222222"/>
        </w:rPr>
        <w:t>1.16.7. дополнить пунктом 2.1. следующего содержания:</w:t>
      </w:r>
    </w:p>
    <w:p w:rsidR="003B1C75" w:rsidRPr="00A527F3" w:rsidRDefault="003B1C75" w:rsidP="00A527F3">
      <w:pPr>
        <w:ind w:firstLine="708"/>
        <w:jc w:val="both"/>
        <w:rPr>
          <w:rFonts w:ascii="Arial" w:hAnsi="Arial" w:cs="Arial"/>
          <w:color w:val="222222"/>
        </w:rPr>
      </w:pPr>
      <w:r w:rsidRPr="00A527F3">
        <w:rPr>
          <w:rStyle w:val="mismatch"/>
          <w:rFonts w:ascii="Arial" w:hAnsi="Arial" w:cs="Arial"/>
          <w:color w:val="222222"/>
        </w:rPr>
        <w:t>«</w:t>
      </w:r>
      <w:r w:rsidR="00A527F3">
        <w:rPr>
          <w:rStyle w:val="mismatch"/>
          <w:rFonts w:ascii="Arial" w:hAnsi="Arial" w:cs="Arial"/>
          <w:color w:val="222222"/>
        </w:rPr>
        <w:t xml:space="preserve">2.1. </w:t>
      </w:r>
      <w:proofErr w:type="gramStart"/>
      <w:r w:rsidRPr="00A527F3">
        <w:rPr>
          <w:rStyle w:val="mismatch"/>
          <w:rFonts w:ascii="Arial" w:hAnsi="Arial" w:cs="Arial"/>
          <w:color w:val="222222"/>
        </w:rPr>
        <w:t xml:space="preserve">Муниципальный финансовый контроль за соблюдением целей, порядка и условий предоставления из бюджета </w:t>
      </w:r>
      <w:r w:rsidR="001E5FCD">
        <w:rPr>
          <w:rStyle w:val="mismatch"/>
          <w:rFonts w:ascii="Arial" w:hAnsi="Arial" w:cs="Arial"/>
          <w:color w:val="222222"/>
        </w:rPr>
        <w:t>городского поселения</w:t>
      </w:r>
      <w:r w:rsidRPr="00A527F3">
        <w:rPr>
          <w:rStyle w:val="mismatch"/>
          <w:rFonts w:ascii="Arial" w:hAnsi="Arial" w:cs="Arial"/>
          <w:color w:val="222222"/>
        </w:rPr>
        <w:t xml:space="preserve"> межбюджетных субсидий, субвенций, иных межбюджетных трансфертов, имеющих целевое назначение, бюджетных кредитов, а также за соблюдением условий договоров (соглашений) об их предоставлении и условий контрактов (договоров, соглашений), источником финансового обеспечения (софинансирования) которых являются указанные межбюджетные трансферты, осуществляется органами муниципального финансового контроля муниципального образования, из бюджета которого предоставлены</w:t>
      </w:r>
      <w:proofErr w:type="gramEnd"/>
      <w:r w:rsidRPr="00A527F3">
        <w:rPr>
          <w:rStyle w:val="mismatch"/>
          <w:rFonts w:ascii="Arial" w:hAnsi="Arial" w:cs="Arial"/>
          <w:color w:val="222222"/>
        </w:rPr>
        <w:t xml:space="preserve"> указанные межбюджетные трансферты, в отношении:</w:t>
      </w:r>
    </w:p>
    <w:p w:rsidR="003B1C75" w:rsidRPr="00A527F3" w:rsidRDefault="003B1C75" w:rsidP="001E5FCD">
      <w:pPr>
        <w:ind w:firstLine="708"/>
        <w:jc w:val="both"/>
        <w:rPr>
          <w:rFonts w:ascii="Arial" w:hAnsi="Arial" w:cs="Arial"/>
          <w:color w:val="222222"/>
        </w:rPr>
      </w:pPr>
      <w:r w:rsidRPr="00A527F3">
        <w:rPr>
          <w:rStyle w:val="mismatch"/>
          <w:rFonts w:ascii="Arial" w:hAnsi="Arial" w:cs="Arial"/>
          <w:color w:val="222222"/>
        </w:rPr>
        <w:t xml:space="preserve">главных администраторов (администраторов) средств бюджета </w:t>
      </w:r>
      <w:r w:rsidR="00FF0328">
        <w:rPr>
          <w:rStyle w:val="mismatch"/>
          <w:rFonts w:ascii="Arial" w:hAnsi="Arial" w:cs="Arial"/>
          <w:color w:val="222222"/>
        </w:rPr>
        <w:t>городского поселения</w:t>
      </w:r>
      <w:r w:rsidRPr="00A527F3">
        <w:rPr>
          <w:rStyle w:val="mismatch"/>
          <w:rFonts w:ascii="Arial" w:hAnsi="Arial" w:cs="Arial"/>
          <w:color w:val="222222"/>
        </w:rPr>
        <w:t>, предоставивших межбюджетные субсидии, субвенции, иные межбюджетные трансферты, имеющие целевое назначение, бюджетные кредиты;</w:t>
      </w:r>
    </w:p>
    <w:p w:rsidR="003B1C75" w:rsidRDefault="003B1C75" w:rsidP="00A527F3">
      <w:pPr>
        <w:jc w:val="both"/>
        <w:rPr>
          <w:rStyle w:val="mismatch"/>
          <w:rFonts w:ascii="Arial" w:hAnsi="Arial" w:cs="Arial"/>
          <w:color w:val="222222"/>
        </w:rPr>
      </w:pPr>
      <w:r w:rsidRPr="00A527F3">
        <w:rPr>
          <w:rStyle w:val="mismatch"/>
          <w:rFonts w:ascii="Arial" w:hAnsi="Arial" w:cs="Arial"/>
          <w:color w:val="222222"/>
        </w:rPr>
        <w:t>финансовых органов и главных администраторов (администраторов) средств бюджета бюджетной системы Российской Федерации, которому предоставлены межбюджетные субсидии, субвенции, иные межбюджетные трансферты, имеющие целевое назначение, бюджетные кредиты, а также юридических и физических лиц, индивидуальных предпринимателей (с учетом положений </w:t>
      </w:r>
      <w:hyperlink r:id="rId10" w:anchor="/document/95/311876/XA00MHC2O0/" w:tgtFrame="_self" w:history="1">
        <w:r w:rsidRPr="00FF0328">
          <w:rPr>
            <w:rStyle w:val="mismatch"/>
            <w:rFonts w:ascii="Arial" w:hAnsi="Arial" w:cs="Arial"/>
            <w:color w:val="000000" w:themeColor="text1"/>
          </w:rPr>
          <w:t>пункта 2 настоящей статьи</w:t>
        </w:r>
      </w:hyperlink>
      <w:r w:rsidRPr="00A527F3">
        <w:rPr>
          <w:rStyle w:val="mismatch"/>
          <w:rFonts w:ascii="Arial" w:hAnsi="Arial" w:cs="Arial"/>
          <w:color w:val="222222"/>
        </w:rPr>
        <w:t>), которым предоставлены средства из этого бюджета</w:t>
      </w:r>
      <w:proofErr w:type="gramStart"/>
      <w:r w:rsidRPr="00A527F3">
        <w:rPr>
          <w:rStyle w:val="mismatch"/>
          <w:rFonts w:ascii="Arial" w:hAnsi="Arial" w:cs="Arial"/>
          <w:color w:val="222222"/>
        </w:rPr>
        <w:t>.</w:t>
      </w:r>
      <w:r w:rsidR="00F435C1">
        <w:rPr>
          <w:rStyle w:val="mismatch"/>
          <w:rFonts w:ascii="Arial" w:hAnsi="Arial" w:cs="Arial"/>
          <w:color w:val="222222"/>
        </w:rPr>
        <w:t>».</w:t>
      </w:r>
      <w:proofErr w:type="gramEnd"/>
    </w:p>
    <w:p w:rsidR="00F435C1" w:rsidRDefault="00F435C1" w:rsidP="00A527F3">
      <w:pPr>
        <w:jc w:val="both"/>
        <w:rPr>
          <w:rStyle w:val="mismatch"/>
          <w:rFonts w:ascii="Arial" w:hAnsi="Arial" w:cs="Arial"/>
          <w:color w:val="222222"/>
        </w:rPr>
      </w:pPr>
      <w:r>
        <w:rPr>
          <w:rStyle w:val="mismatch"/>
          <w:rFonts w:ascii="Arial" w:hAnsi="Arial" w:cs="Arial"/>
          <w:color w:val="222222"/>
        </w:rPr>
        <w:tab/>
        <w:t xml:space="preserve">1.17. </w:t>
      </w:r>
      <w:r w:rsidR="004F4E76">
        <w:rPr>
          <w:rStyle w:val="mismatch"/>
          <w:rFonts w:ascii="Arial" w:hAnsi="Arial" w:cs="Arial"/>
          <w:color w:val="222222"/>
        </w:rPr>
        <w:t>В с</w:t>
      </w:r>
      <w:r>
        <w:rPr>
          <w:rStyle w:val="mismatch"/>
          <w:rFonts w:ascii="Arial" w:hAnsi="Arial" w:cs="Arial"/>
          <w:color w:val="222222"/>
        </w:rPr>
        <w:t>тать</w:t>
      </w:r>
      <w:r w:rsidR="004F4E76">
        <w:rPr>
          <w:rStyle w:val="mismatch"/>
          <w:rFonts w:ascii="Arial" w:hAnsi="Arial" w:cs="Arial"/>
          <w:color w:val="222222"/>
        </w:rPr>
        <w:t>е</w:t>
      </w:r>
      <w:r>
        <w:rPr>
          <w:rStyle w:val="mismatch"/>
          <w:rFonts w:ascii="Arial" w:hAnsi="Arial" w:cs="Arial"/>
          <w:color w:val="222222"/>
        </w:rPr>
        <w:t xml:space="preserve"> 44:</w:t>
      </w:r>
    </w:p>
    <w:p w:rsidR="00F435C1" w:rsidRDefault="00F435C1" w:rsidP="00A527F3">
      <w:pPr>
        <w:jc w:val="both"/>
        <w:rPr>
          <w:rStyle w:val="mismatch"/>
          <w:rFonts w:ascii="Arial" w:hAnsi="Arial" w:cs="Arial"/>
          <w:color w:val="222222"/>
        </w:rPr>
      </w:pPr>
      <w:r>
        <w:rPr>
          <w:rStyle w:val="mismatch"/>
          <w:rFonts w:ascii="Arial" w:hAnsi="Arial" w:cs="Arial"/>
          <w:color w:val="222222"/>
        </w:rPr>
        <w:tab/>
        <w:t>1.17.1. пункт 1 изложить в следующей редакции:</w:t>
      </w:r>
    </w:p>
    <w:p w:rsidR="00F435C1" w:rsidRDefault="00F435C1" w:rsidP="00F435C1">
      <w:pPr>
        <w:jc w:val="both"/>
        <w:rPr>
          <w:rStyle w:val="mismatch"/>
          <w:rFonts w:ascii="Arial" w:hAnsi="Arial" w:cs="Arial"/>
          <w:color w:val="222222"/>
        </w:rPr>
      </w:pPr>
      <w:r>
        <w:rPr>
          <w:rStyle w:val="mismatch"/>
          <w:rFonts w:ascii="Arial" w:hAnsi="Arial" w:cs="Arial"/>
          <w:color w:val="222222"/>
        </w:rPr>
        <w:tab/>
        <w:t>«1</w:t>
      </w:r>
      <w:r w:rsidRPr="00F435C1">
        <w:rPr>
          <w:rStyle w:val="mismatch"/>
          <w:rFonts w:ascii="Arial" w:hAnsi="Arial" w:cs="Arial"/>
          <w:color w:val="222222"/>
        </w:rPr>
        <w:t xml:space="preserve">. </w:t>
      </w:r>
      <w:r w:rsidRPr="00F435C1">
        <w:rPr>
          <w:rFonts w:ascii="Arial" w:hAnsi="Arial" w:cs="Arial"/>
          <w:color w:val="222222"/>
          <w:shd w:val="clear" w:color="auto" w:fill="FFFFFF"/>
        </w:rPr>
        <w:t>Методами осуществления муниципального финансового контроля являются проверка, ревизия, обследование</w:t>
      </w:r>
      <w:proofErr w:type="gramStart"/>
      <w:r w:rsidRPr="00F435C1">
        <w:rPr>
          <w:rStyle w:val="mismatch"/>
          <w:rFonts w:ascii="Arial" w:hAnsi="Arial" w:cs="Arial"/>
          <w:color w:val="222222"/>
        </w:rPr>
        <w:t>.</w:t>
      </w:r>
      <w:r>
        <w:rPr>
          <w:rStyle w:val="mismatch"/>
          <w:rFonts w:ascii="Arial" w:hAnsi="Arial" w:cs="Arial"/>
          <w:color w:val="222222"/>
        </w:rPr>
        <w:t>».</w:t>
      </w:r>
      <w:proofErr w:type="gramEnd"/>
    </w:p>
    <w:p w:rsidR="00F435C1" w:rsidRDefault="00F435C1" w:rsidP="00F435C1">
      <w:pPr>
        <w:jc w:val="both"/>
        <w:rPr>
          <w:rStyle w:val="mismatch"/>
          <w:rFonts w:ascii="Arial" w:hAnsi="Arial" w:cs="Arial"/>
          <w:color w:val="222222"/>
        </w:rPr>
      </w:pPr>
      <w:r>
        <w:rPr>
          <w:rStyle w:val="mismatch"/>
          <w:rFonts w:ascii="Arial" w:hAnsi="Arial" w:cs="Arial"/>
          <w:color w:val="222222"/>
        </w:rPr>
        <w:tab/>
        <w:t>1.17.2. абзацы первый и второй пункта 2 изложить в следующей редакции:</w:t>
      </w:r>
    </w:p>
    <w:p w:rsidR="001C734D" w:rsidRDefault="001C734D" w:rsidP="001C734D">
      <w:pPr>
        <w:ind w:firstLine="708"/>
        <w:jc w:val="both"/>
        <w:rPr>
          <w:rFonts w:ascii="Arial" w:hAnsi="Arial" w:cs="Arial"/>
          <w:color w:val="222222"/>
        </w:rPr>
      </w:pPr>
      <w:r>
        <w:rPr>
          <w:rStyle w:val="mismatch"/>
          <w:rFonts w:ascii="Arial" w:hAnsi="Arial" w:cs="Arial"/>
          <w:color w:val="222222"/>
        </w:rPr>
        <w:t xml:space="preserve">«2. </w:t>
      </w:r>
      <w:r w:rsidRPr="001C734D">
        <w:rPr>
          <w:rFonts w:ascii="Arial" w:hAnsi="Arial" w:cs="Arial"/>
          <w:color w:val="222222"/>
        </w:rPr>
        <w:t>Под проверкой в целях </w:t>
      </w:r>
      <w:r w:rsidRPr="001C734D">
        <w:rPr>
          <w:rStyle w:val="mismatch"/>
          <w:rFonts w:ascii="Arial" w:hAnsi="Arial" w:cs="Arial"/>
          <w:color w:val="222222"/>
        </w:rPr>
        <w:t>осуществления муниципального финансового контроля</w:t>
      </w:r>
      <w:r w:rsidRPr="001C734D">
        <w:rPr>
          <w:rFonts w:ascii="Arial" w:hAnsi="Arial" w:cs="Arial"/>
          <w:color w:val="222222"/>
        </w:rPr>
        <w:t> 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 </w:t>
      </w:r>
      <w:r w:rsidRPr="001C734D">
        <w:rPr>
          <w:rStyle w:val="mismatch"/>
          <w:rFonts w:ascii="Arial" w:hAnsi="Arial" w:cs="Arial"/>
          <w:color w:val="222222"/>
        </w:rPr>
        <w:t>отчетности, бухгалтерской (финансов</w:t>
      </w:r>
      <w:r w:rsidRPr="001C734D">
        <w:rPr>
          <w:rFonts w:ascii="Arial" w:hAnsi="Arial" w:cs="Arial"/>
          <w:color w:val="222222"/>
        </w:rPr>
        <w:t>ой) отчетности в отношении деятельности объекта контроля за определенный период.</w:t>
      </w:r>
    </w:p>
    <w:p w:rsidR="001C734D" w:rsidRDefault="001C734D" w:rsidP="001C734D">
      <w:pPr>
        <w:ind w:firstLine="708"/>
        <w:jc w:val="both"/>
        <w:rPr>
          <w:rStyle w:val="mismatch"/>
          <w:rFonts w:ascii="Arial" w:hAnsi="Arial" w:cs="Arial"/>
          <w:color w:val="222222"/>
        </w:rPr>
      </w:pPr>
      <w:r w:rsidRPr="001C734D">
        <w:rPr>
          <w:rFonts w:ascii="Arial" w:hAnsi="Arial" w:cs="Arial"/>
          <w:color w:val="222222"/>
        </w:rPr>
        <w:t>Под ревизией в целях </w:t>
      </w:r>
      <w:r w:rsidRPr="001C734D">
        <w:rPr>
          <w:rStyle w:val="mismatch"/>
          <w:rFonts w:ascii="Arial" w:hAnsi="Arial" w:cs="Arial"/>
          <w:color w:val="222222"/>
        </w:rPr>
        <w:t>осуществления муниципального финансового контроля</w:t>
      </w:r>
      <w:r w:rsidRPr="001C734D">
        <w:rPr>
          <w:rFonts w:ascii="Arial" w:hAnsi="Arial" w:cs="Arial"/>
          <w:color w:val="222222"/>
        </w:rPr>
        <w:t> 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 </w:t>
      </w:r>
      <w:r w:rsidRPr="001C734D">
        <w:rPr>
          <w:rStyle w:val="mismatch"/>
          <w:rFonts w:ascii="Arial" w:hAnsi="Arial" w:cs="Arial"/>
          <w:color w:val="222222"/>
        </w:rPr>
        <w:t>отчетности, бухгалтерской (финансов</w:t>
      </w:r>
      <w:r>
        <w:rPr>
          <w:rStyle w:val="mismatch"/>
          <w:rFonts w:ascii="Arial" w:hAnsi="Arial" w:cs="Arial"/>
          <w:color w:val="222222"/>
        </w:rPr>
        <w:t>ой) отчетности</w:t>
      </w:r>
      <w:proofErr w:type="gramStart"/>
      <w:r>
        <w:rPr>
          <w:rStyle w:val="mismatch"/>
          <w:rFonts w:ascii="Arial" w:hAnsi="Arial" w:cs="Arial"/>
          <w:color w:val="222222"/>
        </w:rPr>
        <w:t>.</w:t>
      </w:r>
      <w:r w:rsidR="009E06DD">
        <w:rPr>
          <w:rStyle w:val="mismatch"/>
          <w:rFonts w:ascii="Arial" w:hAnsi="Arial" w:cs="Arial"/>
          <w:color w:val="222222"/>
        </w:rPr>
        <w:t>».</w:t>
      </w:r>
      <w:proofErr w:type="gramEnd"/>
    </w:p>
    <w:p w:rsidR="004A2EA1" w:rsidRDefault="004A2EA1" w:rsidP="001C734D">
      <w:pPr>
        <w:ind w:firstLine="708"/>
        <w:jc w:val="both"/>
        <w:rPr>
          <w:rStyle w:val="mismatch"/>
          <w:rFonts w:ascii="Arial" w:hAnsi="Arial" w:cs="Arial"/>
          <w:color w:val="222222"/>
        </w:rPr>
      </w:pPr>
      <w:r>
        <w:rPr>
          <w:rStyle w:val="mismatch"/>
          <w:rFonts w:ascii="Arial" w:hAnsi="Arial" w:cs="Arial"/>
          <w:color w:val="222222"/>
        </w:rPr>
        <w:t>1.17.3. пункт 3 изложить в следующей редакции:</w:t>
      </w:r>
    </w:p>
    <w:p w:rsidR="00FF2A97" w:rsidRPr="00FF2A97" w:rsidRDefault="004A2EA1" w:rsidP="00FF2A97">
      <w:pPr>
        <w:ind w:firstLine="708"/>
        <w:jc w:val="both"/>
        <w:rPr>
          <w:rFonts w:ascii="Arial" w:hAnsi="Arial" w:cs="Arial"/>
          <w:color w:val="222222"/>
        </w:rPr>
      </w:pPr>
      <w:r w:rsidRPr="00FF2A97">
        <w:rPr>
          <w:rStyle w:val="mismatch"/>
          <w:rFonts w:ascii="Arial" w:hAnsi="Arial" w:cs="Arial"/>
          <w:color w:val="222222"/>
        </w:rPr>
        <w:t>«3.</w:t>
      </w:r>
      <w:r w:rsidR="00FF2A97" w:rsidRPr="00FF2A97">
        <w:rPr>
          <w:rFonts w:ascii="Arial" w:hAnsi="Arial" w:cs="Arial"/>
          <w:color w:val="222222"/>
        </w:rPr>
        <w:t xml:space="preserve"> Проверки подразделяются на камеральные и выездные, в том числе встречные проверки.</w:t>
      </w:r>
    </w:p>
    <w:p w:rsidR="00FF2A97" w:rsidRPr="00FF2A97" w:rsidRDefault="00FF2A97" w:rsidP="00FF2A97">
      <w:pPr>
        <w:ind w:firstLine="708"/>
        <w:jc w:val="both"/>
        <w:rPr>
          <w:rFonts w:ascii="Arial" w:hAnsi="Arial" w:cs="Arial"/>
          <w:color w:val="222222"/>
        </w:rPr>
      </w:pPr>
      <w:r w:rsidRPr="00FF2A97">
        <w:rPr>
          <w:rFonts w:ascii="Arial" w:hAnsi="Arial" w:cs="Arial"/>
          <w:color w:val="222222"/>
        </w:rPr>
        <w:t>Под камеральными проверками в целях </w:t>
      </w:r>
      <w:r w:rsidRPr="00FF2A97">
        <w:rPr>
          <w:rStyle w:val="mismatch"/>
          <w:rFonts w:ascii="Arial" w:hAnsi="Arial" w:cs="Arial"/>
          <w:color w:val="222222"/>
        </w:rPr>
        <w:t>осуществления муниципального финансового контроля</w:t>
      </w:r>
      <w:r w:rsidRPr="00FF2A97">
        <w:rPr>
          <w:rFonts w:ascii="Arial" w:hAnsi="Arial" w:cs="Arial"/>
          <w:color w:val="222222"/>
        </w:rPr>
        <w:t> понимаются проверки, проводимые по месту нахождения органа муниципального финансового контроля на основании бюджетной </w:t>
      </w:r>
      <w:r w:rsidRPr="00FF2A97">
        <w:rPr>
          <w:rStyle w:val="mismatch"/>
          <w:rFonts w:ascii="Arial" w:hAnsi="Arial" w:cs="Arial"/>
          <w:color w:val="222222"/>
        </w:rPr>
        <w:t>отчетности, бухгалтерской (финансов</w:t>
      </w:r>
      <w:r w:rsidRPr="00FF2A97">
        <w:rPr>
          <w:rFonts w:ascii="Arial" w:hAnsi="Arial" w:cs="Arial"/>
          <w:color w:val="222222"/>
        </w:rPr>
        <w:t>ой) отчетности и иных документов, представленных по его запросу.</w:t>
      </w:r>
    </w:p>
    <w:p w:rsidR="00FF2A97" w:rsidRPr="00FF2A97" w:rsidRDefault="00FF2A97" w:rsidP="00FF2A97">
      <w:pPr>
        <w:ind w:firstLine="708"/>
        <w:jc w:val="both"/>
        <w:rPr>
          <w:rFonts w:ascii="Arial" w:hAnsi="Arial" w:cs="Arial"/>
          <w:color w:val="222222"/>
        </w:rPr>
      </w:pPr>
      <w:r w:rsidRPr="00FF2A97">
        <w:rPr>
          <w:rFonts w:ascii="Arial" w:hAnsi="Arial" w:cs="Arial"/>
          <w:color w:val="222222"/>
        </w:rPr>
        <w:t>Под выездными проверками в целях </w:t>
      </w:r>
      <w:r w:rsidRPr="00FF2A97">
        <w:rPr>
          <w:rStyle w:val="mismatch"/>
          <w:rFonts w:ascii="Arial" w:hAnsi="Arial" w:cs="Arial"/>
          <w:color w:val="222222"/>
        </w:rPr>
        <w:t>осуществления муниципального финансового контроля</w:t>
      </w:r>
      <w:r w:rsidRPr="00FF2A97">
        <w:rPr>
          <w:rFonts w:ascii="Arial" w:hAnsi="Arial" w:cs="Arial"/>
          <w:color w:val="222222"/>
        </w:rPr>
        <w:t xml:space="preserve"> понимаются проверки, проводимые по месту нахождения </w:t>
      </w:r>
      <w:r w:rsidRPr="00FF2A97">
        <w:rPr>
          <w:rFonts w:ascii="Arial" w:hAnsi="Arial" w:cs="Arial"/>
          <w:color w:val="222222"/>
        </w:rPr>
        <w:lastRenderedPageBreak/>
        <w:t>объекта контроля, в ходе которых в том числе определяется фактическое соответствие совершенных операций данным бюджетной </w:t>
      </w:r>
      <w:r w:rsidRPr="00FF2A97">
        <w:rPr>
          <w:rStyle w:val="mismatch"/>
          <w:rFonts w:ascii="Arial" w:hAnsi="Arial" w:cs="Arial"/>
          <w:color w:val="222222"/>
        </w:rPr>
        <w:t>отчетности, бухгалтерской (финансов</w:t>
      </w:r>
      <w:r w:rsidRPr="00FF2A97">
        <w:rPr>
          <w:rFonts w:ascii="Arial" w:hAnsi="Arial" w:cs="Arial"/>
          <w:color w:val="222222"/>
        </w:rPr>
        <w:t>ой) отчетности и первичных документов.</w:t>
      </w:r>
    </w:p>
    <w:p w:rsidR="00FF2A97" w:rsidRDefault="00FF2A97" w:rsidP="00FF2A97">
      <w:pPr>
        <w:ind w:firstLine="708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</w:t>
      </w:r>
      <w:r w:rsidRPr="00FF2A97">
        <w:rPr>
          <w:rFonts w:ascii="Arial" w:hAnsi="Arial" w:cs="Arial"/>
          <w:color w:val="222222"/>
        </w:rPr>
        <w:t>од встречными проверками в целях </w:t>
      </w:r>
      <w:r w:rsidRPr="00FF2A97">
        <w:rPr>
          <w:rStyle w:val="mismatch"/>
          <w:rFonts w:ascii="Arial" w:hAnsi="Arial" w:cs="Arial"/>
          <w:color w:val="222222"/>
        </w:rPr>
        <w:t>осуществления муниципального финансового контроля</w:t>
      </w:r>
      <w:r w:rsidRPr="00FF2A97">
        <w:rPr>
          <w:rFonts w:ascii="Arial" w:hAnsi="Arial" w:cs="Arial"/>
          <w:color w:val="222222"/>
        </w:rPr>
        <w:t> 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</w:t>
      </w:r>
      <w:proofErr w:type="gramStart"/>
      <w:r w:rsidRPr="00FF2A97"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>».</w:t>
      </w:r>
      <w:proofErr w:type="gramEnd"/>
    </w:p>
    <w:p w:rsidR="00FF2A97" w:rsidRDefault="00FF2A97" w:rsidP="00FF2A97">
      <w:pPr>
        <w:ind w:firstLine="708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1.17.4. пункт 5 признать утратившим силу.</w:t>
      </w:r>
    </w:p>
    <w:p w:rsidR="00FF2A97" w:rsidRDefault="0080417F" w:rsidP="00FF2A97">
      <w:pPr>
        <w:ind w:firstLine="708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1.18. </w:t>
      </w:r>
      <w:r w:rsidR="000425F6">
        <w:rPr>
          <w:rFonts w:ascii="Arial" w:hAnsi="Arial" w:cs="Arial"/>
          <w:color w:val="222222"/>
        </w:rPr>
        <w:t>В с</w:t>
      </w:r>
      <w:r>
        <w:rPr>
          <w:rFonts w:ascii="Arial" w:hAnsi="Arial" w:cs="Arial"/>
          <w:color w:val="222222"/>
        </w:rPr>
        <w:t>тать</w:t>
      </w:r>
      <w:r w:rsidR="000425F6">
        <w:rPr>
          <w:rFonts w:ascii="Arial" w:hAnsi="Arial" w:cs="Arial"/>
          <w:color w:val="222222"/>
        </w:rPr>
        <w:t>е</w:t>
      </w:r>
      <w:r>
        <w:rPr>
          <w:rFonts w:ascii="Arial" w:hAnsi="Arial" w:cs="Arial"/>
          <w:color w:val="222222"/>
        </w:rPr>
        <w:t xml:space="preserve"> 45:</w:t>
      </w:r>
    </w:p>
    <w:p w:rsidR="0080417F" w:rsidRDefault="0080417F" w:rsidP="00FF2A97">
      <w:pPr>
        <w:ind w:firstLine="708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1.18.1. абзац второй </w:t>
      </w:r>
      <w:r w:rsidR="00A53EBC">
        <w:rPr>
          <w:rFonts w:ascii="Arial" w:hAnsi="Arial" w:cs="Arial"/>
          <w:color w:val="222222"/>
        </w:rPr>
        <w:t xml:space="preserve">пункта </w:t>
      </w:r>
      <w:r>
        <w:rPr>
          <w:rFonts w:ascii="Arial" w:hAnsi="Arial" w:cs="Arial"/>
          <w:color w:val="222222"/>
        </w:rPr>
        <w:t>1 изложить в следующей редакции:</w:t>
      </w:r>
    </w:p>
    <w:p w:rsidR="0080417F" w:rsidRPr="0080417F" w:rsidRDefault="0080417F" w:rsidP="00A53EBC">
      <w:pPr>
        <w:ind w:firstLine="708"/>
        <w:jc w:val="both"/>
      </w:pPr>
      <w:r w:rsidRPr="0080417F">
        <w:rPr>
          <w:rFonts w:ascii="Arial" w:hAnsi="Arial" w:cs="Arial"/>
          <w:color w:val="222222"/>
        </w:rPr>
        <w:t>«</w:t>
      </w:r>
      <w:r w:rsidRPr="0080417F">
        <w:rPr>
          <w:rStyle w:val="mismatch"/>
          <w:rFonts w:ascii="Arial" w:hAnsi="Arial" w:cs="Arial"/>
          <w:color w:val="222222"/>
        </w:rPr>
        <w:t>контроль за соблюдением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муниципальных контрактов, договоров (соглашений) о предоставлении средств из соответствующего бюджета</w:t>
      </w:r>
      <w:proofErr w:type="gramStart"/>
      <w:r w:rsidRPr="0080417F">
        <w:rPr>
          <w:rStyle w:val="mismatch"/>
          <w:rFonts w:ascii="Arial" w:hAnsi="Arial" w:cs="Arial"/>
          <w:color w:val="222222"/>
        </w:rPr>
        <w:t>;</w:t>
      </w:r>
      <w:r>
        <w:rPr>
          <w:rStyle w:val="mismatch"/>
          <w:rFonts w:ascii="Arial" w:hAnsi="Arial" w:cs="Arial"/>
          <w:color w:val="222222"/>
        </w:rPr>
        <w:t>»</w:t>
      </w:r>
      <w:proofErr w:type="gramEnd"/>
      <w:r>
        <w:rPr>
          <w:rStyle w:val="mismatch"/>
          <w:rFonts w:ascii="Arial" w:hAnsi="Arial" w:cs="Arial"/>
          <w:color w:val="222222"/>
        </w:rPr>
        <w:t>.</w:t>
      </w:r>
    </w:p>
    <w:p w:rsidR="0080417F" w:rsidRDefault="00A53EBC" w:rsidP="00FF2A97">
      <w:pPr>
        <w:ind w:firstLine="708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1.18.2. абзац четвертый пункта </w:t>
      </w:r>
      <w:r w:rsidR="00F76B44">
        <w:rPr>
          <w:rFonts w:ascii="Arial" w:hAnsi="Arial" w:cs="Arial"/>
          <w:color w:val="222222"/>
        </w:rPr>
        <w:t>2</w:t>
      </w:r>
      <w:r>
        <w:rPr>
          <w:rFonts w:ascii="Arial" w:hAnsi="Arial" w:cs="Arial"/>
          <w:color w:val="222222"/>
        </w:rPr>
        <w:t xml:space="preserve"> изложить в следующей редакции:</w:t>
      </w:r>
    </w:p>
    <w:p w:rsidR="00A53EBC" w:rsidRDefault="00A53EBC" w:rsidP="00A53EBC">
      <w:pPr>
        <w:ind w:firstLine="708"/>
        <w:jc w:val="both"/>
        <w:rPr>
          <w:rStyle w:val="mismatch"/>
          <w:rFonts w:ascii="Arial" w:hAnsi="Arial" w:cs="Arial"/>
          <w:color w:val="222222"/>
        </w:rPr>
      </w:pPr>
      <w:r w:rsidRPr="00A53EBC">
        <w:rPr>
          <w:rFonts w:ascii="Arial" w:hAnsi="Arial" w:cs="Arial"/>
          <w:color w:val="222222"/>
        </w:rPr>
        <w:t>«</w:t>
      </w:r>
      <w:r w:rsidRPr="00A53EBC">
        <w:rPr>
          <w:rStyle w:val="mismatch"/>
          <w:rFonts w:ascii="Arial" w:hAnsi="Arial" w:cs="Arial"/>
          <w:color w:val="222222"/>
        </w:rPr>
        <w:t>направляются финансовым органам (органам управления государственными внебюджетными фондами) уведомления о применении бюджетных мер принуждения</w:t>
      </w:r>
      <w:proofErr w:type="gramStart"/>
      <w:r w:rsidRPr="00A53EBC">
        <w:rPr>
          <w:rStyle w:val="mismatch"/>
          <w:rFonts w:ascii="Arial" w:hAnsi="Arial" w:cs="Arial"/>
          <w:color w:val="222222"/>
        </w:rPr>
        <w:t>;</w:t>
      </w:r>
      <w:r w:rsidR="00E21B58">
        <w:rPr>
          <w:rStyle w:val="mismatch"/>
          <w:rFonts w:ascii="Arial" w:hAnsi="Arial" w:cs="Arial"/>
          <w:color w:val="222222"/>
        </w:rPr>
        <w:t>»</w:t>
      </w:r>
      <w:proofErr w:type="gramEnd"/>
      <w:r w:rsidR="00E21B58">
        <w:rPr>
          <w:rStyle w:val="mismatch"/>
          <w:rFonts w:ascii="Arial" w:hAnsi="Arial" w:cs="Arial"/>
          <w:color w:val="222222"/>
        </w:rPr>
        <w:t>.</w:t>
      </w:r>
    </w:p>
    <w:p w:rsidR="00E21B58" w:rsidRPr="00A53EBC" w:rsidRDefault="000425F6" w:rsidP="00A53EBC">
      <w:pPr>
        <w:ind w:firstLine="708"/>
        <w:jc w:val="both"/>
      </w:pPr>
      <w:r>
        <w:rPr>
          <w:rStyle w:val="mismatch"/>
          <w:rFonts w:ascii="Arial" w:hAnsi="Arial" w:cs="Arial"/>
          <w:color w:val="222222"/>
        </w:rPr>
        <w:t>1.19. Статью 46 признать утратившей силу.</w:t>
      </w:r>
    </w:p>
    <w:p w:rsidR="00FF2A97" w:rsidRDefault="00392164" w:rsidP="00FF2A97">
      <w:pPr>
        <w:ind w:firstLine="708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1.20. В статье 47:</w:t>
      </w:r>
    </w:p>
    <w:p w:rsidR="00392164" w:rsidRDefault="00392164" w:rsidP="00FF2A97">
      <w:pPr>
        <w:ind w:firstLine="708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1.20.1. пункт 1 изложить в следу</w:t>
      </w:r>
      <w:r w:rsidR="00A72008">
        <w:rPr>
          <w:rFonts w:ascii="Arial" w:hAnsi="Arial" w:cs="Arial"/>
          <w:color w:val="222222"/>
        </w:rPr>
        <w:t>ющей редакции:</w:t>
      </w:r>
    </w:p>
    <w:p w:rsidR="00A72008" w:rsidRPr="006253C6" w:rsidRDefault="00A72008" w:rsidP="0029772F">
      <w:pPr>
        <w:ind w:firstLine="708"/>
        <w:jc w:val="both"/>
        <w:rPr>
          <w:rFonts w:ascii="Arial" w:hAnsi="Arial" w:cs="Arial"/>
          <w:color w:val="222222"/>
        </w:rPr>
      </w:pPr>
      <w:r w:rsidRPr="006253C6">
        <w:rPr>
          <w:rFonts w:ascii="Arial" w:hAnsi="Arial" w:cs="Arial"/>
          <w:color w:val="222222"/>
        </w:rPr>
        <w:t>«Полномочиями органов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A72008" w:rsidRPr="006253C6" w:rsidRDefault="00A72008" w:rsidP="0029772F">
      <w:pPr>
        <w:ind w:firstLine="708"/>
        <w:jc w:val="both"/>
        <w:rPr>
          <w:rFonts w:ascii="Arial" w:hAnsi="Arial" w:cs="Arial"/>
          <w:color w:val="222222"/>
        </w:rPr>
      </w:pPr>
      <w:proofErr w:type="gramStart"/>
      <w:r w:rsidRPr="006253C6">
        <w:rPr>
          <w:rStyle w:val="mismatch"/>
          <w:rFonts w:ascii="Arial" w:hAnsi="Arial" w:cs="Arial"/>
          <w:color w:val="222222"/>
        </w:rPr>
        <w:t>контроль за</w:t>
      </w:r>
      <w:proofErr w:type="gramEnd"/>
      <w:r w:rsidRPr="006253C6">
        <w:rPr>
          <w:rStyle w:val="mismatch"/>
          <w:rFonts w:ascii="Arial" w:hAnsi="Arial" w:cs="Arial"/>
          <w:color w:val="222222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 </w:t>
      </w:r>
    </w:p>
    <w:p w:rsidR="00A72008" w:rsidRPr="006253C6" w:rsidRDefault="00A72008" w:rsidP="0029772F">
      <w:pPr>
        <w:ind w:firstLine="708"/>
        <w:jc w:val="both"/>
        <w:rPr>
          <w:rFonts w:ascii="Arial" w:hAnsi="Arial" w:cs="Arial"/>
          <w:color w:val="222222"/>
        </w:rPr>
      </w:pPr>
      <w:proofErr w:type="gramStart"/>
      <w:r w:rsidRPr="006253C6">
        <w:rPr>
          <w:rStyle w:val="mismatch"/>
          <w:rFonts w:ascii="Arial" w:hAnsi="Arial" w:cs="Arial"/>
          <w:color w:val="222222"/>
        </w:rPr>
        <w:t>контроль за</w:t>
      </w:r>
      <w:proofErr w:type="gramEnd"/>
      <w:r w:rsidRPr="006253C6">
        <w:rPr>
          <w:rStyle w:val="mismatch"/>
          <w:rFonts w:ascii="Arial" w:hAnsi="Arial" w:cs="Arial"/>
          <w:color w:val="222222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муниципальных контрактов;</w:t>
      </w:r>
    </w:p>
    <w:p w:rsidR="00A72008" w:rsidRPr="006253C6" w:rsidRDefault="00A72008" w:rsidP="0029772F">
      <w:pPr>
        <w:ind w:firstLine="708"/>
        <w:jc w:val="both"/>
        <w:rPr>
          <w:rFonts w:ascii="Arial" w:hAnsi="Arial" w:cs="Arial"/>
          <w:color w:val="222222"/>
        </w:rPr>
      </w:pPr>
      <w:proofErr w:type="gramStart"/>
      <w:r w:rsidRPr="006253C6">
        <w:rPr>
          <w:rStyle w:val="mismatch"/>
          <w:rFonts w:ascii="Arial" w:hAnsi="Arial" w:cs="Arial"/>
          <w:color w:val="222222"/>
        </w:rPr>
        <w:t>контроль за</w:t>
      </w:r>
      <w:proofErr w:type="gramEnd"/>
      <w:r w:rsidRPr="006253C6">
        <w:rPr>
          <w:rStyle w:val="mismatch"/>
          <w:rFonts w:ascii="Arial" w:hAnsi="Arial" w:cs="Arial"/>
          <w:color w:val="222222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</w:t>
      </w:r>
      <w:r w:rsidR="00A82E01">
        <w:rPr>
          <w:rStyle w:val="mismatch"/>
          <w:rFonts w:ascii="Arial" w:hAnsi="Arial" w:cs="Arial"/>
          <w:color w:val="222222"/>
        </w:rPr>
        <w:t>БК РФ</w:t>
      </w:r>
      <w:r w:rsidRPr="006253C6">
        <w:rPr>
          <w:rStyle w:val="mismatch"/>
          <w:rFonts w:ascii="Arial" w:hAnsi="Arial" w:cs="Arial"/>
          <w:color w:val="222222"/>
        </w:rPr>
        <w:t>, условий договоров (соглашений), заключенных в целях исполнения муниципальных контрактов;</w:t>
      </w:r>
    </w:p>
    <w:p w:rsidR="00A72008" w:rsidRPr="006253C6" w:rsidRDefault="00A72008" w:rsidP="0029772F">
      <w:pPr>
        <w:ind w:firstLine="708"/>
        <w:jc w:val="both"/>
        <w:rPr>
          <w:rFonts w:ascii="Arial" w:hAnsi="Arial" w:cs="Arial"/>
          <w:color w:val="222222"/>
        </w:rPr>
      </w:pPr>
      <w:r w:rsidRPr="006253C6">
        <w:rPr>
          <w:rFonts w:ascii="Arial" w:hAnsi="Arial" w:cs="Arial"/>
          <w:color w:val="222222"/>
        </w:rPr>
        <w:t>контроль за </w:t>
      </w:r>
      <w:r w:rsidRPr="006253C6">
        <w:rPr>
          <w:rStyle w:val="mismatch"/>
          <w:rFonts w:ascii="Arial" w:hAnsi="Arial" w:cs="Arial"/>
          <w:color w:val="222222"/>
        </w:rPr>
        <w:t>достоверностью отчетов о результатах предоставления и (или) использования бюджетных средств (средств, предоставленных из бюджета), в том числе отчетов</w:t>
      </w:r>
      <w:r w:rsidRPr="006253C6">
        <w:rPr>
          <w:rFonts w:ascii="Arial" w:hAnsi="Arial" w:cs="Arial"/>
          <w:color w:val="222222"/>
        </w:rPr>
        <w:t> о реализации муниципальных программ, </w:t>
      </w:r>
      <w:r w:rsidRPr="006253C6">
        <w:rPr>
          <w:rStyle w:val="mismatch"/>
          <w:rFonts w:ascii="Arial" w:hAnsi="Arial" w:cs="Arial"/>
          <w:color w:val="222222"/>
        </w:rPr>
        <w:t>отчетов</w:t>
      </w:r>
      <w:r w:rsidRPr="006253C6">
        <w:rPr>
          <w:rFonts w:ascii="Arial" w:hAnsi="Arial" w:cs="Arial"/>
          <w:color w:val="222222"/>
        </w:rPr>
        <w:t> об исполнении муниципальных заданий</w:t>
      </w:r>
      <w:r w:rsidRPr="006253C6">
        <w:rPr>
          <w:rStyle w:val="mismatch"/>
          <w:rFonts w:ascii="Arial" w:hAnsi="Arial" w:cs="Arial"/>
          <w:color w:val="222222"/>
        </w:rPr>
        <w:t xml:space="preserve">, отчетов о достижении </w:t>
      </w:r>
      <w:proofErr w:type="gramStart"/>
      <w:r w:rsidRPr="006253C6">
        <w:rPr>
          <w:rStyle w:val="mismatch"/>
          <w:rFonts w:ascii="Arial" w:hAnsi="Arial" w:cs="Arial"/>
          <w:color w:val="222222"/>
        </w:rPr>
        <w:t>значений показателей результативности предоставления средств</w:t>
      </w:r>
      <w:proofErr w:type="gramEnd"/>
      <w:r w:rsidRPr="006253C6">
        <w:rPr>
          <w:rStyle w:val="mismatch"/>
          <w:rFonts w:ascii="Arial" w:hAnsi="Arial" w:cs="Arial"/>
          <w:color w:val="222222"/>
        </w:rPr>
        <w:t xml:space="preserve"> из бюджета;».</w:t>
      </w:r>
    </w:p>
    <w:p w:rsidR="00A72008" w:rsidRDefault="00422107" w:rsidP="00FF2A97">
      <w:pPr>
        <w:ind w:firstLine="708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1.20.2. абзац четвертый пункта 2 изложить в следующей редакции:</w:t>
      </w:r>
    </w:p>
    <w:p w:rsidR="00E5581D" w:rsidRDefault="00E5581D" w:rsidP="00E5581D">
      <w:pPr>
        <w:ind w:firstLine="708"/>
        <w:jc w:val="both"/>
        <w:rPr>
          <w:rStyle w:val="mismatch"/>
          <w:rFonts w:ascii="Arial" w:hAnsi="Arial" w:cs="Arial"/>
          <w:color w:val="222222"/>
        </w:rPr>
      </w:pPr>
      <w:r w:rsidRPr="00E5581D">
        <w:rPr>
          <w:rFonts w:ascii="Arial" w:hAnsi="Arial" w:cs="Arial"/>
          <w:color w:val="222222"/>
        </w:rPr>
        <w:t>«</w:t>
      </w:r>
      <w:r w:rsidRPr="00E5581D">
        <w:rPr>
          <w:rStyle w:val="mismatch"/>
          <w:rFonts w:ascii="Arial" w:hAnsi="Arial" w:cs="Arial"/>
          <w:color w:val="222222"/>
        </w:rPr>
        <w:t>направляются финансовым органам (органам управления государственными внебюджетными фондами) уведомления о применении бюджетных мер принуждения</w:t>
      </w:r>
      <w:proofErr w:type="gramStart"/>
      <w:r w:rsidRPr="00E5581D">
        <w:rPr>
          <w:rStyle w:val="mismatch"/>
          <w:rFonts w:ascii="Arial" w:hAnsi="Arial" w:cs="Arial"/>
          <w:color w:val="222222"/>
        </w:rPr>
        <w:t>;</w:t>
      </w:r>
      <w:r>
        <w:rPr>
          <w:rStyle w:val="mismatch"/>
          <w:rFonts w:ascii="Arial" w:hAnsi="Arial" w:cs="Arial"/>
          <w:color w:val="222222"/>
        </w:rPr>
        <w:t>»</w:t>
      </w:r>
      <w:proofErr w:type="gramEnd"/>
      <w:r>
        <w:rPr>
          <w:rStyle w:val="mismatch"/>
          <w:rFonts w:ascii="Arial" w:hAnsi="Arial" w:cs="Arial"/>
          <w:color w:val="222222"/>
        </w:rPr>
        <w:t>.</w:t>
      </w:r>
    </w:p>
    <w:p w:rsidR="00E5581D" w:rsidRDefault="00E5581D" w:rsidP="00E5581D">
      <w:pPr>
        <w:ind w:firstLine="708"/>
        <w:jc w:val="both"/>
        <w:rPr>
          <w:rStyle w:val="mismatch"/>
          <w:rFonts w:ascii="Arial" w:hAnsi="Arial" w:cs="Arial"/>
          <w:color w:val="222222"/>
        </w:rPr>
      </w:pPr>
      <w:r>
        <w:rPr>
          <w:rStyle w:val="mismatch"/>
          <w:rFonts w:ascii="Arial" w:hAnsi="Arial" w:cs="Arial"/>
          <w:color w:val="222222"/>
        </w:rPr>
        <w:t xml:space="preserve">1.20.3. </w:t>
      </w:r>
      <w:r w:rsidR="008A1EBA">
        <w:rPr>
          <w:rStyle w:val="mismatch"/>
          <w:rFonts w:ascii="Arial" w:hAnsi="Arial" w:cs="Arial"/>
          <w:color w:val="222222"/>
        </w:rPr>
        <w:t>В абзаце пятом пункта 2 слово «правонарушениях</w:t>
      </w:r>
      <w:proofErr w:type="gramStart"/>
      <w:r w:rsidR="008A1EBA">
        <w:rPr>
          <w:rStyle w:val="mismatch"/>
          <w:rFonts w:ascii="Arial" w:hAnsi="Arial" w:cs="Arial"/>
          <w:color w:val="222222"/>
        </w:rPr>
        <w:t xml:space="preserve">.» </w:t>
      </w:r>
      <w:proofErr w:type="gramEnd"/>
      <w:r w:rsidR="008A1EBA">
        <w:rPr>
          <w:rStyle w:val="mismatch"/>
          <w:rFonts w:ascii="Arial" w:hAnsi="Arial" w:cs="Arial"/>
          <w:color w:val="222222"/>
        </w:rPr>
        <w:t>изменить на слово «правонарушениях;».</w:t>
      </w:r>
    </w:p>
    <w:p w:rsidR="008A1EBA" w:rsidRDefault="008A1EBA" w:rsidP="00E5581D">
      <w:pPr>
        <w:ind w:firstLine="708"/>
        <w:jc w:val="both"/>
        <w:rPr>
          <w:rStyle w:val="mismatch"/>
          <w:rFonts w:ascii="Arial" w:hAnsi="Arial" w:cs="Arial"/>
          <w:color w:val="222222"/>
        </w:rPr>
      </w:pPr>
      <w:r>
        <w:rPr>
          <w:rStyle w:val="mismatch"/>
          <w:rFonts w:ascii="Arial" w:hAnsi="Arial" w:cs="Arial"/>
          <w:color w:val="222222"/>
        </w:rPr>
        <w:t>1.20.4. пункт 2 дополнить абзацем шестым следующего содержания:</w:t>
      </w:r>
    </w:p>
    <w:p w:rsidR="008A1EBA" w:rsidRDefault="008A1EBA" w:rsidP="001B338F">
      <w:pPr>
        <w:ind w:firstLine="708"/>
        <w:jc w:val="both"/>
        <w:rPr>
          <w:rFonts w:ascii="Arial" w:hAnsi="Arial" w:cs="Arial"/>
          <w:color w:val="222222"/>
          <w:shd w:val="clear" w:color="auto" w:fill="FFFFFF"/>
        </w:rPr>
      </w:pPr>
      <w:r w:rsidRPr="001B338F">
        <w:rPr>
          <w:rStyle w:val="mismatch"/>
          <w:rFonts w:ascii="Arial" w:hAnsi="Arial" w:cs="Arial"/>
          <w:color w:val="222222"/>
        </w:rPr>
        <w:lastRenderedPageBreak/>
        <w:t>«</w:t>
      </w:r>
      <w:r w:rsidR="001B338F" w:rsidRPr="001B338F">
        <w:rPr>
          <w:rFonts w:ascii="Arial" w:hAnsi="Arial" w:cs="Arial"/>
          <w:color w:val="222222"/>
          <w:shd w:val="clear" w:color="auto" w:fill="FFFFFF"/>
        </w:rPr>
        <w:t>назначается (организуется) проведение экспертиз, необходимых для проведения проверок, ревизий и обследований</w:t>
      </w:r>
      <w:proofErr w:type="gramStart"/>
      <w:r w:rsidR="001B338F" w:rsidRPr="001B338F">
        <w:rPr>
          <w:rFonts w:ascii="Arial" w:hAnsi="Arial" w:cs="Arial"/>
          <w:color w:val="222222"/>
          <w:shd w:val="clear" w:color="auto" w:fill="FFFFFF"/>
        </w:rPr>
        <w:t>;</w:t>
      </w:r>
      <w:r w:rsidR="001B338F">
        <w:rPr>
          <w:rFonts w:ascii="Arial" w:hAnsi="Arial" w:cs="Arial"/>
          <w:color w:val="222222"/>
          <w:shd w:val="clear" w:color="auto" w:fill="FFFFFF"/>
        </w:rPr>
        <w:t>»</w:t>
      </w:r>
      <w:proofErr w:type="gramEnd"/>
      <w:r w:rsidR="001B338F">
        <w:rPr>
          <w:rFonts w:ascii="Arial" w:hAnsi="Arial" w:cs="Arial"/>
          <w:color w:val="222222"/>
          <w:shd w:val="clear" w:color="auto" w:fill="FFFFFF"/>
        </w:rPr>
        <w:t>.</w:t>
      </w:r>
    </w:p>
    <w:p w:rsidR="001B338F" w:rsidRDefault="001B338F" w:rsidP="001B338F">
      <w:pPr>
        <w:ind w:firstLine="708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1.20.5.пункт 2 дополнить абзацем седьмым следующего содержания:</w:t>
      </w:r>
    </w:p>
    <w:p w:rsidR="001B338F" w:rsidRDefault="001B338F" w:rsidP="001B338F">
      <w:pPr>
        <w:ind w:firstLine="708"/>
        <w:jc w:val="both"/>
        <w:rPr>
          <w:rFonts w:ascii="Arial" w:hAnsi="Arial" w:cs="Arial"/>
          <w:color w:val="222222"/>
          <w:shd w:val="clear" w:color="auto" w:fill="FFFFFF"/>
        </w:rPr>
      </w:pPr>
      <w:r w:rsidRPr="001B338F">
        <w:rPr>
          <w:rFonts w:ascii="Arial" w:hAnsi="Arial" w:cs="Arial"/>
          <w:color w:val="222222"/>
          <w:shd w:val="clear" w:color="auto" w:fill="FFFFFF"/>
        </w:rPr>
        <w:t>«получается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</w:t>
      </w:r>
      <w:proofErr w:type="gramStart"/>
      <w:r w:rsidRPr="001B338F"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  <w:shd w:val="clear" w:color="auto" w:fill="FFFFFF"/>
        </w:rPr>
        <w:t>».</w:t>
      </w:r>
      <w:proofErr w:type="gramEnd"/>
    </w:p>
    <w:p w:rsidR="00616172" w:rsidRDefault="00616172" w:rsidP="001B338F">
      <w:pPr>
        <w:ind w:firstLine="708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1.21. В статью 48:</w:t>
      </w:r>
    </w:p>
    <w:p w:rsidR="00616172" w:rsidRDefault="00616172" w:rsidP="00616172">
      <w:pPr>
        <w:ind w:firstLine="708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1.21.1. пункт 1 изложить в следующей редакции:</w:t>
      </w:r>
    </w:p>
    <w:p w:rsidR="00616172" w:rsidRPr="00272096" w:rsidRDefault="00616172" w:rsidP="00272096">
      <w:pPr>
        <w:ind w:firstLine="708"/>
        <w:jc w:val="both"/>
        <w:rPr>
          <w:rFonts w:ascii="Arial" w:hAnsi="Arial" w:cs="Arial"/>
          <w:color w:val="222222"/>
        </w:rPr>
      </w:pPr>
      <w:r w:rsidRPr="00272096">
        <w:rPr>
          <w:rFonts w:ascii="Arial" w:hAnsi="Arial" w:cs="Arial"/>
          <w:color w:val="222222"/>
          <w:shd w:val="clear" w:color="auto" w:fill="FFFFFF"/>
        </w:rPr>
        <w:t>«1.</w:t>
      </w:r>
      <w:r w:rsidRPr="00272096">
        <w:rPr>
          <w:rFonts w:ascii="Arial" w:hAnsi="Arial" w:cs="Arial"/>
          <w:color w:val="222222"/>
        </w:rPr>
        <w:t xml:space="preserve"> </w:t>
      </w:r>
      <w:proofErr w:type="gramStart"/>
      <w:r w:rsidRPr="00272096">
        <w:rPr>
          <w:rFonts w:ascii="Arial" w:hAnsi="Arial" w:cs="Arial"/>
          <w:color w:val="222222"/>
        </w:rPr>
        <w:t xml:space="preserve">Под представлением в целях настоящего </w:t>
      </w:r>
      <w:r w:rsidR="00272096">
        <w:rPr>
          <w:rFonts w:ascii="Arial" w:hAnsi="Arial" w:cs="Arial"/>
          <w:color w:val="222222"/>
        </w:rPr>
        <w:t>Положения</w:t>
      </w:r>
      <w:r w:rsidRPr="00272096">
        <w:rPr>
          <w:rFonts w:ascii="Arial" w:hAnsi="Arial" w:cs="Arial"/>
          <w:color w:val="222222"/>
        </w:rPr>
        <w:t xml:space="preserve"> понимается документ органа внутреннего муниципального финансового контроля, </w:t>
      </w:r>
      <w:r w:rsidRPr="00272096">
        <w:rPr>
          <w:rStyle w:val="mismatch"/>
          <w:rFonts w:ascii="Arial" w:hAnsi="Arial" w:cs="Arial"/>
          <w:color w:val="222222"/>
        </w:rPr>
        <w:t>направляемый объекту контроля и содержащий</w:t>
      </w:r>
      <w:r w:rsidRPr="00272096">
        <w:rPr>
          <w:rFonts w:ascii="Arial" w:hAnsi="Arial" w:cs="Arial"/>
          <w:color w:val="222222"/>
        </w:rPr>
        <w:t> информацию о выявленных </w:t>
      </w:r>
      <w:r w:rsidRPr="00272096">
        <w:rPr>
          <w:rStyle w:val="mismatch"/>
          <w:rFonts w:ascii="Arial" w:hAnsi="Arial" w:cs="Arial"/>
          <w:color w:val="222222"/>
        </w:rPr>
        <w:t>бюджетных нарушениях и одно из следующих обязательных для исполнения в установленные в представлении</w:t>
      </w:r>
      <w:r w:rsidRPr="00272096">
        <w:rPr>
          <w:rFonts w:ascii="Arial" w:hAnsi="Arial" w:cs="Arial"/>
          <w:color w:val="222222"/>
        </w:rPr>
        <w:t> сроки или в течение 30 календарных дней со дня его получения, если срок не указан</w:t>
      </w:r>
      <w:r w:rsidRPr="00272096">
        <w:rPr>
          <w:rStyle w:val="mismatch"/>
          <w:rFonts w:ascii="Arial" w:hAnsi="Arial" w:cs="Arial"/>
          <w:color w:val="222222"/>
        </w:rPr>
        <w:t>, требований по каждому бюджетному нарушению:</w:t>
      </w:r>
      <w:proofErr w:type="gramEnd"/>
    </w:p>
    <w:p w:rsidR="00616172" w:rsidRPr="00272096" w:rsidRDefault="00616172" w:rsidP="00272096">
      <w:pPr>
        <w:ind w:firstLine="708"/>
        <w:jc w:val="both"/>
        <w:rPr>
          <w:rFonts w:ascii="Arial" w:hAnsi="Arial" w:cs="Arial"/>
          <w:color w:val="222222"/>
        </w:rPr>
      </w:pPr>
      <w:r w:rsidRPr="00272096">
        <w:rPr>
          <w:rStyle w:val="mismatch"/>
          <w:rFonts w:ascii="Arial" w:hAnsi="Arial" w:cs="Arial"/>
          <w:color w:val="222222"/>
        </w:rPr>
        <w:t>1) требование об устранении бюджетного нарушения и о принятии мер по устранению его причин и условий;</w:t>
      </w:r>
    </w:p>
    <w:p w:rsidR="00272096" w:rsidRDefault="00616172" w:rsidP="00272096">
      <w:pPr>
        <w:ind w:firstLine="708"/>
        <w:jc w:val="both"/>
        <w:rPr>
          <w:rStyle w:val="mismatch"/>
          <w:rFonts w:ascii="Arial" w:hAnsi="Arial" w:cs="Arial"/>
          <w:color w:val="222222"/>
        </w:rPr>
      </w:pPr>
      <w:r w:rsidRPr="00272096">
        <w:rPr>
          <w:rStyle w:val="mismatch"/>
          <w:rFonts w:ascii="Arial" w:hAnsi="Arial" w:cs="Arial"/>
          <w:color w:val="222222"/>
        </w:rPr>
        <w:t>2) требование о принятии мер по устранению причин и условий бюджетного нарушения в случае невозможности его устранения</w:t>
      </w:r>
      <w:proofErr w:type="gramStart"/>
      <w:r w:rsidR="00272096">
        <w:rPr>
          <w:rStyle w:val="mismatch"/>
          <w:rFonts w:ascii="Arial" w:hAnsi="Arial" w:cs="Arial"/>
          <w:color w:val="222222"/>
        </w:rPr>
        <w:t>.».</w:t>
      </w:r>
      <w:proofErr w:type="gramEnd"/>
    </w:p>
    <w:p w:rsidR="00272096" w:rsidRDefault="00433172" w:rsidP="00272096">
      <w:pPr>
        <w:ind w:firstLine="708"/>
        <w:jc w:val="both"/>
        <w:rPr>
          <w:rStyle w:val="mismatch"/>
          <w:rFonts w:ascii="Arial" w:hAnsi="Arial" w:cs="Arial"/>
          <w:color w:val="222222"/>
        </w:rPr>
      </w:pPr>
      <w:r>
        <w:rPr>
          <w:rStyle w:val="mismatch"/>
          <w:rFonts w:ascii="Arial" w:hAnsi="Arial" w:cs="Arial"/>
          <w:color w:val="222222"/>
        </w:rPr>
        <w:t>1.21.2. пункт 2 изложить в сле</w:t>
      </w:r>
      <w:r w:rsidR="00F22B3D">
        <w:rPr>
          <w:rStyle w:val="mismatch"/>
          <w:rFonts w:ascii="Arial" w:hAnsi="Arial" w:cs="Arial"/>
          <w:color w:val="222222"/>
        </w:rPr>
        <w:t>дующей редакции:</w:t>
      </w:r>
    </w:p>
    <w:p w:rsidR="00F22B3D" w:rsidRDefault="00F22B3D" w:rsidP="00F22B3D">
      <w:pPr>
        <w:ind w:firstLine="708"/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proofErr w:type="gramStart"/>
      <w:r w:rsidRPr="00F22B3D">
        <w:rPr>
          <w:rStyle w:val="mismatch"/>
          <w:rFonts w:ascii="Arial" w:hAnsi="Arial" w:cs="Arial"/>
          <w:color w:val="222222"/>
        </w:rPr>
        <w:t>«</w:t>
      </w:r>
      <w:r w:rsidR="00DE5E92">
        <w:rPr>
          <w:rStyle w:val="mismatch"/>
          <w:rFonts w:ascii="Arial" w:hAnsi="Arial" w:cs="Arial"/>
          <w:color w:val="222222"/>
        </w:rPr>
        <w:t>2.</w:t>
      </w:r>
      <w:r w:rsidRPr="00F22B3D">
        <w:rPr>
          <w:rFonts w:ascii="Arial" w:hAnsi="Arial" w:cs="Arial"/>
          <w:color w:val="222222"/>
          <w:shd w:val="clear" w:color="auto" w:fill="FFFFFF"/>
        </w:rPr>
        <w:t xml:space="preserve">Под предписанием в целях настоящего </w:t>
      </w:r>
      <w:r w:rsidR="004049D6">
        <w:rPr>
          <w:rFonts w:ascii="Arial" w:hAnsi="Arial" w:cs="Arial"/>
          <w:color w:val="222222"/>
          <w:shd w:val="clear" w:color="auto" w:fill="FFFFFF"/>
        </w:rPr>
        <w:t>Положения</w:t>
      </w:r>
      <w:r w:rsidRPr="00F22B3D">
        <w:rPr>
          <w:rFonts w:ascii="Arial" w:hAnsi="Arial" w:cs="Arial"/>
          <w:color w:val="222222"/>
          <w:shd w:val="clear" w:color="auto" w:fill="FFFFFF"/>
        </w:rPr>
        <w:t xml:space="preserve"> понимается документ органа внутреннего муниципального финансового контроля, </w:t>
      </w:r>
      <w:r w:rsidRPr="00F22B3D">
        <w:rPr>
          <w:rStyle w:val="mismatch"/>
          <w:rFonts w:ascii="Arial" w:hAnsi="Arial" w:cs="Arial"/>
          <w:color w:val="222222"/>
        </w:rPr>
        <w:t xml:space="preserve">направляемый объекту контроля в случае невозможности устранения либо </w:t>
      </w:r>
      <w:proofErr w:type="spellStart"/>
      <w:r w:rsidRPr="00F22B3D">
        <w:rPr>
          <w:rStyle w:val="mismatch"/>
          <w:rFonts w:ascii="Arial" w:hAnsi="Arial" w:cs="Arial"/>
          <w:color w:val="222222"/>
        </w:rPr>
        <w:t>неустранения</w:t>
      </w:r>
      <w:proofErr w:type="spellEnd"/>
      <w:r w:rsidRPr="00F22B3D">
        <w:rPr>
          <w:rStyle w:val="mismatch"/>
          <w:rFonts w:ascii="Arial" w:hAnsi="Arial" w:cs="Arial"/>
          <w:color w:val="222222"/>
        </w:rPr>
        <w:t xml:space="preserve"> в установленный в представлении срок бюджетного нарушения при наличии возможности определения суммы причиненного ущерба публично-правовому образованию в результате этого нарушения.</w:t>
      </w:r>
      <w:proofErr w:type="gramEnd"/>
      <w:r w:rsidRPr="00F22B3D">
        <w:rPr>
          <w:rStyle w:val="mismatch"/>
          <w:rFonts w:ascii="Arial" w:hAnsi="Arial" w:cs="Arial"/>
          <w:color w:val="222222"/>
        </w:rPr>
        <w:t xml:space="preserve"> Предписание содержит</w:t>
      </w:r>
      <w:r w:rsidRPr="00F22B3D">
        <w:rPr>
          <w:rFonts w:ascii="Arial" w:hAnsi="Arial" w:cs="Arial"/>
          <w:color w:val="222222"/>
          <w:shd w:val="clear" w:color="auto" w:fill="FFFFFF"/>
        </w:rPr>
        <w:t xml:space="preserve"> обязательные </w:t>
      </w:r>
      <w:proofErr w:type="gramStart"/>
      <w:r w:rsidRPr="00F22B3D">
        <w:rPr>
          <w:rFonts w:ascii="Arial" w:hAnsi="Arial" w:cs="Arial"/>
          <w:color w:val="222222"/>
          <w:shd w:val="clear" w:color="auto" w:fill="FFFFFF"/>
        </w:rPr>
        <w:t>для исполнения в у</w:t>
      </w:r>
      <w:r w:rsidRPr="00F22B3D">
        <w:rPr>
          <w:rStyle w:val="mismatch"/>
          <w:rFonts w:ascii="Arial" w:hAnsi="Arial" w:cs="Arial"/>
          <w:color w:val="222222"/>
        </w:rPr>
        <w:t>становле</w:t>
      </w:r>
      <w:r w:rsidRPr="00F22B3D">
        <w:rPr>
          <w:rFonts w:ascii="Arial" w:hAnsi="Arial" w:cs="Arial"/>
          <w:color w:val="222222"/>
          <w:shd w:val="clear" w:color="auto" w:fill="FFFFFF"/>
        </w:rPr>
        <w:t>нный в предписании срок требования о </w:t>
      </w:r>
      <w:r w:rsidRPr="00F22B3D">
        <w:rPr>
          <w:rStyle w:val="mismatch"/>
          <w:rFonts w:ascii="Arial" w:hAnsi="Arial" w:cs="Arial"/>
          <w:color w:val="222222"/>
        </w:rPr>
        <w:t>принятии мер по возмещению</w:t>
      </w:r>
      <w:proofErr w:type="gramEnd"/>
      <w:r w:rsidRPr="00F22B3D">
        <w:rPr>
          <w:rStyle w:val="mismatch"/>
          <w:rFonts w:ascii="Arial" w:hAnsi="Arial" w:cs="Arial"/>
          <w:color w:val="222222"/>
        </w:rPr>
        <w:t xml:space="preserve"> причиненного ущерба публично-правов</w:t>
      </w:r>
      <w:r w:rsidRPr="00F22B3D">
        <w:rPr>
          <w:rFonts w:ascii="Arial" w:hAnsi="Arial" w:cs="Arial"/>
          <w:color w:val="222222"/>
          <w:shd w:val="clear" w:color="auto" w:fill="FFFFFF"/>
        </w:rPr>
        <w:t>ому образованию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</w:p>
    <w:p w:rsidR="00F22B3D" w:rsidRDefault="00F22B3D" w:rsidP="00F22B3D">
      <w:pPr>
        <w:ind w:firstLine="708"/>
        <w:jc w:val="both"/>
        <w:rPr>
          <w:rFonts w:ascii="Arial" w:hAnsi="Arial" w:cs="Arial"/>
          <w:color w:val="222222"/>
          <w:shd w:val="clear" w:color="auto" w:fill="FFFFFF"/>
        </w:rPr>
      </w:pPr>
      <w:r w:rsidRPr="00F22B3D">
        <w:rPr>
          <w:rFonts w:ascii="Arial" w:hAnsi="Arial" w:cs="Arial"/>
          <w:color w:val="222222"/>
          <w:shd w:val="clear" w:color="auto" w:fill="FFFFFF"/>
        </w:rPr>
        <w:t>В случаях, установленных федеральными стандартами внутреннего муниципального финансового контроля, органы внутреннего муниципального финансового контроля направляют копии представлений и предписаний главным администраторам бюджетных средств, органам исполнительной власти (органам местного самоуправления), осуществляющим функции и полномочия учредителя, иным органам и организациям</w:t>
      </w:r>
      <w:proofErr w:type="gramStart"/>
      <w:r w:rsidR="004049D6">
        <w:rPr>
          <w:rFonts w:ascii="Arial" w:hAnsi="Arial" w:cs="Arial"/>
          <w:color w:val="222222"/>
          <w:shd w:val="clear" w:color="auto" w:fill="FFFFFF"/>
        </w:rPr>
        <w:t>.».</w:t>
      </w:r>
      <w:proofErr w:type="gramEnd"/>
    </w:p>
    <w:p w:rsidR="009D1A0F" w:rsidRDefault="004049D6" w:rsidP="00F22B3D">
      <w:pPr>
        <w:ind w:firstLine="708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1.21.3.</w:t>
      </w:r>
      <w:r w:rsidR="009A0FAD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9D1A0F">
        <w:rPr>
          <w:rFonts w:ascii="Arial" w:hAnsi="Arial" w:cs="Arial"/>
          <w:color w:val="222222"/>
          <w:shd w:val="clear" w:color="auto" w:fill="FFFFFF"/>
        </w:rPr>
        <w:t>дополнить пунктом 2.2 следующего содержания:</w:t>
      </w:r>
    </w:p>
    <w:p w:rsidR="009D1A0F" w:rsidRDefault="009D1A0F" w:rsidP="009D1A0F">
      <w:pPr>
        <w:ind w:firstLine="708"/>
        <w:jc w:val="both"/>
        <w:rPr>
          <w:rFonts w:ascii="Arial" w:hAnsi="Arial" w:cs="Arial"/>
          <w:color w:val="222222"/>
          <w:shd w:val="clear" w:color="auto" w:fill="FFFFFF"/>
        </w:rPr>
      </w:pPr>
      <w:r w:rsidRPr="009D1A0F">
        <w:rPr>
          <w:rFonts w:ascii="Arial" w:hAnsi="Arial" w:cs="Arial"/>
          <w:color w:val="222222"/>
          <w:shd w:val="clear" w:color="auto" w:fill="FFFFFF"/>
        </w:rPr>
        <w:t>«2.2. По решению органа внутреннего муниципального финансового контроля срок исполнения представления, предписания органа внутреннего муниципального финансового контроля может быть продлен в порядке, предусмотренном федеральными стандартами внутреннего муниципального финансового контроля, но не более одного раза по обращению объекта контроля</w:t>
      </w:r>
      <w:proofErr w:type="gramStart"/>
      <w:r w:rsidRPr="009D1A0F">
        <w:rPr>
          <w:rFonts w:ascii="Arial" w:hAnsi="Arial" w:cs="Arial"/>
          <w:color w:val="222222"/>
          <w:shd w:val="clear" w:color="auto" w:fill="FFFFFF"/>
        </w:rPr>
        <w:t>.</w:t>
      </w:r>
      <w:r w:rsidR="009A0FAD">
        <w:rPr>
          <w:rFonts w:ascii="Arial" w:hAnsi="Arial" w:cs="Arial"/>
          <w:color w:val="222222"/>
          <w:shd w:val="clear" w:color="auto" w:fill="FFFFFF"/>
        </w:rPr>
        <w:t>».</w:t>
      </w:r>
      <w:proofErr w:type="gramEnd"/>
    </w:p>
    <w:p w:rsidR="009A0FAD" w:rsidRDefault="009A0FAD" w:rsidP="009D1A0F">
      <w:pPr>
        <w:ind w:firstLine="708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1.21.4. дополнить пунктом 4 следующего содержания:</w:t>
      </w:r>
    </w:p>
    <w:p w:rsidR="00A23A1C" w:rsidRDefault="009A0FAD" w:rsidP="00BA7687">
      <w:pPr>
        <w:ind w:firstLine="708"/>
        <w:jc w:val="both"/>
        <w:rPr>
          <w:rFonts w:ascii="Arial" w:hAnsi="Arial" w:cs="Arial"/>
          <w:color w:val="222222"/>
          <w:shd w:val="clear" w:color="auto" w:fill="FFFFFF"/>
        </w:rPr>
      </w:pPr>
      <w:r w:rsidRPr="00BA7687">
        <w:rPr>
          <w:rFonts w:ascii="Arial" w:hAnsi="Arial" w:cs="Arial"/>
          <w:color w:val="222222"/>
          <w:shd w:val="clear" w:color="auto" w:fill="FFFFFF"/>
        </w:rPr>
        <w:t>«</w:t>
      </w:r>
      <w:r w:rsidR="00E21892">
        <w:rPr>
          <w:rFonts w:ascii="Arial" w:hAnsi="Arial" w:cs="Arial"/>
          <w:color w:val="222222"/>
          <w:shd w:val="clear" w:color="auto" w:fill="FFFFFF"/>
        </w:rPr>
        <w:t xml:space="preserve">4. </w:t>
      </w:r>
      <w:r w:rsidR="00A23A1C" w:rsidRPr="00BA7687">
        <w:rPr>
          <w:rFonts w:ascii="Arial" w:hAnsi="Arial" w:cs="Arial"/>
          <w:color w:val="222222"/>
          <w:shd w:val="clear" w:color="auto" w:fill="FFFFFF"/>
        </w:rPr>
        <w:t>В представлениях и предписаниях органа муниципального финансового контроля не указывается информация о бюджетных нарушениях, выявленных по результатам внутреннего финансового контроля и внутреннего финансового аудита, при условии их устранения</w:t>
      </w:r>
      <w:proofErr w:type="gramStart"/>
      <w:r w:rsidR="00A23A1C" w:rsidRPr="00BA7687">
        <w:rPr>
          <w:rFonts w:ascii="Arial" w:hAnsi="Arial" w:cs="Arial"/>
          <w:color w:val="222222"/>
          <w:shd w:val="clear" w:color="auto" w:fill="FFFFFF"/>
        </w:rPr>
        <w:t>.</w:t>
      </w:r>
      <w:r w:rsidR="0047636F">
        <w:rPr>
          <w:rFonts w:ascii="Arial" w:hAnsi="Arial" w:cs="Arial"/>
          <w:color w:val="222222"/>
          <w:shd w:val="clear" w:color="auto" w:fill="FFFFFF"/>
        </w:rPr>
        <w:t>».</w:t>
      </w:r>
      <w:proofErr w:type="gramEnd"/>
    </w:p>
    <w:p w:rsidR="0047636F" w:rsidRDefault="0047636F" w:rsidP="00B16C3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16C32" w:rsidRDefault="00B16C32" w:rsidP="00B16C3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возложить на постоянную </w:t>
      </w:r>
      <w:r>
        <w:rPr>
          <w:rFonts w:ascii="Arial" w:hAnsi="Arial" w:cs="Arial"/>
        </w:rPr>
        <w:lastRenderedPageBreak/>
        <w:t>депутатскую комиссию по бюджету, налогам и финансово-экономической деятельности.</w:t>
      </w:r>
    </w:p>
    <w:p w:rsidR="00B16C32" w:rsidRDefault="00B16C32" w:rsidP="00B16C3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решение вступает в силу со дня его официального опубликования</w:t>
      </w:r>
      <w:bookmarkStart w:id="0" w:name="Par408"/>
      <w:bookmarkStart w:id="1" w:name="Par409"/>
      <w:bookmarkEnd w:id="0"/>
      <w:bookmarkEnd w:id="1"/>
      <w:r>
        <w:rPr>
          <w:rFonts w:ascii="Arial" w:hAnsi="Arial" w:cs="Arial"/>
        </w:rPr>
        <w:t>.</w:t>
      </w:r>
    </w:p>
    <w:p w:rsidR="00B16C32" w:rsidRDefault="00B16C32" w:rsidP="00B16C3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16C32" w:rsidRDefault="00B16C32" w:rsidP="00B16C3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16C32" w:rsidRDefault="00B16C32" w:rsidP="00B16C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 Вихоревского</w:t>
      </w:r>
    </w:p>
    <w:p w:rsidR="00B16C32" w:rsidRDefault="00B16C32" w:rsidP="00B16C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Л.Г. Ремизова</w:t>
      </w:r>
    </w:p>
    <w:p w:rsidR="00B16C32" w:rsidRDefault="00B16C32" w:rsidP="00B16C3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16C32" w:rsidRDefault="00B16C32" w:rsidP="00B16C3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16C32" w:rsidRDefault="00B16C32" w:rsidP="00B16C32">
      <w:pPr>
        <w:suppressAutoHyphens/>
        <w:spacing w:line="216" w:lineRule="auto"/>
        <w:jc w:val="both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>Глава Вихоревского</w:t>
      </w:r>
    </w:p>
    <w:p w:rsidR="00B16C32" w:rsidRDefault="00B16C32" w:rsidP="00B16C32">
      <w:pPr>
        <w:suppressAutoHyphens/>
        <w:spacing w:line="216" w:lineRule="auto"/>
        <w:jc w:val="both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>муниципального образования</w:t>
      </w:r>
      <w:r>
        <w:rPr>
          <w:rFonts w:ascii="Arial" w:hAnsi="Arial" w:cs="Arial"/>
          <w:spacing w:val="-6"/>
        </w:rPr>
        <w:tab/>
      </w:r>
      <w:r>
        <w:rPr>
          <w:rFonts w:ascii="Arial" w:hAnsi="Arial" w:cs="Arial"/>
          <w:spacing w:val="-6"/>
        </w:rPr>
        <w:tab/>
      </w:r>
      <w:r>
        <w:rPr>
          <w:rFonts w:ascii="Arial" w:hAnsi="Arial" w:cs="Arial"/>
          <w:spacing w:val="-6"/>
        </w:rPr>
        <w:tab/>
      </w:r>
      <w:r>
        <w:rPr>
          <w:rFonts w:ascii="Arial" w:hAnsi="Arial" w:cs="Arial"/>
          <w:spacing w:val="-6"/>
        </w:rPr>
        <w:tab/>
      </w:r>
      <w:r>
        <w:rPr>
          <w:rFonts w:ascii="Arial" w:hAnsi="Arial" w:cs="Arial"/>
          <w:spacing w:val="-6"/>
        </w:rPr>
        <w:tab/>
      </w:r>
      <w:r>
        <w:rPr>
          <w:rFonts w:ascii="Arial" w:hAnsi="Arial" w:cs="Arial"/>
          <w:spacing w:val="-6"/>
        </w:rPr>
        <w:tab/>
        <w:t xml:space="preserve">          Н.Ю. Дружинин</w:t>
      </w:r>
    </w:p>
    <w:p w:rsidR="00B16C32" w:rsidRDefault="00B16C32" w:rsidP="00B16C32">
      <w:pPr>
        <w:shd w:val="clear" w:color="auto" w:fill="FFFFFF"/>
        <w:spacing w:before="264"/>
        <w:ind w:left="72"/>
        <w:rPr>
          <w:rFonts w:ascii="Arial" w:hAnsi="Arial" w:cs="Arial"/>
          <w:spacing w:val="-6"/>
        </w:rPr>
      </w:pPr>
    </w:p>
    <w:p w:rsidR="00B16C32" w:rsidRDefault="00B16C32" w:rsidP="00B16C32">
      <w:pPr>
        <w:shd w:val="clear" w:color="auto" w:fill="FFFFFF"/>
        <w:spacing w:before="264"/>
        <w:ind w:left="72"/>
        <w:rPr>
          <w:rFonts w:ascii="Arial" w:hAnsi="Arial" w:cs="Arial"/>
          <w:spacing w:val="-6"/>
        </w:rPr>
      </w:pPr>
    </w:p>
    <w:p w:rsidR="00B16C32" w:rsidRDefault="00B16C32" w:rsidP="00B16C32">
      <w:pPr>
        <w:shd w:val="clear" w:color="auto" w:fill="FFFFFF"/>
        <w:spacing w:before="264"/>
        <w:ind w:left="72"/>
        <w:rPr>
          <w:rFonts w:ascii="Arial" w:hAnsi="Arial" w:cs="Arial"/>
          <w:spacing w:val="-6"/>
        </w:rPr>
      </w:pPr>
    </w:p>
    <w:p w:rsidR="00B16C32" w:rsidRDefault="00B16C32" w:rsidP="00B16C32">
      <w:pPr>
        <w:shd w:val="clear" w:color="auto" w:fill="FFFFFF"/>
        <w:spacing w:before="264"/>
        <w:ind w:left="72"/>
        <w:rPr>
          <w:rFonts w:ascii="Arial" w:hAnsi="Arial" w:cs="Arial"/>
          <w:spacing w:val="-6"/>
        </w:rPr>
      </w:pPr>
    </w:p>
    <w:p w:rsidR="00B16C32" w:rsidRDefault="00B16C32" w:rsidP="00B16C32"/>
    <w:p w:rsidR="000C2EB0" w:rsidRDefault="000C2EB0"/>
    <w:p w:rsidR="00B76ED1" w:rsidRDefault="00B76ED1"/>
    <w:p w:rsidR="00B76ED1" w:rsidRDefault="00B76ED1"/>
    <w:p w:rsidR="00B76ED1" w:rsidRDefault="00B76ED1"/>
    <w:p w:rsidR="00B76ED1" w:rsidRDefault="00B76ED1"/>
    <w:p w:rsidR="00B76ED1" w:rsidRDefault="00B76ED1"/>
    <w:p w:rsidR="00B76ED1" w:rsidRDefault="00B76ED1"/>
    <w:p w:rsidR="00B76ED1" w:rsidRDefault="00B76ED1"/>
    <w:p w:rsidR="00B76ED1" w:rsidRDefault="00B76ED1"/>
    <w:p w:rsidR="00B76ED1" w:rsidRDefault="00B76ED1"/>
    <w:p w:rsidR="00B76ED1" w:rsidRDefault="00B76ED1"/>
    <w:p w:rsidR="00B76ED1" w:rsidRDefault="00B76ED1"/>
    <w:p w:rsidR="00B76ED1" w:rsidRDefault="00B76ED1"/>
    <w:p w:rsidR="00B76ED1" w:rsidRDefault="00B76ED1"/>
    <w:p w:rsidR="00B76ED1" w:rsidRDefault="00B76ED1"/>
    <w:p w:rsidR="00B76ED1" w:rsidRDefault="00B76ED1"/>
    <w:p w:rsidR="00B76ED1" w:rsidRDefault="00B76ED1"/>
    <w:p w:rsidR="00B76ED1" w:rsidRDefault="00B76ED1"/>
    <w:p w:rsidR="00B76ED1" w:rsidRDefault="00B76ED1"/>
    <w:p w:rsidR="00B76ED1" w:rsidRDefault="00B76ED1"/>
    <w:p w:rsidR="00B76ED1" w:rsidRDefault="00B76ED1"/>
    <w:p w:rsidR="00B76ED1" w:rsidRDefault="00B76ED1"/>
    <w:p w:rsidR="00B76ED1" w:rsidRDefault="00B76ED1"/>
    <w:p w:rsidR="00B76ED1" w:rsidRDefault="00B76ED1"/>
    <w:p w:rsidR="00B76ED1" w:rsidRDefault="00B76ED1"/>
    <w:p w:rsidR="00B76ED1" w:rsidRDefault="00B76ED1"/>
    <w:p w:rsidR="00B76ED1" w:rsidRDefault="00B76ED1"/>
    <w:p w:rsidR="00B76ED1" w:rsidRDefault="00B76ED1"/>
    <w:p w:rsidR="00B76ED1" w:rsidRDefault="00B76ED1"/>
    <w:p w:rsidR="00B76ED1" w:rsidRDefault="00B76ED1"/>
    <w:p w:rsidR="00B76ED1" w:rsidRDefault="00B76ED1"/>
    <w:sectPr w:rsidR="00B76ED1" w:rsidSect="00447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FF2" w:rsidRDefault="000C7FF2" w:rsidP="001B36F7">
      <w:r>
        <w:separator/>
      </w:r>
    </w:p>
  </w:endnote>
  <w:endnote w:type="continuationSeparator" w:id="0">
    <w:p w:rsidR="000C7FF2" w:rsidRDefault="000C7FF2" w:rsidP="001B3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FF2" w:rsidRDefault="000C7FF2" w:rsidP="001B36F7">
      <w:r>
        <w:separator/>
      </w:r>
    </w:p>
  </w:footnote>
  <w:footnote w:type="continuationSeparator" w:id="0">
    <w:p w:rsidR="000C7FF2" w:rsidRDefault="000C7FF2" w:rsidP="001B36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C32"/>
    <w:rsid w:val="00015A2A"/>
    <w:rsid w:val="000261D1"/>
    <w:rsid w:val="00036B08"/>
    <w:rsid w:val="000425F6"/>
    <w:rsid w:val="000615CC"/>
    <w:rsid w:val="00087B85"/>
    <w:rsid w:val="000A0C6E"/>
    <w:rsid w:val="000A5DFE"/>
    <w:rsid w:val="000B34F0"/>
    <w:rsid w:val="000C1947"/>
    <w:rsid w:val="000C2EB0"/>
    <w:rsid w:val="000C4FD3"/>
    <w:rsid w:val="000C7FF2"/>
    <w:rsid w:val="000D75B8"/>
    <w:rsid w:val="000F1520"/>
    <w:rsid w:val="001047B5"/>
    <w:rsid w:val="001164AF"/>
    <w:rsid w:val="00127C0F"/>
    <w:rsid w:val="001528F5"/>
    <w:rsid w:val="001625E2"/>
    <w:rsid w:val="001653A9"/>
    <w:rsid w:val="00166FB6"/>
    <w:rsid w:val="00185A1D"/>
    <w:rsid w:val="001B338F"/>
    <w:rsid w:val="001B36F7"/>
    <w:rsid w:val="001B3ACF"/>
    <w:rsid w:val="001C734D"/>
    <w:rsid w:val="001E5FCD"/>
    <w:rsid w:val="002161BF"/>
    <w:rsid w:val="0022238C"/>
    <w:rsid w:val="002332E9"/>
    <w:rsid w:val="00244348"/>
    <w:rsid w:val="00244E35"/>
    <w:rsid w:val="00272096"/>
    <w:rsid w:val="0029772F"/>
    <w:rsid w:val="002D68EF"/>
    <w:rsid w:val="002E31F9"/>
    <w:rsid w:val="002F3FE2"/>
    <w:rsid w:val="00303612"/>
    <w:rsid w:val="00304BD0"/>
    <w:rsid w:val="003258B0"/>
    <w:rsid w:val="00331782"/>
    <w:rsid w:val="00333FBD"/>
    <w:rsid w:val="0034585B"/>
    <w:rsid w:val="003527E4"/>
    <w:rsid w:val="00360943"/>
    <w:rsid w:val="0036423B"/>
    <w:rsid w:val="00366878"/>
    <w:rsid w:val="00370F19"/>
    <w:rsid w:val="00383BC2"/>
    <w:rsid w:val="003873D2"/>
    <w:rsid w:val="00392164"/>
    <w:rsid w:val="00396DAE"/>
    <w:rsid w:val="003A378D"/>
    <w:rsid w:val="003B1C75"/>
    <w:rsid w:val="003C5B69"/>
    <w:rsid w:val="003F3D45"/>
    <w:rsid w:val="003F4670"/>
    <w:rsid w:val="004049D6"/>
    <w:rsid w:val="00407A04"/>
    <w:rsid w:val="004105CF"/>
    <w:rsid w:val="00422107"/>
    <w:rsid w:val="004273E8"/>
    <w:rsid w:val="00433172"/>
    <w:rsid w:val="00433EDA"/>
    <w:rsid w:val="00444670"/>
    <w:rsid w:val="00447FE2"/>
    <w:rsid w:val="0046765A"/>
    <w:rsid w:val="0047636F"/>
    <w:rsid w:val="00486C78"/>
    <w:rsid w:val="004A08B6"/>
    <w:rsid w:val="004A1D5C"/>
    <w:rsid w:val="004A2EA1"/>
    <w:rsid w:val="004A4E8B"/>
    <w:rsid w:val="004B2610"/>
    <w:rsid w:val="004C661C"/>
    <w:rsid w:val="004D6882"/>
    <w:rsid w:val="004F1A97"/>
    <w:rsid w:val="004F4E76"/>
    <w:rsid w:val="00500A21"/>
    <w:rsid w:val="00520A38"/>
    <w:rsid w:val="005251E2"/>
    <w:rsid w:val="00565B02"/>
    <w:rsid w:val="00582ABD"/>
    <w:rsid w:val="00594C4F"/>
    <w:rsid w:val="005A6DDF"/>
    <w:rsid w:val="005B00E1"/>
    <w:rsid w:val="005B3926"/>
    <w:rsid w:val="005B6298"/>
    <w:rsid w:val="005E1D1C"/>
    <w:rsid w:val="005F3B74"/>
    <w:rsid w:val="006079E7"/>
    <w:rsid w:val="00607CDA"/>
    <w:rsid w:val="00611830"/>
    <w:rsid w:val="00616172"/>
    <w:rsid w:val="00624DF8"/>
    <w:rsid w:val="006253C6"/>
    <w:rsid w:val="00654E5D"/>
    <w:rsid w:val="00661F0B"/>
    <w:rsid w:val="006928C7"/>
    <w:rsid w:val="006C10F9"/>
    <w:rsid w:val="006D6F8B"/>
    <w:rsid w:val="006E04F0"/>
    <w:rsid w:val="006F3FB6"/>
    <w:rsid w:val="00706C03"/>
    <w:rsid w:val="00713FFF"/>
    <w:rsid w:val="007155CC"/>
    <w:rsid w:val="0074630B"/>
    <w:rsid w:val="00747261"/>
    <w:rsid w:val="00763586"/>
    <w:rsid w:val="0076470C"/>
    <w:rsid w:val="00777C11"/>
    <w:rsid w:val="007950C1"/>
    <w:rsid w:val="007A25E0"/>
    <w:rsid w:val="007A7607"/>
    <w:rsid w:val="007C2B82"/>
    <w:rsid w:val="0080417F"/>
    <w:rsid w:val="00815188"/>
    <w:rsid w:val="0081631C"/>
    <w:rsid w:val="008174B5"/>
    <w:rsid w:val="00821B30"/>
    <w:rsid w:val="008650A0"/>
    <w:rsid w:val="00871BDC"/>
    <w:rsid w:val="00894E7E"/>
    <w:rsid w:val="008A1EBA"/>
    <w:rsid w:val="008C3438"/>
    <w:rsid w:val="008C673A"/>
    <w:rsid w:val="008E695B"/>
    <w:rsid w:val="008F5D7D"/>
    <w:rsid w:val="00910AE3"/>
    <w:rsid w:val="009240EF"/>
    <w:rsid w:val="00950265"/>
    <w:rsid w:val="009542D3"/>
    <w:rsid w:val="009600BF"/>
    <w:rsid w:val="009760A5"/>
    <w:rsid w:val="00980A6F"/>
    <w:rsid w:val="009A0FAD"/>
    <w:rsid w:val="009A10FE"/>
    <w:rsid w:val="009D1A0F"/>
    <w:rsid w:val="009E06DD"/>
    <w:rsid w:val="009E422E"/>
    <w:rsid w:val="009F4C92"/>
    <w:rsid w:val="00A23A1C"/>
    <w:rsid w:val="00A26A7D"/>
    <w:rsid w:val="00A30D7F"/>
    <w:rsid w:val="00A4096A"/>
    <w:rsid w:val="00A41AB5"/>
    <w:rsid w:val="00A43213"/>
    <w:rsid w:val="00A46902"/>
    <w:rsid w:val="00A527F3"/>
    <w:rsid w:val="00A53EBC"/>
    <w:rsid w:val="00A72008"/>
    <w:rsid w:val="00A82E01"/>
    <w:rsid w:val="00AA2435"/>
    <w:rsid w:val="00AA4073"/>
    <w:rsid w:val="00AE6672"/>
    <w:rsid w:val="00AF33AC"/>
    <w:rsid w:val="00AF5E10"/>
    <w:rsid w:val="00B06AD8"/>
    <w:rsid w:val="00B07462"/>
    <w:rsid w:val="00B112F9"/>
    <w:rsid w:val="00B13E8D"/>
    <w:rsid w:val="00B16C32"/>
    <w:rsid w:val="00B21B43"/>
    <w:rsid w:val="00B408B7"/>
    <w:rsid w:val="00B576D9"/>
    <w:rsid w:val="00B76ED1"/>
    <w:rsid w:val="00B97593"/>
    <w:rsid w:val="00BA083B"/>
    <w:rsid w:val="00BA53FF"/>
    <w:rsid w:val="00BA7687"/>
    <w:rsid w:val="00BC3B2A"/>
    <w:rsid w:val="00BD0290"/>
    <w:rsid w:val="00C00EBD"/>
    <w:rsid w:val="00C0108F"/>
    <w:rsid w:val="00C0208C"/>
    <w:rsid w:val="00C23621"/>
    <w:rsid w:val="00C3330B"/>
    <w:rsid w:val="00C4120A"/>
    <w:rsid w:val="00C45269"/>
    <w:rsid w:val="00C62324"/>
    <w:rsid w:val="00C66F00"/>
    <w:rsid w:val="00C913C5"/>
    <w:rsid w:val="00CB4DD2"/>
    <w:rsid w:val="00CC064D"/>
    <w:rsid w:val="00CC5AFF"/>
    <w:rsid w:val="00D3251B"/>
    <w:rsid w:val="00D40BB6"/>
    <w:rsid w:val="00D528F5"/>
    <w:rsid w:val="00D54EE4"/>
    <w:rsid w:val="00D71ECC"/>
    <w:rsid w:val="00D80E00"/>
    <w:rsid w:val="00D86163"/>
    <w:rsid w:val="00D94F03"/>
    <w:rsid w:val="00DA16E0"/>
    <w:rsid w:val="00DC27D8"/>
    <w:rsid w:val="00DC6CAB"/>
    <w:rsid w:val="00DD0A51"/>
    <w:rsid w:val="00DD561B"/>
    <w:rsid w:val="00DD7D17"/>
    <w:rsid w:val="00DE5E92"/>
    <w:rsid w:val="00DE6396"/>
    <w:rsid w:val="00DF56CD"/>
    <w:rsid w:val="00E20D8D"/>
    <w:rsid w:val="00E21892"/>
    <w:rsid w:val="00E21B58"/>
    <w:rsid w:val="00E32895"/>
    <w:rsid w:val="00E4033F"/>
    <w:rsid w:val="00E5581D"/>
    <w:rsid w:val="00E6461B"/>
    <w:rsid w:val="00E70229"/>
    <w:rsid w:val="00EA56F4"/>
    <w:rsid w:val="00EC1A59"/>
    <w:rsid w:val="00EF6BAC"/>
    <w:rsid w:val="00F03C17"/>
    <w:rsid w:val="00F218FA"/>
    <w:rsid w:val="00F22B3D"/>
    <w:rsid w:val="00F35DD4"/>
    <w:rsid w:val="00F435C1"/>
    <w:rsid w:val="00F43B01"/>
    <w:rsid w:val="00F43B8C"/>
    <w:rsid w:val="00F75356"/>
    <w:rsid w:val="00F75DA4"/>
    <w:rsid w:val="00F76B44"/>
    <w:rsid w:val="00F772D7"/>
    <w:rsid w:val="00F8207F"/>
    <w:rsid w:val="00FC08A7"/>
    <w:rsid w:val="00FC5791"/>
    <w:rsid w:val="00FE6DF9"/>
    <w:rsid w:val="00FF0328"/>
    <w:rsid w:val="00FF2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6C32"/>
    <w:rPr>
      <w:color w:val="0000FF"/>
      <w:u w:val="single"/>
    </w:rPr>
  </w:style>
  <w:style w:type="paragraph" w:customStyle="1" w:styleId="copyright-info">
    <w:name w:val="copyright-info"/>
    <w:basedOn w:val="a"/>
    <w:rsid w:val="00F8207F"/>
    <w:pPr>
      <w:spacing w:before="100" w:beforeAutospacing="1" w:after="100" w:afterAutospacing="1"/>
    </w:pPr>
  </w:style>
  <w:style w:type="character" w:customStyle="1" w:styleId="mismatch">
    <w:name w:val="mismatch"/>
    <w:basedOn w:val="a0"/>
    <w:rsid w:val="00706C03"/>
  </w:style>
  <w:style w:type="paragraph" w:styleId="a4">
    <w:name w:val="Body Text"/>
    <w:basedOn w:val="a"/>
    <w:link w:val="a5"/>
    <w:rsid w:val="00B76ED1"/>
    <w:pPr>
      <w:spacing w:after="120"/>
    </w:pPr>
  </w:style>
  <w:style w:type="character" w:customStyle="1" w:styleId="a5">
    <w:name w:val="Основной текст Знак"/>
    <w:basedOn w:val="a0"/>
    <w:link w:val="a4"/>
    <w:rsid w:val="00B76ED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1B36F7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semiHidden/>
    <w:rsid w:val="001B36F7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1B36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1B36F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3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5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8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4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8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0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7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6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8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84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7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5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4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1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95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8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3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2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24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0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3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7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9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2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5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0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3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2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30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4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18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7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7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0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5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619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300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9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07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4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6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1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00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4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1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14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81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1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77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6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3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80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1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86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3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5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9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90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7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1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384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5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0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8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54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0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1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6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7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9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7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1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8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0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2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4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7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8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6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9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0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7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1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dget.1ju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udget.1ju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budget.1ju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udget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E22199F-5719-4347-8863-624178EB9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11</Pages>
  <Words>4577</Words>
  <Characters>26089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55</cp:revision>
  <cp:lastPrinted>2019-09-27T08:34:00Z</cp:lastPrinted>
  <dcterms:created xsi:type="dcterms:W3CDTF">2019-09-25T01:13:00Z</dcterms:created>
  <dcterms:modified xsi:type="dcterms:W3CDTF">2019-11-15T08:05:00Z</dcterms:modified>
</cp:coreProperties>
</file>