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B" w:rsidRPr="00EC50D6" w:rsidRDefault="00344860" w:rsidP="00EC50D6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26</w:t>
      </w:r>
      <w:r w:rsidR="00DB3AD1" w:rsidRPr="003D6644">
        <w:rPr>
          <w:rFonts w:ascii="Arial" w:eastAsia="Calibri" w:hAnsi="Arial" w:cs="Arial"/>
          <w:b/>
          <w:sz w:val="32"/>
          <w:szCs w:val="32"/>
        </w:rPr>
        <w:t>.05</w:t>
      </w:r>
      <w:r>
        <w:rPr>
          <w:rFonts w:ascii="Arial" w:eastAsia="Calibri" w:hAnsi="Arial" w:cs="Arial"/>
          <w:b/>
          <w:sz w:val="32"/>
          <w:szCs w:val="32"/>
        </w:rPr>
        <w:t>.2021</w:t>
      </w:r>
      <w:r w:rsidR="004836FD" w:rsidRPr="003D6644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103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E0116" w:rsidRDefault="00EF3D84" w:rsidP="00651A7F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3D84">
        <w:rPr>
          <w:rFonts w:ascii="Arial" w:hAnsi="Arial" w:cs="Arial"/>
          <w:b/>
          <w:sz w:val="32"/>
          <w:szCs w:val="32"/>
        </w:rPr>
        <w:t>О ПОДГ</w:t>
      </w:r>
      <w:r w:rsidR="00651A7F">
        <w:rPr>
          <w:rFonts w:ascii="Arial" w:hAnsi="Arial" w:cs="Arial"/>
          <w:b/>
          <w:sz w:val="32"/>
          <w:szCs w:val="32"/>
        </w:rPr>
        <w:t>ОТОВКЕ ОБЪЕКТОВ ЖИЛИЩНО-КОММУНАЛЬНОГО ХОЗЯЙСТВА</w:t>
      </w:r>
      <w:r w:rsidRPr="00EF3D84">
        <w:rPr>
          <w:rFonts w:ascii="Arial" w:hAnsi="Arial" w:cs="Arial"/>
          <w:b/>
          <w:sz w:val="32"/>
          <w:szCs w:val="32"/>
        </w:rPr>
        <w:t xml:space="preserve"> ВИХОРЕВСКОГО МУНИ</w:t>
      </w:r>
      <w:r w:rsidR="00651A7F">
        <w:rPr>
          <w:rFonts w:ascii="Arial" w:hAnsi="Arial" w:cs="Arial"/>
          <w:b/>
          <w:sz w:val="32"/>
          <w:szCs w:val="32"/>
        </w:rPr>
        <w:t xml:space="preserve">ЦИПАЛЬНОГО ОБРАЗОВАНИЯ К РАБОТЕ В </w:t>
      </w:r>
      <w:r w:rsidR="00344860">
        <w:rPr>
          <w:rFonts w:ascii="Arial" w:hAnsi="Arial" w:cs="Arial"/>
          <w:b/>
          <w:sz w:val="32"/>
          <w:szCs w:val="32"/>
        </w:rPr>
        <w:t>ОТОПИТЕЛЬНЫЙ ПЕРИОД 2021-2022</w:t>
      </w:r>
      <w:r w:rsidRPr="00EF3D84">
        <w:rPr>
          <w:rFonts w:ascii="Arial" w:hAnsi="Arial" w:cs="Arial"/>
          <w:b/>
          <w:sz w:val="32"/>
          <w:szCs w:val="32"/>
        </w:rPr>
        <w:t xml:space="preserve"> ГОДОВ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EF3D84" w:rsidRPr="00651A7F" w:rsidRDefault="00EF3D84" w:rsidP="00C839F2">
      <w:pPr>
        <w:tabs>
          <w:tab w:val="left" w:pos="709"/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51A7F">
        <w:rPr>
          <w:rFonts w:ascii="Arial" w:hAnsi="Arial" w:cs="Arial"/>
          <w:sz w:val="24"/>
          <w:szCs w:val="24"/>
        </w:rPr>
        <w:t>В целях обеспечения централизованного контроля за проведением своевременной и эффективной подготовки объектов жи</w:t>
      </w:r>
      <w:r w:rsidR="00685660">
        <w:rPr>
          <w:rFonts w:ascii="Arial" w:hAnsi="Arial" w:cs="Arial"/>
          <w:sz w:val="24"/>
          <w:szCs w:val="24"/>
        </w:rPr>
        <w:t xml:space="preserve">лищно-коммунального хозяйства, </w:t>
      </w:r>
      <w:r w:rsidRPr="00651A7F">
        <w:rPr>
          <w:rFonts w:ascii="Arial" w:hAnsi="Arial" w:cs="Arial"/>
          <w:sz w:val="24"/>
          <w:szCs w:val="24"/>
        </w:rPr>
        <w:t>социально-культурного назначения и иных объектов недвижимости, расположенных на территории Вихоревского муниципального образ</w:t>
      </w:r>
      <w:r w:rsidR="00651A7F">
        <w:rPr>
          <w:rFonts w:ascii="Arial" w:hAnsi="Arial" w:cs="Arial"/>
          <w:sz w:val="24"/>
          <w:szCs w:val="24"/>
        </w:rPr>
        <w:t>ования, к р</w:t>
      </w:r>
      <w:r w:rsidR="00E6212C">
        <w:rPr>
          <w:rFonts w:ascii="Arial" w:hAnsi="Arial" w:cs="Arial"/>
          <w:sz w:val="24"/>
          <w:szCs w:val="24"/>
        </w:rPr>
        <w:t>аботе в отопительный период 2021-2022</w:t>
      </w:r>
      <w:r w:rsidRPr="00651A7F">
        <w:rPr>
          <w:rFonts w:ascii="Arial" w:hAnsi="Arial" w:cs="Arial"/>
          <w:sz w:val="24"/>
          <w:szCs w:val="24"/>
        </w:rPr>
        <w:t xml:space="preserve"> годов, в соответствии с Федеральным законом от 27.07.2010г. №190-ФЗ «О теплоснабжении», приказом Министерства энергетики Российской Федерации от 12.03.2013г. №103 «Об утверждении Правил оценки готовности к отопительному периоду», приказом Министерства энергетики Российской Федерации от 24.03.2003г. №115 «Об утверждении Правил технической эксплуатации тепловых установок», постановлением главы Вихоревского МО от 04.09.2013г. №159/1 «О проверке готовности Вихоревского МО к осенне-зимнему периоду», Уставом Вихоревского муниципального образования, администрация Вихоревского городского поселения</w:t>
      </w:r>
    </w:p>
    <w:p w:rsidR="00C839F2" w:rsidRPr="00A24EEB" w:rsidRDefault="00C839F2" w:rsidP="00C839F2">
      <w:pPr>
        <w:tabs>
          <w:tab w:val="left" w:pos="709"/>
          <w:tab w:val="left" w:pos="9720"/>
        </w:tabs>
        <w:spacing w:after="0" w:line="240" w:lineRule="auto"/>
        <w:ind w:right="31"/>
        <w:jc w:val="both"/>
        <w:rPr>
          <w:rFonts w:ascii="Arial" w:hAnsi="Arial" w:cs="Arial"/>
        </w:rPr>
      </w:pPr>
    </w:p>
    <w:p w:rsidR="009B408B" w:rsidRDefault="009B408B" w:rsidP="00C839F2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DB3AD1" w:rsidRDefault="00DB3AD1" w:rsidP="00C839F2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EF3D84" w:rsidRPr="00EF3D84" w:rsidRDefault="00EF3D84" w:rsidP="00C839F2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F3D84">
        <w:rPr>
          <w:rFonts w:ascii="Arial" w:hAnsi="Arial" w:cs="Arial"/>
          <w:sz w:val="24"/>
          <w:szCs w:val="24"/>
        </w:rPr>
        <w:t>1. Для контроля за ходом проведения работ по подгот</w:t>
      </w:r>
      <w:r w:rsidR="00651A7F">
        <w:rPr>
          <w:rFonts w:ascii="Arial" w:hAnsi="Arial" w:cs="Arial"/>
          <w:sz w:val="24"/>
          <w:szCs w:val="24"/>
        </w:rPr>
        <w:t>о</w:t>
      </w:r>
      <w:r w:rsidR="00344860">
        <w:rPr>
          <w:rFonts w:ascii="Arial" w:hAnsi="Arial" w:cs="Arial"/>
          <w:sz w:val="24"/>
          <w:szCs w:val="24"/>
        </w:rPr>
        <w:t>вке к отопительному периоду 2021-2022</w:t>
      </w:r>
      <w:r w:rsidRPr="00EF3D84">
        <w:rPr>
          <w:rFonts w:ascii="Arial" w:hAnsi="Arial" w:cs="Arial"/>
          <w:sz w:val="24"/>
          <w:szCs w:val="24"/>
        </w:rPr>
        <w:t xml:space="preserve"> год</w:t>
      </w:r>
      <w:r w:rsidR="00F55477">
        <w:rPr>
          <w:rFonts w:ascii="Arial" w:hAnsi="Arial" w:cs="Arial"/>
          <w:sz w:val="24"/>
          <w:szCs w:val="24"/>
        </w:rPr>
        <w:t>ов объектов жилищно-коммунального хозяйства, социально-культурного назначения и иных объектов недвижимости</w:t>
      </w:r>
      <w:r w:rsidRPr="00EF3D84">
        <w:rPr>
          <w:rFonts w:ascii="Arial" w:hAnsi="Arial" w:cs="Arial"/>
          <w:sz w:val="24"/>
          <w:szCs w:val="24"/>
        </w:rPr>
        <w:t xml:space="preserve"> Вихоревского муниципального образования создать Комиссию по подготовке к отоп</w:t>
      </w:r>
      <w:r w:rsidR="00F55477">
        <w:rPr>
          <w:rFonts w:ascii="Arial" w:hAnsi="Arial" w:cs="Arial"/>
          <w:sz w:val="24"/>
          <w:szCs w:val="24"/>
        </w:rPr>
        <w:t>ительному периоду</w:t>
      </w:r>
      <w:r w:rsidRPr="00EF3D84">
        <w:rPr>
          <w:rFonts w:ascii="Arial" w:hAnsi="Arial" w:cs="Arial"/>
          <w:sz w:val="24"/>
          <w:szCs w:val="24"/>
        </w:rPr>
        <w:t xml:space="preserve"> в составе: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 xml:space="preserve">–  Дружинин Н.Ю. – глава Вихоревского муниципального образования – председатель комиссии (телефоны оперативной </w:t>
      </w:r>
      <w:r w:rsidR="00F55477">
        <w:rPr>
          <w:rFonts w:ascii="Arial" w:hAnsi="Arial" w:cs="Arial"/>
          <w:sz w:val="24"/>
          <w:szCs w:val="24"/>
        </w:rPr>
        <w:t>связи: 405-399; 400-773</w:t>
      </w:r>
      <w:r w:rsidRPr="00EF3D84">
        <w:rPr>
          <w:rFonts w:ascii="Arial" w:hAnsi="Arial" w:cs="Arial"/>
          <w:sz w:val="24"/>
          <w:szCs w:val="24"/>
        </w:rPr>
        <w:t>);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‒</w:t>
      </w:r>
      <w:r w:rsidR="00F55477">
        <w:rPr>
          <w:rFonts w:ascii="Arial" w:hAnsi="Arial" w:cs="Arial"/>
          <w:sz w:val="24"/>
          <w:szCs w:val="24"/>
        </w:rPr>
        <w:t xml:space="preserve"> Юрочкин А.А.</w:t>
      </w:r>
      <w:r w:rsidRPr="00EF3D84">
        <w:rPr>
          <w:rFonts w:ascii="Arial" w:hAnsi="Arial" w:cs="Arial"/>
          <w:sz w:val="24"/>
          <w:szCs w:val="24"/>
        </w:rPr>
        <w:t xml:space="preserve"> – первый заместитель главы Вихоревского муниципального образования – заместитель председателя комиссии (телефон: 400-772);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– Попова А.В. – начальник отдела ЖКХАиС администрации Вихоревского городского поселения – секретарь комиссии (телефон: 400-777);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Члены комиссии: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− Ремизова Л.Г. – председатель Думы Вихоревского муниципального образования;</w:t>
      </w:r>
    </w:p>
    <w:p w:rsidR="00EF3D84" w:rsidRPr="00EF3D84" w:rsidRDefault="005C4A7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Гордеева Л.В.</w:t>
      </w:r>
      <w:r w:rsidR="00EF3D84" w:rsidRPr="00EF3D84">
        <w:rPr>
          <w:rFonts w:ascii="Arial" w:hAnsi="Arial" w:cs="Arial"/>
          <w:sz w:val="24"/>
          <w:szCs w:val="24"/>
        </w:rPr>
        <w:t xml:space="preserve"> – консультант по ГО и ЧС администрации Вихоревского городского поселения;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−</w:t>
      </w:r>
      <w:r w:rsidR="005C4A74">
        <w:rPr>
          <w:rFonts w:ascii="Arial" w:hAnsi="Arial" w:cs="Arial"/>
          <w:sz w:val="24"/>
          <w:szCs w:val="24"/>
        </w:rPr>
        <w:t xml:space="preserve"> Ведерникова М.А.</w:t>
      </w:r>
      <w:r w:rsidRPr="00EF3D84">
        <w:rPr>
          <w:rFonts w:ascii="Arial" w:hAnsi="Arial" w:cs="Arial"/>
          <w:sz w:val="24"/>
          <w:szCs w:val="24"/>
        </w:rPr>
        <w:t xml:space="preserve"> – начальник юридического отдела администрации Вихоревского городского поселения;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 xml:space="preserve">– </w:t>
      </w:r>
      <w:r w:rsidR="00F55477">
        <w:rPr>
          <w:rFonts w:ascii="Arial" w:hAnsi="Arial" w:cs="Arial"/>
          <w:sz w:val="24"/>
          <w:szCs w:val="24"/>
        </w:rPr>
        <w:t>Какухин В.В.</w:t>
      </w:r>
      <w:r w:rsidRPr="00EF3D84">
        <w:rPr>
          <w:rFonts w:ascii="Arial" w:hAnsi="Arial" w:cs="Arial"/>
          <w:sz w:val="24"/>
          <w:szCs w:val="24"/>
        </w:rPr>
        <w:t xml:space="preserve"> – </w:t>
      </w:r>
      <w:r w:rsidR="00F55477">
        <w:rPr>
          <w:rFonts w:ascii="Arial" w:hAnsi="Arial" w:cs="Arial"/>
          <w:sz w:val="24"/>
          <w:szCs w:val="24"/>
        </w:rPr>
        <w:t>и.о.генерального</w:t>
      </w:r>
      <w:r w:rsidR="00C24BC9">
        <w:rPr>
          <w:rFonts w:ascii="Arial" w:hAnsi="Arial" w:cs="Arial"/>
          <w:sz w:val="24"/>
          <w:szCs w:val="24"/>
        </w:rPr>
        <w:t xml:space="preserve"> директор</w:t>
      </w:r>
      <w:r w:rsidR="00F55477">
        <w:rPr>
          <w:rFonts w:ascii="Arial" w:hAnsi="Arial" w:cs="Arial"/>
          <w:sz w:val="24"/>
          <w:szCs w:val="24"/>
        </w:rPr>
        <w:t>а</w:t>
      </w:r>
      <w:r w:rsidR="00C24BC9">
        <w:rPr>
          <w:rFonts w:ascii="Arial" w:hAnsi="Arial" w:cs="Arial"/>
          <w:sz w:val="24"/>
          <w:szCs w:val="24"/>
        </w:rPr>
        <w:t xml:space="preserve"> ООО «Объединенная Вихоревская управляющая компания» (ООО «ОВУК»)</w:t>
      </w:r>
      <w:r w:rsidRPr="00EF3D84">
        <w:rPr>
          <w:rFonts w:ascii="Arial" w:hAnsi="Arial" w:cs="Arial"/>
          <w:sz w:val="24"/>
          <w:szCs w:val="24"/>
        </w:rPr>
        <w:t>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lastRenderedPageBreak/>
        <w:t>‒</w:t>
      </w:r>
      <w:r w:rsidR="00F55477">
        <w:rPr>
          <w:rFonts w:ascii="Arial" w:hAnsi="Arial" w:cs="Arial"/>
          <w:sz w:val="24"/>
          <w:szCs w:val="24"/>
        </w:rPr>
        <w:t xml:space="preserve"> Соколов А.В.</w:t>
      </w:r>
      <w:r w:rsidR="00C24BC9">
        <w:rPr>
          <w:rFonts w:ascii="Arial" w:hAnsi="Arial" w:cs="Arial"/>
          <w:sz w:val="24"/>
          <w:szCs w:val="24"/>
        </w:rPr>
        <w:t xml:space="preserve"> – директор</w:t>
      </w:r>
      <w:r w:rsidRPr="00EF3D84">
        <w:rPr>
          <w:rFonts w:ascii="Arial" w:hAnsi="Arial" w:cs="Arial"/>
          <w:sz w:val="24"/>
          <w:szCs w:val="24"/>
        </w:rPr>
        <w:t xml:space="preserve"> МУП </w:t>
      </w:r>
      <w:r w:rsidR="00C24BC9">
        <w:rPr>
          <w:rFonts w:ascii="Arial" w:hAnsi="Arial" w:cs="Arial"/>
          <w:sz w:val="24"/>
          <w:szCs w:val="24"/>
        </w:rPr>
        <w:t>«Вихоревская жилищная служба» (</w:t>
      </w:r>
      <w:r w:rsidR="00C1733B">
        <w:rPr>
          <w:rFonts w:ascii="Arial" w:hAnsi="Arial" w:cs="Arial"/>
          <w:sz w:val="24"/>
          <w:szCs w:val="24"/>
        </w:rPr>
        <w:t>МУП«ВЖС</w:t>
      </w:r>
      <w:r w:rsidRPr="00EF3D84">
        <w:rPr>
          <w:rFonts w:ascii="Arial" w:hAnsi="Arial" w:cs="Arial"/>
          <w:sz w:val="24"/>
          <w:szCs w:val="24"/>
        </w:rPr>
        <w:t>»</w:t>
      </w:r>
      <w:r w:rsidR="00C24BC9">
        <w:rPr>
          <w:rFonts w:ascii="Arial" w:hAnsi="Arial" w:cs="Arial"/>
          <w:sz w:val="24"/>
          <w:szCs w:val="24"/>
        </w:rPr>
        <w:t>)</w:t>
      </w:r>
      <w:r w:rsidRPr="00EF3D84">
        <w:rPr>
          <w:rFonts w:ascii="Arial" w:hAnsi="Arial" w:cs="Arial"/>
          <w:sz w:val="24"/>
          <w:szCs w:val="24"/>
        </w:rPr>
        <w:t>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 xml:space="preserve">– Хлыстов С.Ю. </w:t>
      </w:r>
      <w:r w:rsidR="00C839F2">
        <w:rPr>
          <w:rFonts w:ascii="Arial" w:hAnsi="Arial" w:cs="Arial"/>
          <w:sz w:val="24"/>
          <w:szCs w:val="24"/>
        </w:rPr>
        <w:t xml:space="preserve">– начальник МУ Вихоревка РЭС-1 </w:t>
      </w:r>
      <w:r w:rsidRPr="00EF3D84">
        <w:rPr>
          <w:rFonts w:ascii="Arial" w:hAnsi="Arial" w:cs="Arial"/>
          <w:sz w:val="24"/>
          <w:szCs w:val="24"/>
        </w:rPr>
        <w:t>АО «БЭСК»;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– Малайкин О.А. – генеральный директор О</w:t>
      </w:r>
      <w:r w:rsidR="00C24BC9">
        <w:rPr>
          <w:rFonts w:ascii="Arial" w:hAnsi="Arial" w:cs="Arial"/>
          <w:sz w:val="24"/>
          <w:szCs w:val="24"/>
        </w:rPr>
        <w:t>ОО «Шале»;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– Никифорова Н.В. – генеральный директор ООО «Вихоревский РКЦ»;</w:t>
      </w:r>
    </w:p>
    <w:p w:rsidR="00EF3D84" w:rsidRPr="00EF3D84" w:rsidRDefault="00344860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Золотуев Р.С. –  директор ООО «УК </w:t>
      </w:r>
      <w:r w:rsidR="00EF3D84" w:rsidRPr="00EF3D84">
        <w:rPr>
          <w:rFonts w:ascii="Arial" w:hAnsi="Arial" w:cs="Arial"/>
          <w:sz w:val="24"/>
          <w:szCs w:val="24"/>
        </w:rPr>
        <w:t>ЖЭС»;</w:t>
      </w:r>
    </w:p>
    <w:p w:rsidR="00EF3D84" w:rsidRPr="00EF3D84" w:rsidRDefault="00EF3D84" w:rsidP="00EF3D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‒ Карпунин А.В. - директор ООО УК «Вихоревские коммунальные системы»;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− представитель МО «Братский район» (по согласованию);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− представитель ОГБУЗ «Братская район</w:t>
      </w:r>
      <w:r w:rsidR="00685660">
        <w:rPr>
          <w:rFonts w:ascii="Arial" w:hAnsi="Arial" w:cs="Arial"/>
          <w:sz w:val="24"/>
          <w:szCs w:val="24"/>
        </w:rPr>
        <w:t>ная больница» (по согласованию).</w:t>
      </w:r>
    </w:p>
    <w:p w:rsidR="00EF3D84" w:rsidRP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  <w:t>2. Заседан</w:t>
      </w:r>
      <w:r w:rsidR="00F55477">
        <w:rPr>
          <w:rFonts w:ascii="Arial" w:hAnsi="Arial" w:cs="Arial"/>
          <w:sz w:val="24"/>
          <w:szCs w:val="24"/>
        </w:rPr>
        <w:t>ия комиссии по подготовке к работе в отопительный период</w:t>
      </w:r>
      <w:r w:rsidRPr="00EF3D84">
        <w:rPr>
          <w:rFonts w:ascii="Arial" w:hAnsi="Arial" w:cs="Arial"/>
          <w:sz w:val="24"/>
          <w:szCs w:val="24"/>
        </w:rPr>
        <w:t xml:space="preserve"> проводить еженедельно по средам, начиная с </w:t>
      </w:r>
      <w:r w:rsidR="00344860">
        <w:rPr>
          <w:rFonts w:ascii="Arial" w:hAnsi="Arial" w:cs="Arial"/>
          <w:sz w:val="24"/>
          <w:szCs w:val="24"/>
        </w:rPr>
        <w:t>02.06.2021</w:t>
      </w:r>
      <w:r w:rsidRPr="00EF3D84">
        <w:rPr>
          <w:rFonts w:ascii="Arial" w:hAnsi="Arial" w:cs="Arial"/>
          <w:sz w:val="24"/>
          <w:szCs w:val="24"/>
        </w:rPr>
        <w:t>г.</w:t>
      </w:r>
      <w:r w:rsidR="00344860">
        <w:rPr>
          <w:rFonts w:ascii="Arial" w:hAnsi="Arial" w:cs="Arial"/>
          <w:sz w:val="24"/>
          <w:szCs w:val="24"/>
        </w:rPr>
        <w:t xml:space="preserve"> по 01.11.2021</w:t>
      </w:r>
      <w:r w:rsidRPr="00EF3D84">
        <w:rPr>
          <w:rFonts w:ascii="Arial" w:hAnsi="Arial" w:cs="Arial"/>
          <w:sz w:val="24"/>
          <w:szCs w:val="24"/>
        </w:rPr>
        <w:t>г.  в 10</w:t>
      </w:r>
      <w:r w:rsidRPr="00EF3D8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 w:rsidRPr="00EF3D84">
        <w:rPr>
          <w:rFonts w:ascii="Arial" w:hAnsi="Arial" w:cs="Arial"/>
          <w:sz w:val="24"/>
          <w:szCs w:val="24"/>
        </w:rPr>
        <w:t xml:space="preserve"> часов в каб.№1 администрации Вихоревского городского поселения.</w:t>
      </w:r>
    </w:p>
    <w:p w:rsidR="00EF3D84" w:rsidRP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  <w:t>3. Рекомендовать руководителям предприятий (организаций) жилищ</w:t>
      </w:r>
      <w:r w:rsidR="00685660">
        <w:rPr>
          <w:rFonts w:ascii="Arial" w:hAnsi="Arial" w:cs="Arial"/>
          <w:sz w:val="24"/>
          <w:szCs w:val="24"/>
        </w:rPr>
        <w:t>но-коммунального хозяйства:</w:t>
      </w:r>
    </w:p>
    <w:p w:rsidR="00EF3D84" w:rsidRP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  <w:t xml:space="preserve">3.1. в срок </w:t>
      </w:r>
      <w:r w:rsidR="00344860">
        <w:rPr>
          <w:rFonts w:ascii="Arial" w:hAnsi="Arial" w:cs="Arial"/>
          <w:sz w:val="24"/>
          <w:szCs w:val="24"/>
        </w:rPr>
        <w:t>до 01.06.2021</w:t>
      </w:r>
      <w:r w:rsidRPr="00EF3D84">
        <w:rPr>
          <w:rFonts w:ascii="Arial" w:hAnsi="Arial" w:cs="Arial"/>
          <w:sz w:val="24"/>
          <w:szCs w:val="24"/>
        </w:rPr>
        <w:t>г. составить планы-графики проведени</w:t>
      </w:r>
      <w:r w:rsidR="003C02B9">
        <w:rPr>
          <w:rFonts w:ascii="Arial" w:hAnsi="Arial" w:cs="Arial"/>
          <w:sz w:val="24"/>
          <w:szCs w:val="24"/>
        </w:rPr>
        <w:t>я работ по подготовке к отопительному перио</w:t>
      </w:r>
      <w:r w:rsidR="00344860">
        <w:rPr>
          <w:rFonts w:ascii="Arial" w:hAnsi="Arial" w:cs="Arial"/>
          <w:sz w:val="24"/>
          <w:szCs w:val="24"/>
        </w:rPr>
        <w:t>ду 2021-2022</w:t>
      </w:r>
      <w:r w:rsidRPr="00EF3D84">
        <w:rPr>
          <w:rFonts w:ascii="Arial" w:hAnsi="Arial" w:cs="Arial"/>
          <w:sz w:val="24"/>
          <w:szCs w:val="24"/>
        </w:rPr>
        <w:t xml:space="preserve"> годов объектов жилищного фонда и коммунального назначения с указанием ответственных за выполнение работ; </w:t>
      </w:r>
    </w:p>
    <w:p w:rsidR="00EF3D84" w:rsidRP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</w:r>
      <w:r w:rsidR="00344860">
        <w:rPr>
          <w:rFonts w:ascii="Arial" w:hAnsi="Arial" w:cs="Arial"/>
          <w:sz w:val="24"/>
          <w:szCs w:val="24"/>
        </w:rPr>
        <w:t>3.2. в срок до 08.06.2021</w:t>
      </w:r>
      <w:r w:rsidRPr="00EF3D84">
        <w:rPr>
          <w:rFonts w:ascii="Arial" w:hAnsi="Arial" w:cs="Arial"/>
          <w:sz w:val="24"/>
          <w:szCs w:val="24"/>
        </w:rPr>
        <w:t>г. составить планы-графики сдачи жилых домов по паспортам готовности;</w:t>
      </w:r>
    </w:p>
    <w:p w:rsidR="003C02B9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  <w:t>3.3. создать рабочие комиссии по подготовке к зиме объектов жилищного фонда и коммунального назначения,  на заседании комиссии по п</w:t>
      </w:r>
      <w:r w:rsidR="003C02B9">
        <w:rPr>
          <w:rFonts w:ascii="Arial" w:hAnsi="Arial" w:cs="Arial"/>
          <w:sz w:val="24"/>
          <w:szCs w:val="24"/>
        </w:rPr>
        <w:t>одготовке к отопительному периоду</w:t>
      </w:r>
      <w:r w:rsidRPr="00EF3D84">
        <w:rPr>
          <w:rFonts w:ascii="Arial" w:hAnsi="Arial" w:cs="Arial"/>
          <w:sz w:val="24"/>
          <w:szCs w:val="24"/>
        </w:rPr>
        <w:t xml:space="preserve"> предоставлять отчет о ходе прове</w:t>
      </w:r>
      <w:r w:rsidR="003C02B9">
        <w:rPr>
          <w:rFonts w:ascii="Arial" w:hAnsi="Arial" w:cs="Arial"/>
          <w:sz w:val="24"/>
          <w:szCs w:val="24"/>
        </w:rPr>
        <w:t>дения работ по подготовке  к отопительному периоду</w:t>
      </w:r>
      <w:r w:rsidRPr="00EF3D84">
        <w:rPr>
          <w:rFonts w:ascii="Arial" w:hAnsi="Arial" w:cs="Arial"/>
          <w:sz w:val="24"/>
          <w:szCs w:val="24"/>
        </w:rPr>
        <w:t>, в состав комиссии включить ответственных лиц за содержание и текущий ремонт общего имущества МКД, исправное состояние и безопасную эксплуатацию оборудования котельных и инженерных сетей, от</w:t>
      </w:r>
      <w:r w:rsidR="003C02B9">
        <w:rPr>
          <w:rFonts w:ascii="Arial" w:hAnsi="Arial" w:cs="Arial"/>
          <w:sz w:val="24"/>
          <w:szCs w:val="24"/>
        </w:rPr>
        <w:t>ветственных за электрохозяйство;</w:t>
      </w:r>
    </w:p>
    <w:p w:rsidR="00EF3D84" w:rsidRP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  <w:t>3.4. обеспечить наличие распоряжений о назначении лиц, ответственных за исправное состояние и безопасную эксплуатацию оборудования котельных и инженерных сетей, ответственных за электрохозяйство; о создании на местах квалифицированных комиссий для аттестации персонала, обслуживающего котельные, инженерные сети;</w:t>
      </w:r>
    </w:p>
    <w:p w:rsidR="00EF3D84" w:rsidRP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  <w:t>3.5. ответственным лицам, членам квалификационных комиссий пройти проверку знаний в порядке, установленном нормативными документами, провести обучение персонала, занимающегося обслуживанием и ремонтом тепловых энергоустановок, электрооборудования с записью в журналах проверки знаний, составлением протоколов, выдать удостоверения установленного образца;</w:t>
      </w:r>
    </w:p>
    <w:p w:rsidR="00EF3D84" w:rsidRP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  <w:t>3.6. организовать проведение ремонтно-восстановительных работ на объектах жилищного фонда и коммунального назначения; заключить договоры в установленном порядке на проведение ремонтных работ с исполнителями работ (подрядными организациями); обеспечить своевременное проведение работ, предусмотренных планами и графиками по подготовке к отопительному периоду, принять меры по созданию аварийно-технических запасов материалов;</w:t>
      </w:r>
    </w:p>
    <w:p w:rsidR="00EF3D84" w:rsidRP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  <w:t xml:space="preserve">3.7. к началу отопительного сезона обеспечить наличие в каждой котельной оперативного журнала, температурного графика, схем подключения трубопроводов и котельного оборудования, схем тепловых сетей, нормативного запаса топлива, </w:t>
      </w:r>
      <w:r w:rsidRPr="00EF3D84">
        <w:rPr>
          <w:rFonts w:ascii="Arial" w:eastAsia="Calibri" w:hAnsi="Arial" w:cs="Arial"/>
          <w:sz w:val="24"/>
          <w:szCs w:val="24"/>
        </w:rPr>
        <w:t>необходимого для бесперебойного функционирования источников теплоснабжения г.Вихоревка.</w:t>
      </w:r>
    </w:p>
    <w:p w:rsidR="00EF3D84" w:rsidRP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  <w:t xml:space="preserve">3.8. в срок до </w:t>
      </w:r>
      <w:r w:rsidR="00344860">
        <w:rPr>
          <w:rFonts w:ascii="Arial" w:hAnsi="Arial" w:cs="Arial"/>
          <w:sz w:val="24"/>
          <w:szCs w:val="24"/>
        </w:rPr>
        <w:t>01.09.2021</w:t>
      </w:r>
      <w:r w:rsidRPr="00EF3D84">
        <w:rPr>
          <w:rFonts w:ascii="Arial" w:hAnsi="Arial" w:cs="Arial"/>
          <w:sz w:val="24"/>
          <w:szCs w:val="24"/>
        </w:rPr>
        <w:t>г. разработать, утвердить инструкции для персонала, обслуживающего объекты ЖКХ, инструкции по противопожарной безопасности;</w:t>
      </w:r>
    </w:p>
    <w:p w:rsidR="00EF3D84" w:rsidRPr="00EF3D84" w:rsidRDefault="00344860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3.9. в срок до 01.09.2021</w:t>
      </w:r>
      <w:r w:rsidR="00EF3D84" w:rsidRPr="00EF3D84">
        <w:rPr>
          <w:rFonts w:ascii="Arial" w:hAnsi="Arial" w:cs="Arial"/>
          <w:sz w:val="24"/>
          <w:szCs w:val="24"/>
        </w:rPr>
        <w:t>г. разработать, утвердить графики проведения противоаварийных и противопожарных трени</w:t>
      </w:r>
      <w:r>
        <w:rPr>
          <w:rFonts w:ascii="Arial" w:hAnsi="Arial" w:cs="Arial"/>
          <w:sz w:val="24"/>
          <w:szCs w:val="24"/>
        </w:rPr>
        <w:t>ровок на отопительный сезон 2021</w:t>
      </w:r>
      <w:r w:rsidR="00EF3D84" w:rsidRPr="00EF3D84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22</w:t>
      </w:r>
      <w:r w:rsidR="00EF3D84" w:rsidRPr="00EF3D84">
        <w:rPr>
          <w:rFonts w:ascii="Arial" w:hAnsi="Arial" w:cs="Arial"/>
          <w:sz w:val="24"/>
          <w:szCs w:val="24"/>
        </w:rPr>
        <w:t xml:space="preserve"> годов для ремонтного и обслуживающего персонала; обеспечить их своевременное выполнение с записью в журнале противоаварийных тренировок;</w:t>
      </w:r>
    </w:p>
    <w:p w:rsidR="00EF3D84" w:rsidRP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lastRenderedPageBreak/>
        <w:tab/>
        <w:t>3.10. обеспечить проведение гидравлических испытаний, ревизию запорно-регулирующей арматуры и выполнить промывку тепловых сетей с составлением актов;</w:t>
      </w:r>
    </w:p>
    <w:p w:rsid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  <w:t>3.11. выдать потребителям тепловой энергии предписания для выполнения требований Правил технической эксплуатации тепловых энергоустановок потребителей, утвержденных приказом Министерства эне</w:t>
      </w:r>
      <w:r w:rsidR="00685660">
        <w:rPr>
          <w:rFonts w:ascii="Arial" w:hAnsi="Arial" w:cs="Arial"/>
          <w:sz w:val="24"/>
          <w:szCs w:val="24"/>
        </w:rPr>
        <w:t>ргетики РФ от 24.03.2003г. №115.</w:t>
      </w:r>
    </w:p>
    <w:p w:rsidR="00F473C3" w:rsidRDefault="00F473C3" w:rsidP="00F473C3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 w:rsidRPr="00EF3D84">
        <w:rPr>
          <w:rFonts w:ascii="Arial" w:hAnsi="Arial" w:cs="Arial"/>
          <w:sz w:val="24"/>
          <w:szCs w:val="24"/>
        </w:rPr>
        <w:t xml:space="preserve">. Рекомендовать руководителям </w:t>
      </w:r>
      <w:r>
        <w:rPr>
          <w:rFonts w:ascii="Arial" w:hAnsi="Arial" w:cs="Arial"/>
          <w:sz w:val="24"/>
          <w:szCs w:val="24"/>
        </w:rPr>
        <w:t xml:space="preserve">управляющих компаний (обслуживающих организаций) в срок не позднее </w:t>
      </w:r>
      <w:r w:rsidR="00344860">
        <w:rPr>
          <w:rFonts w:ascii="Arial" w:hAnsi="Arial" w:cs="Arial"/>
          <w:sz w:val="24"/>
          <w:szCs w:val="24"/>
        </w:rPr>
        <w:t>01 сентября 2021</w:t>
      </w:r>
      <w:r w:rsidR="00DD23CE">
        <w:rPr>
          <w:rFonts w:ascii="Arial" w:hAnsi="Arial" w:cs="Arial"/>
          <w:sz w:val="24"/>
          <w:szCs w:val="24"/>
        </w:rPr>
        <w:t xml:space="preserve">г. выполнить требования по готовности к отопительному периоду для потребителей тепловой энергии, указанные в п.16 </w:t>
      </w:r>
      <w:r w:rsidR="00DD23CE" w:rsidRPr="00EF3D84">
        <w:rPr>
          <w:rFonts w:ascii="Arial" w:hAnsi="Arial" w:cs="Arial"/>
          <w:sz w:val="24"/>
          <w:szCs w:val="24"/>
        </w:rPr>
        <w:t>«Правил оценки готовности к отопительному периоду» (утв. Приказом Министерства энер</w:t>
      </w:r>
      <w:r w:rsidR="00DD23CE">
        <w:rPr>
          <w:rFonts w:ascii="Arial" w:hAnsi="Arial" w:cs="Arial"/>
          <w:sz w:val="24"/>
          <w:szCs w:val="24"/>
        </w:rPr>
        <w:t>гетики РФ от 12.03.2013г. №103).</w:t>
      </w:r>
    </w:p>
    <w:p w:rsidR="00D40FFE" w:rsidRDefault="00DD23CE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5. </w:t>
      </w:r>
      <w:r w:rsidR="00D40FFE">
        <w:rPr>
          <w:rFonts w:ascii="Arial" w:hAnsi="Arial" w:cs="Arial"/>
          <w:sz w:val="24"/>
          <w:szCs w:val="24"/>
        </w:rPr>
        <w:t>Рекомендовать р</w:t>
      </w:r>
      <w:r>
        <w:rPr>
          <w:rFonts w:ascii="Arial" w:hAnsi="Arial" w:cs="Arial"/>
          <w:sz w:val="24"/>
          <w:szCs w:val="24"/>
        </w:rPr>
        <w:t>уководителю теплоснабжающей организации в</w:t>
      </w:r>
      <w:r w:rsidR="00344860">
        <w:rPr>
          <w:rFonts w:ascii="Arial" w:hAnsi="Arial" w:cs="Arial"/>
          <w:sz w:val="24"/>
          <w:szCs w:val="24"/>
        </w:rPr>
        <w:t xml:space="preserve"> срок не позднее 30 октября 2021</w:t>
      </w:r>
      <w:r>
        <w:rPr>
          <w:rFonts w:ascii="Arial" w:hAnsi="Arial" w:cs="Arial"/>
          <w:sz w:val="24"/>
          <w:szCs w:val="24"/>
        </w:rPr>
        <w:t>г. выполнить тр</w:t>
      </w:r>
      <w:r w:rsidR="00D40FFE">
        <w:rPr>
          <w:rFonts w:ascii="Arial" w:hAnsi="Arial" w:cs="Arial"/>
          <w:sz w:val="24"/>
          <w:szCs w:val="24"/>
        </w:rPr>
        <w:t>ебования по готовности к отопите</w:t>
      </w:r>
      <w:r>
        <w:rPr>
          <w:rFonts w:ascii="Arial" w:hAnsi="Arial" w:cs="Arial"/>
          <w:sz w:val="24"/>
          <w:szCs w:val="24"/>
        </w:rPr>
        <w:t>льному периоду</w:t>
      </w:r>
      <w:r w:rsidR="00D40FFE">
        <w:rPr>
          <w:rFonts w:ascii="Arial" w:hAnsi="Arial" w:cs="Arial"/>
          <w:sz w:val="24"/>
          <w:szCs w:val="24"/>
        </w:rPr>
        <w:t xml:space="preserve"> для теплоснабжающих организаций, указанные в п.13 </w:t>
      </w:r>
      <w:r w:rsidR="00EF3D84" w:rsidRPr="00EF3D84">
        <w:rPr>
          <w:rFonts w:ascii="Arial" w:hAnsi="Arial" w:cs="Arial"/>
          <w:sz w:val="24"/>
          <w:szCs w:val="24"/>
        </w:rPr>
        <w:t xml:space="preserve"> «Правил оценки готовности к отопительному периоду»</w:t>
      </w:r>
      <w:r w:rsidR="00D40FFE">
        <w:rPr>
          <w:rFonts w:ascii="Arial" w:hAnsi="Arial" w:cs="Arial"/>
          <w:sz w:val="24"/>
          <w:szCs w:val="24"/>
        </w:rPr>
        <w:t xml:space="preserve"> </w:t>
      </w:r>
      <w:r w:rsidR="00D40FFE" w:rsidRPr="00EF3D84">
        <w:rPr>
          <w:rFonts w:ascii="Arial" w:hAnsi="Arial" w:cs="Arial"/>
          <w:sz w:val="24"/>
          <w:szCs w:val="24"/>
        </w:rPr>
        <w:t>(утв. Приказом Министерства энер</w:t>
      </w:r>
      <w:r w:rsidR="00D40FFE">
        <w:rPr>
          <w:rFonts w:ascii="Arial" w:hAnsi="Arial" w:cs="Arial"/>
          <w:sz w:val="24"/>
          <w:szCs w:val="24"/>
        </w:rPr>
        <w:t>гетики РФ от 12.03.2013г. №103).</w:t>
      </w:r>
    </w:p>
    <w:p w:rsidR="00EF3D84" w:rsidRPr="00EF3D84" w:rsidRDefault="00D40FFE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</w:t>
      </w:r>
      <w:r w:rsidR="00EF3D84" w:rsidRPr="00EF3D84">
        <w:rPr>
          <w:rFonts w:ascii="Arial" w:hAnsi="Arial" w:cs="Arial"/>
          <w:sz w:val="24"/>
          <w:szCs w:val="24"/>
        </w:rPr>
        <w:t>. Комиссии по оценке готовности теплоснабжающих организаций и потребителей тепловой энергии, провести проверку готовно</w:t>
      </w:r>
      <w:r w:rsidR="00344860">
        <w:rPr>
          <w:rFonts w:ascii="Arial" w:hAnsi="Arial" w:cs="Arial"/>
          <w:sz w:val="24"/>
          <w:szCs w:val="24"/>
        </w:rPr>
        <w:t>сти к отопительному периоду 2021-2022</w:t>
      </w:r>
      <w:r w:rsidR="00EF3D84" w:rsidRPr="00EF3D84">
        <w:rPr>
          <w:rFonts w:ascii="Arial" w:hAnsi="Arial" w:cs="Arial"/>
          <w:sz w:val="24"/>
          <w:szCs w:val="24"/>
        </w:rPr>
        <w:t xml:space="preserve"> годов в отношении теплоснабжающей организации  в период </w:t>
      </w:r>
      <w:r w:rsidR="00344860">
        <w:rPr>
          <w:rFonts w:ascii="Arial" w:hAnsi="Arial" w:cs="Arial"/>
          <w:sz w:val="24"/>
          <w:szCs w:val="24"/>
        </w:rPr>
        <w:t>с 01 сентября по 30 октября 2021</w:t>
      </w:r>
      <w:r w:rsidR="00EF3D84" w:rsidRPr="00EF3D84">
        <w:rPr>
          <w:rFonts w:ascii="Arial" w:hAnsi="Arial" w:cs="Arial"/>
          <w:sz w:val="24"/>
          <w:szCs w:val="24"/>
        </w:rPr>
        <w:t xml:space="preserve"> года, а также потребителей тепловой энергии в период </w:t>
      </w:r>
      <w:r w:rsidR="00344860">
        <w:rPr>
          <w:rFonts w:ascii="Arial" w:hAnsi="Arial" w:cs="Arial"/>
          <w:sz w:val="24"/>
          <w:szCs w:val="24"/>
        </w:rPr>
        <w:t>с 01 августа по 01 сентября 2021</w:t>
      </w:r>
      <w:r w:rsidR="00EF3D84" w:rsidRPr="00EF3D84">
        <w:rPr>
          <w:rFonts w:ascii="Arial" w:hAnsi="Arial" w:cs="Arial"/>
          <w:sz w:val="24"/>
          <w:szCs w:val="24"/>
        </w:rPr>
        <w:t xml:space="preserve"> года, в соответствии с программой проведения проверки готовности к отопительному периоду (утв. постановлением от 04.09.2013г. №159/1).</w:t>
      </w:r>
    </w:p>
    <w:p w:rsidR="00EF3D84" w:rsidRP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</w:r>
      <w:r w:rsidR="00D40FFE">
        <w:rPr>
          <w:rFonts w:ascii="Arial" w:hAnsi="Arial" w:cs="Arial"/>
          <w:sz w:val="24"/>
          <w:szCs w:val="24"/>
        </w:rPr>
        <w:t>7</w:t>
      </w:r>
      <w:r w:rsidR="00C839F2">
        <w:rPr>
          <w:rFonts w:ascii="Arial" w:hAnsi="Arial" w:cs="Arial"/>
          <w:sz w:val="24"/>
          <w:szCs w:val="24"/>
        </w:rPr>
        <w:t xml:space="preserve">. </w:t>
      </w:r>
      <w:r w:rsidR="008F1140">
        <w:rPr>
          <w:rFonts w:ascii="Arial" w:hAnsi="Arial" w:cs="Arial"/>
          <w:sz w:val="24"/>
          <w:szCs w:val="24"/>
        </w:rPr>
        <w:t>И.о.генерального директора ООО «ОВУК» Ка</w:t>
      </w:r>
      <w:r w:rsidR="00344860">
        <w:rPr>
          <w:rFonts w:ascii="Arial" w:hAnsi="Arial" w:cs="Arial"/>
          <w:sz w:val="24"/>
          <w:szCs w:val="24"/>
        </w:rPr>
        <w:t>кухину В.В. в срок до 15.09.2021</w:t>
      </w:r>
      <w:r w:rsidR="00C839F2">
        <w:rPr>
          <w:rFonts w:ascii="Arial" w:hAnsi="Arial" w:cs="Arial"/>
          <w:sz w:val="24"/>
          <w:szCs w:val="24"/>
        </w:rPr>
        <w:t>г. создать на источниках тепловой энергии</w:t>
      </w:r>
      <w:r w:rsidRPr="00EF3D84">
        <w:rPr>
          <w:rFonts w:ascii="Arial" w:hAnsi="Arial" w:cs="Arial"/>
          <w:sz w:val="24"/>
          <w:szCs w:val="24"/>
        </w:rPr>
        <w:t xml:space="preserve"> нормат</w:t>
      </w:r>
      <w:r w:rsidR="00C839F2">
        <w:rPr>
          <w:rFonts w:ascii="Arial" w:hAnsi="Arial" w:cs="Arial"/>
          <w:sz w:val="24"/>
          <w:szCs w:val="24"/>
        </w:rPr>
        <w:t>ивный запас</w:t>
      </w:r>
      <w:r w:rsidRPr="00EF3D84">
        <w:rPr>
          <w:rFonts w:ascii="Arial" w:hAnsi="Arial" w:cs="Arial"/>
          <w:sz w:val="24"/>
          <w:szCs w:val="24"/>
        </w:rPr>
        <w:t xml:space="preserve"> топлива; особое внимание уделить досрочному завозу топлива.</w:t>
      </w:r>
    </w:p>
    <w:p w:rsidR="008F1140" w:rsidRPr="006C5000" w:rsidRDefault="00D40FFE" w:rsidP="008F1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F3D84" w:rsidRPr="00EF3D84">
        <w:rPr>
          <w:rFonts w:ascii="Arial" w:hAnsi="Arial" w:cs="Arial"/>
          <w:sz w:val="24"/>
          <w:szCs w:val="24"/>
        </w:rPr>
        <w:t xml:space="preserve">. Настоящее  постановление </w:t>
      </w:r>
      <w:r w:rsidR="008F1140">
        <w:rPr>
          <w:rFonts w:ascii="Arial" w:hAnsi="Arial" w:cs="Arial"/>
          <w:sz w:val="24"/>
          <w:szCs w:val="24"/>
        </w:rPr>
        <w:t>подлежит</w:t>
      </w:r>
      <w:r w:rsidR="00EF3D84" w:rsidRPr="00EF3D84">
        <w:rPr>
          <w:rFonts w:ascii="Arial" w:hAnsi="Arial" w:cs="Arial"/>
          <w:sz w:val="24"/>
          <w:szCs w:val="24"/>
        </w:rPr>
        <w:t xml:space="preserve"> </w:t>
      </w:r>
      <w:r w:rsidR="00344860">
        <w:rPr>
          <w:rFonts w:ascii="Arial" w:hAnsi="Arial" w:cs="Arial"/>
          <w:sz w:val="24"/>
          <w:szCs w:val="24"/>
        </w:rPr>
        <w:t>опубликованию</w:t>
      </w:r>
      <w:r w:rsidR="008F1140" w:rsidRPr="006C5000">
        <w:rPr>
          <w:rFonts w:ascii="Arial" w:hAnsi="Arial" w:cs="Arial"/>
          <w:sz w:val="24"/>
          <w:szCs w:val="24"/>
        </w:rPr>
        <w:t xml:space="preserve"> в информационном бюллетене Вихоревско</w:t>
      </w:r>
      <w:r w:rsidR="008F1140">
        <w:rPr>
          <w:rFonts w:ascii="Arial" w:hAnsi="Arial" w:cs="Arial"/>
          <w:sz w:val="24"/>
          <w:szCs w:val="24"/>
        </w:rPr>
        <w:t xml:space="preserve">го муниципального образования, </w:t>
      </w:r>
      <w:r w:rsidR="008F1140" w:rsidRPr="006C5000">
        <w:rPr>
          <w:rFonts w:ascii="Arial" w:hAnsi="Arial" w:cs="Arial"/>
          <w:sz w:val="24"/>
          <w:szCs w:val="24"/>
        </w:rPr>
        <w:t xml:space="preserve">на официальном сайте администрации Вихоревского городского поселения </w:t>
      </w:r>
      <w:r w:rsidR="008F1140" w:rsidRPr="006C5000">
        <w:rPr>
          <w:rFonts w:ascii="Arial" w:hAnsi="Arial" w:cs="Arial"/>
          <w:sz w:val="24"/>
          <w:szCs w:val="24"/>
          <w:lang w:val="en-US"/>
        </w:rPr>
        <w:t>admvih</w:t>
      </w:r>
      <w:r w:rsidR="008F1140" w:rsidRPr="006C5000">
        <w:rPr>
          <w:rFonts w:ascii="Arial" w:hAnsi="Arial" w:cs="Arial"/>
          <w:sz w:val="24"/>
          <w:szCs w:val="24"/>
        </w:rPr>
        <w:t>.</w:t>
      </w:r>
      <w:r w:rsidR="008F1140" w:rsidRPr="006C5000">
        <w:rPr>
          <w:rFonts w:ascii="Arial" w:hAnsi="Arial" w:cs="Arial"/>
          <w:sz w:val="24"/>
          <w:szCs w:val="24"/>
          <w:lang w:val="en-US"/>
        </w:rPr>
        <w:t>ru</w:t>
      </w:r>
      <w:r w:rsidR="008F1140" w:rsidRPr="006C5000">
        <w:rPr>
          <w:rFonts w:ascii="Arial" w:hAnsi="Arial" w:cs="Arial"/>
          <w:sz w:val="24"/>
          <w:szCs w:val="24"/>
        </w:rPr>
        <w:t>.</w:t>
      </w:r>
    </w:p>
    <w:p w:rsidR="00EF3D84" w:rsidRPr="00EF3D84" w:rsidRDefault="00D40FFE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</w:t>
      </w:r>
      <w:r w:rsidR="00EF3D84" w:rsidRPr="00EF3D84">
        <w:rPr>
          <w:rFonts w:ascii="Arial" w:hAnsi="Arial" w:cs="Arial"/>
          <w:sz w:val="24"/>
          <w:szCs w:val="24"/>
        </w:rPr>
        <w:t>. Контроль за исполнением настоящего распоряжения оставляю за собой.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</w:p>
    <w:p w:rsidR="006C5000" w:rsidRPr="006C5000" w:rsidRDefault="006C5000" w:rsidP="00012DF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408B" w:rsidRPr="00FE0116" w:rsidRDefault="009B408B" w:rsidP="00FE0116">
      <w:pPr>
        <w:tabs>
          <w:tab w:val="left" w:pos="709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FE0116" w:rsidRDefault="009B408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 w:rsidRPr="00FE0116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FE0116">
        <w:rPr>
          <w:rFonts w:ascii="Arial" w:eastAsia="Calibri" w:hAnsi="Arial" w:cs="Arial"/>
          <w:sz w:val="24"/>
          <w:szCs w:val="24"/>
        </w:rPr>
        <w:t>Н.Ю. Дружинин</w:t>
      </w:r>
    </w:p>
    <w:p w:rsidR="006C5000" w:rsidRDefault="006C5000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C839F2" w:rsidRDefault="00C839F2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C839F2" w:rsidRDefault="00C839F2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C839F2" w:rsidRDefault="00C839F2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8F1140" w:rsidRDefault="008F1140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8F1140" w:rsidRDefault="008F1140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40FFE" w:rsidRDefault="00D40FFE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40FFE" w:rsidRDefault="00D40FFE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C9604F" w:rsidRDefault="00C9604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93692" w:rsidRDefault="00E93692" w:rsidP="00D40594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</w:p>
    <w:sectPr w:rsidR="00E93692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74972"/>
    <w:multiLevelType w:val="hybridMultilevel"/>
    <w:tmpl w:val="9DB6C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03D2C"/>
    <w:rsid w:val="00012DFF"/>
    <w:rsid w:val="00125762"/>
    <w:rsid w:val="00217575"/>
    <w:rsid w:val="002B2F78"/>
    <w:rsid w:val="002C271F"/>
    <w:rsid w:val="00344860"/>
    <w:rsid w:val="003C02B9"/>
    <w:rsid w:val="003C56D6"/>
    <w:rsid w:val="003D6644"/>
    <w:rsid w:val="00403356"/>
    <w:rsid w:val="00416768"/>
    <w:rsid w:val="00480317"/>
    <w:rsid w:val="004836FD"/>
    <w:rsid w:val="004D6911"/>
    <w:rsid w:val="004F7031"/>
    <w:rsid w:val="0054525E"/>
    <w:rsid w:val="005458DD"/>
    <w:rsid w:val="005C4A74"/>
    <w:rsid w:val="005D3592"/>
    <w:rsid w:val="00612CBF"/>
    <w:rsid w:val="006251B9"/>
    <w:rsid w:val="00651A7F"/>
    <w:rsid w:val="00685660"/>
    <w:rsid w:val="006C5000"/>
    <w:rsid w:val="00763856"/>
    <w:rsid w:val="00764079"/>
    <w:rsid w:val="007654B7"/>
    <w:rsid w:val="0084246D"/>
    <w:rsid w:val="00862CAE"/>
    <w:rsid w:val="008B7E76"/>
    <w:rsid w:val="008F1140"/>
    <w:rsid w:val="00904918"/>
    <w:rsid w:val="00987B85"/>
    <w:rsid w:val="009B408B"/>
    <w:rsid w:val="009D6BDF"/>
    <w:rsid w:val="00A37FA2"/>
    <w:rsid w:val="00A5513C"/>
    <w:rsid w:val="00A719B9"/>
    <w:rsid w:val="00AC3F95"/>
    <w:rsid w:val="00BB7E8A"/>
    <w:rsid w:val="00C1733B"/>
    <w:rsid w:val="00C24BC9"/>
    <w:rsid w:val="00C839F2"/>
    <w:rsid w:val="00C95397"/>
    <w:rsid w:val="00C9604F"/>
    <w:rsid w:val="00CC1B08"/>
    <w:rsid w:val="00D40594"/>
    <w:rsid w:val="00D40FFE"/>
    <w:rsid w:val="00D73A35"/>
    <w:rsid w:val="00DB3AD1"/>
    <w:rsid w:val="00DC1D1E"/>
    <w:rsid w:val="00DD23CE"/>
    <w:rsid w:val="00E6212C"/>
    <w:rsid w:val="00E93692"/>
    <w:rsid w:val="00EC50D6"/>
    <w:rsid w:val="00EF3D84"/>
    <w:rsid w:val="00F23270"/>
    <w:rsid w:val="00F473C3"/>
    <w:rsid w:val="00F51CD0"/>
    <w:rsid w:val="00F55477"/>
    <w:rsid w:val="00FD3766"/>
    <w:rsid w:val="00FE0116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CC1B0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CC1B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CC1B0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CC1B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35</cp:revision>
  <cp:lastPrinted>2021-05-26T04:47:00Z</cp:lastPrinted>
  <dcterms:created xsi:type="dcterms:W3CDTF">2018-02-09T02:12:00Z</dcterms:created>
  <dcterms:modified xsi:type="dcterms:W3CDTF">2021-05-27T08:44:00Z</dcterms:modified>
</cp:coreProperties>
</file>